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2688" w14:textId="77777777" w:rsidR="007F157D" w:rsidRDefault="007F157D" w:rsidP="007F157D">
      <w:pPr>
        <w:spacing w:before="100" w:beforeAutospacing="1" w:after="100" w:afterAutospacing="1"/>
        <w:jc w:val="center"/>
        <w:outlineLvl w:val="1"/>
        <w:rPr>
          <w:rFonts w:ascii="Times New Roman" w:eastAsia="Times New Roman" w:hAnsi="Times New Roman" w:cs="Times New Roman"/>
          <w:b/>
          <w:bCs/>
          <w:kern w:val="0"/>
          <w:sz w:val="36"/>
          <w:szCs w:val="36"/>
          <w:lang w:eastAsia="en-GB"/>
          <w14:ligatures w14:val="none"/>
        </w:rPr>
      </w:pPr>
      <w:r w:rsidRPr="007F157D">
        <w:rPr>
          <w:rFonts w:ascii="Times New Roman" w:eastAsia="Times New Roman" w:hAnsi="Times New Roman" w:cs="Times New Roman"/>
          <w:b/>
          <w:bCs/>
          <w:kern w:val="0"/>
          <w:sz w:val="36"/>
          <w:szCs w:val="36"/>
          <w:lang w:eastAsia="en-GB"/>
          <w14:ligatures w14:val="none"/>
        </w:rPr>
        <w:t>Complexity Comparison of Sorting and Fibonacci Algorithms</w:t>
      </w:r>
    </w:p>
    <w:p w14:paraId="26E10906"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2223E7F3" w14:textId="77777777" w:rsidR="007F157D" w:rsidRDefault="007F157D" w:rsidP="007F157D">
      <w:pPr>
        <w:pStyle w:val="Heading2"/>
      </w:pPr>
      <w:r>
        <w:t>1. Objective</w:t>
      </w:r>
    </w:p>
    <w:p w14:paraId="568614AA" w14:textId="77777777" w:rsidR="007F157D" w:rsidRDefault="007F157D" w:rsidP="007F157D">
      <w:pPr>
        <w:pStyle w:val="NormalWeb"/>
      </w:pPr>
      <w:r>
        <w:t xml:space="preserve">The objective of this comparison is to </w:t>
      </w:r>
      <w:proofErr w:type="spellStart"/>
      <w:r>
        <w:t>analyze</w:t>
      </w:r>
      <w:proofErr w:type="spellEnd"/>
      <w:r>
        <w:t xml:space="preserve"> the theoretical time and space complexities of all implemented sorting and Fibonacci algorithms. The algorithms are compared based on their best-case, average-case, worst-case, and space complexities.</w:t>
      </w:r>
    </w:p>
    <w:p w14:paraId="70D3B138" w14:textId="77777777" w:rsidR="007F157D" w:rsidRDefault="00000000" w:rsidP="007F157D">
      <w:r>
        <w:rPr>
          <w:noProof/>
        </w:rPr>
        <w:pict w14:anchorId="61C490EF">
          <v:rect id="_x0000_i1025" alt="" style="width:451.3pt;height:.05pt;mso-width-percent:0;mso-height-percent:0;mso-width-percent:0;mso-height-percent:0" o:hralign="center" o:hrstd="t" o:hr="t" fillcolor="#a0a0a0" stroked="f"/>
        </w:pict>
      </w:r>
    </w:p>
    <w:p w14:paraId="0442AE07" w14:textId="77777777" w:rsidR="008E1278" w:rsidRPr="008E1278" w:rsidRDefault="008E1278" w:rsidP="008E127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1278">
        <w:rPr>
          <w:rFonts w:ascii="Times New Roman" w:eastAsia="Times New Roman" w:hAnsi="Times New Roman" w:cs="Times New Roman"/>
          <w:b/>
          <w:bCs/>
          <w:kern w:val="0"/>
          <w:sz w:val="36"/>
          <w:szCs w:val="36"/>
          <w:lang w:eastAsia="en-GB"/>
          <w14:ligatures w14:val="none"/>
        </w:rPr>
        <w:t>2. Performance Measurement and Complexity Analysis Code</w:t>
      </w:r>
    </w:p>
    <w:p w14:paraId="0D1AFF9D"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The following Python code was used to measure the execution time and peak memory usage of the implemented algorithms. The measured experimental results were then compared with the theoretical best-case, average-case, worst-case, and space complexities.</w:t>
      </w:r>
    </w:p>
    <w:p w14:paraId="5FCCDEE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import time</w:t>
      </w:r>
    </w:p>
    <w:p w14:paraId="519159C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import </w:t>
      </w:r>
      <w:proofErr w:type="spellStart"/>
      <w:r w:rsidRPr="008E1278">
        <w:rPr>
          <w:rFonts w:ascii="Courier New" w:eastAsia="Times New Roman" w:hAnsi="Courier New" w:cs="Courier New"/>
          <w:kern w:val="0"/>
          <w:sz w:val="20"/>
          <w:szCs w:val="20"/>
          <w:lang w:eastAsia="en-GB"/>
          <w14:ligatures w14:val="none"/>
        </w:rPr>
        <w:t>tracemalloc</w:t>
      </w:r>
      <w:proofErr w:type="spellEnd"/>
    </w:p>
    <w:p w14:paraId="502F0BA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def </w:t>
      </w:r>
      <w:proofErr w:type="spellStart"/>
      <w:r w:rsidRPr="008E1278">
        <w:rPr>
          <w:rFonts w:ascii="Courier New" w:eastAsia="Times New Roman" w:hAnsi="Courier New" w:cs="Courier New"/>
          <w:kern w:val="0"/>
          <w:sz w:val="20"/>
          <w:szCs w:val="20"/>
          <w:lang w:eastAsia="en-GB"/>
          <w14:ligatures w14:val="none"/>
        </w:rPr>
        <w:t>measure_performance</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func</w:t>
      </w:r>
      <w:proofErr w:type="spellEnd"/>
      <w:r w:rsidRPr="008E1278">
        <w:rPr>
          <w:rFonts w:ascii="Courier New" w:eastAsia="Times New Roman" w:hAnsi="Courier New" w:cs="Courier New"/>
          <w:kern w:val="0"/>
          <w:sz w:val="20"/>
          <w:szCs w:val="20"/>
          <w:lang w:eastAsia="en-GB"/>
          <w14:ligatures w14:val="none"/>
        </w:rPr>
        <w:t>, *</w:t>
      </w:r>
      <w:proofErr w:type="spellStart"/>
      <w:r w:rsidRPr="008E1278">
        <w:rPr>
          <w:rFonts w:ascii="Courier New" w:eastAsia="Times New Roman" w:hAnsi="Courier New" w:cs="Courier New"/>
          <w:kern w:val="0"/>
          <w:sz w:val="20"/>
          <w:szCs w:val="20"/>
          <w:lang w:eastAsia="en-GB"/>
          <w14:ligatures w14:val="none"/>
        </w:rPr>
        <w:t>args</w:t>
      </w:r>
      <w:proofErr w:type="spellEnd"/>
      <w:r w:rsidRPr="008E1278">
        <w:rPr>
          <w:rFonts w:ascii="Courier New" w:eastAsia="Times New Roman" w:hAnsi="Courier New" w:cs="Courier New"/>
          <w:kern w:val="0"/>
          <w:sz w:val="20"/>
          <w:szCs w:val="20"/>
          <w:lang w:eastAsia="en-GB"/>
          <w14:ligatures w14:val="none"/>
        </w:rPr>
        <w:t>):</w:t>
      </w:r>
    </w:p>
    <w:p w14:paraId="37DEDB0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tracemalloc.start</w:t>
      </w:r>
      <w:proofErr w:type="spellEnd"/>
      <w:r w:rsidRPr="008E1278">
        <w:rPr>
          <w:rFonts w:ascii="Courier New" w:eastAsia="Times New Roman" w:hAnsi="Courier New" w:cs="Courier New"/>
          <w:kern w:val="0"/>
          <w:sz w:val="20"/>
          <w:szCs w:val="20"/>
          <w:lang w:eastAsia="en-GB"/>
          <w14:ligatures w14:val="none"/>
        </w:rPr>
        <w:t>()</w:t>
      </w:r>
    </w:p>
    <w:p w14:paraId="7B84D7A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252328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start_time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p>
    <w:p w14:paraId="16685D0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CC67B9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result = </w:t>
      </w:r>
      <w:proofErr w:type="spellStart"/>
      <w:r w:rsidRPr="008E1278">
        <w:rPr>
          <w:rFonts w:ascii="Courier New" w:eastAsia="Times New Roman" w:hAnsi="Courier New" w:cs="Courier New"/>
          <w:kern w:val="0"/>
          <w:sz w:val="20"/>
          <w:szCs w:val="20"/>
          <w:lang w:eastAsia="en-GB"/>
          <w14:ligatures w14:val="none"/>
        </w:rPr>
        <w:t>func</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args</w:t>
      </w:r>
      <w:proofErr w:type="spellEnd"/>
      <w:r w:rsidRPr="008E1278">
        <w:rPr>
          <w:rFonts w:ascii="Courier New" w:eastAsia="Times New Roman" w:hAnsi="Courier New" w:cs="Courier New"/>
          <w:kern w:val="0"/>
          <w:sz w:val="20"/>
          <w:szCs w:val="20"/>
          <w:lang w:eastAsia="en-GB"/>
          <w14:ligatures w14:val="none"/>
        </w:rPr>
        <w:t>)</w:t>
      </w:r>
    </w:p>
    <w:p w14:paraId="257F13D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729C2E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end_time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p>
    <w:p w14:paraId="3825F10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29D6C3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current_memory</w:t>
      </w:r>
      <w:proofErr w:type="spellEnd"/>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peak_memory</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tracemalloc.get_traced_memory</w:t>
      </w:r>
      <w:proofErr w:type="spellEnd"/>
      <w:r w:rsidRPr="008E1278">
        <w:rPr>
          <w:rFonts w:ascii="Courier New" w:eastAsia="Times New Roman" w:hAnsi="Courier New" w:cs="Courier New"/>
          <w:kern w:val="0"/>
          <w:sz w:val="20"/>
          <w:szCs w:val="20"/>
          <w:lang w:eastAsia="en-GB"/>
          <w14:ligatures w14:val="none"/>
        </w:rPr>
        <w:t>()</w:t>
      </w:r>
    </w:p>
    <w:p w14:paraId="0C4D7AC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36C2DB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tracemalloc.stop</w:t>
      </w:r>
      <w:proofErr w:type="spellEnd"/>
      <w:r w:rsidRPr="008E1278">
        <w:rPr>
          <w:rFonts w:ascii="Courier New" w:eastAsia="Times New Roman" w:hAnsi="Courier New" w:cs="Courier New"/>
          <w:kern w:val="0"/>
          <w:sz w:val="20"/>
          <w:szCs w:val="20"/>
          <w:lang w:eastAsia="en-GB"/>
          <w14:ligatures w14:val="none"/>
        </w:rPr>
        <w:t>()</w:t>
      </w:r>
    </w:p>
    <w:p w14:paraId="38227DE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E44D82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execution_time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end_time</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start_time</w:t>
      </w:r>
      <w:proofErr w:type="spellEnd"/>
    </w:p>
    <w:p w14:paraId="5224B30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memory_usage_kb</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peak_memory</w:t>
      </w:r>
      <w:proofErr w:type="spellEnd"/>
      <w:r w:rsidRPr="008E1278">
        <w:rPr>
          <w:rFonts w:ascii="Courier New" w:eastAsia="Times New Roman" w:hAnsi="Courier New" w:cs="Courier New"/>
          <w:kern w:val="0"/>
          <w:sz w:val="20"/>
          <w:szCs w:val="20"/>
          <w:lang w:eastAsia="en-GB"/>
          <w14:ligatures w14:val="none"/>
        </w:rPr>
        <w:t xml:space="preserve"> / 1024</w:t>
      </w:r>
    </w:p>
    <w:p w14:paraId="64F4ADC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9BB281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return result, </w:t>
      </w:r>
      <w:proofErr w:type="spellStart"/>
      <w:r w:rsidRPr="008E1278">
        <w:rPr>
          <w:rFonts w:ascii="Courier New" w:eastAsia="Times New Roman" w:hAnsi="Courier New" w:cs="Courier New"/>
          <w:kern w:val="0"/>
          <w:sz w:val="20"/>
          <w:szCs w:val="20"/>
          <w:lang w:eastAsia="en-GB"/>
          <w14:ligatures w14:val="none"/>
        </w:rPr>
        <w:t>execution_time</w:t>
      </w:r>
      <w:proofErr w:type="spellEnd"/>
      <w:r w:rsidRPr="008E1278">
        <w:rPr>
          <w:rFonts w:ascii="Courier New" w:eastAsia="Times New Roman" w:hAnsi="Courier New" w:cs="Courier New"/>
          <w:kern w:val="0"/>
          <w:sz w:val="20"/>
          <w:szCs w:val="20"/>
          <w:lang w:eastAsia="en-GB"/>
          <w14:ligatures w14:val="none"/>
        </w:rPr>
        <w:t xml:space="preserve">, </w:t>
      </w:r>
      <w:proofErr w:type="spellStart"/>
      <w:r w:rsidRPr="008E1278">
        <w:rPr>
          <w:rFonts w:ascii="Courier New" w:eastAsia="Times New Roman" w:hAnsi="Courier New" w:cs="Courier New"/>
          <w:kern w:val="0"/>
          <w:sz w:val="20"/>
          <w:szCs w:val="20"/>
          <w:lang w:eastAsia="en-GB"/>
          <w14:ligatures w14:val="none"/>
        </w:rPr>
        <w:t>memory_usage_kb</w:t>
      </w:r>
      <w:proofErr w:type="spellEnd"/>
    </w:p>
    <w:p w14:paraId="3BFD1BA6"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 xml:space="preserve">The </w:t>
      </w:r>
      <w:proofErr w:type="spellStart"/>
      <w:r w:rsidRPr="008E1278">
        <w:rPr>
          <w:rFonts w:ascii="Courier New" w:eastAsia="Times New Roman" w:hAnsi="Courier New" w:cs="Courier New"/>
          <w:kern w:val="0"/>
          <w:sz w:val="20"/>
          <w:szCs w:val="20"/>
          <w:lang w:eastAsia="en-GB"/>
          <w14:ligatures w14:val="none"/>
        </w:rPr>
        <w:t>measure_performance</w:t>
      </w:r>
      <w:proofErr w:type="spellEnd"/>
      <w:r w:rsidRPr="008E1278">
        <w:rPr>
          <w:rFonts w:ascii="Courier New" w:eastAsia="Times New Roman" w:hAnsi="Courier New" w:cs="Courier New"/>
          <w:kern w:val="0"/>
          <w:sz w:val="20"/>
          <w:szCs w:val="20"/>
          <w:lang w:eastAsia="en-GB"/>
          <w14:ligatures w14:val="none"/>
        </w:rPr>
        <w:t>()</w:t>
      </w:r>
      <w:r w:rsidRPr="008E1278">
        <w:rPr>
          <w:rFonts w:ascii="Times New Roman" w:eastAsia="Times New Roman" w:hAnsi="Times New Roman" w:cs="Times New Roman"/>
          <w:kern w:val="0"/>
          <w:lang w:eastAsia="en-GB"/>
          <w14:ligatures w14:val="none"/>
        </w:rPr>
        <w:t xml:space="preserve"> function accepts an algorithm and its input arguments. It records the execution time using </w:t>
      </w:r>
      <w:proofErr w:type="spellStart"/>
      <w:r w:rsidRPr="008E1278">
        <w:rPr>
          <w:rFonts w:ascii="Courier New" w:eastAsia="Times New Roman" w:hAnsi="Courier New" w:cs="Courier New"/>
          <w:kern w:val="0"/>
          <w:sz w:val="20"/>
          <w:szCs w:val="20"/>
          <w:lang w:eastAsia="en-GB"/>
          <w14:ligatures w14:val="none"/>
        </w:rPr>
        <w:t>time.perf_counter</w:t>
      </w:r>
      <w:proofErr w:type="spellEnd"/>
      <w:r w:rsidRPr="008E1278">
        <w:rPr>
          <w:rFonts w:ascii="Courier New" w:eastAsia="Times New Roman" w:hAnsi="Courier New" w:cs="Courier New"/>
          <w:kern w:val="0"/>
          <w:sz w:val="20"/>
          <w:szCs w:val="20"/>
          <w:lang w:eastAsia="en-GB"/>
          <w14:ligatures w14:val="none"/>
        </w:rPr>
        <w:t>()</w:t>
      </w:r>
      <w:r w:rsidRPr="008E1278">
        <w:rPr>
          <w:rFonts w:ascii="Times New Roman" w:eastAsia="Times New Roman" w:hAnsi="Times New Roman" w:cs="Times New Roman"/>
          <w:kern w:val="0"/>
          <w:lang w:eastAsia="en-GB"/>
          <w14:ligatures w14:val="none"/>
        </w:rPr>
        <w:t xml:space="preserve"> and measures the peak memory usage using </w:t>
      </w:r>
      <w:proofErr w:type="spellStart"/>
      <w:r w:rsidRPr="008E1278">
        <w:rPr>
          <w:rFonts w:ascii="Courier New" w:eastAsia="Times New Roman" w:hAnsi="Courier New" w:cs="Courier New"/>
          <w:kern w:val="0"/>
          <w:sz w:val="20"/>
          <w:szCs w:val="20"/>
          <w:lang w:eastAsia="en-GB"/>
          <w14:ligatures w14:val="none"/>
        </w:rPr>
        <w:t>tracemalloc</w:t>
      </w:r>
      <w:proofErr w:type="spellEnd"/>
      <w:r w:rsidRPr="008E1278">
        <w:rPr>
          <w:rFonts w:ascii="Times New Roman" w:eastAsia="Times New Roman" w:hAnsi="Times New Roman" w:cs="Times New Roman"/>
          <w:kern w:val="0"/>
          <w:lang w:eastAsia="en-GB"/>
          <w14:ligatures w14:val="none"/>
        </w:rPr>
        <w:t>.</w:t>
      </w:r>
    </w:p>
    <w:p w14:paraId="781A725D" w14:textId="77777777" w:rsidR="008E1278" w:rsidRPr="008E1278" w:rsidRDefault="00000000" w:rsidP="008E1278">
      <w:pPr>
        <w:rPr>
          <w:rFonts w:ascii="Times New Roman" w:eastAsia="Times New Roman" w:hAnsi="Times New Roman" w:cs="Times New Roman"/>
          <w:kern w:val="0"/>
          <w:lang w:eastAsia="en-GB"/>
          <w14:ligatures w14:val="none"/>
        </w:rPr>
      </w:pPr>
      <w:r>
        <w:rPr>
          <w:rFonts w:ascii="Times New Roman" w:eastAsia="Times New Roman" w:hAnsi="Times New Roman" w:cs="Times New Roman"/>
          <w:noProof/>
          <w:kern w:val="0"/>
          <w:lang w:eastAsia="en-GB"/>
        </w:rPr>
        <w:pict w14:anchorId="4CF908C0">
          <v:rect id="_x0000_i1026" alt="" style="width:451.3pt;height:.05pt;mso-width-percent:0;mso-height-percent:0;mso-width-percent:0;mso-height-percent:0" o:hralign="center" o:hrstd="t" o:hr="t" fillcolor="#a0a0a0" stroked="f"/>
        </w:pict>
      </w:r>
    </w:p>
    <w:p w14:paraId="29A2496E" w14:textId="77777777" w:rsidR="008E1278" w:rsidRPr="008E1278" w:rsidRDefault="008E1278" w:rsidP="008E1278">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8E1278">
        <w:rPr>
          <w:rFonts w:ascii="Times New Roman" w:eastAsia="Times New Roman" w:hAnsi="Times New Roman" w:cs="Times New Roman"/>
          <w:b/>
          <w:bCs/>
          <w:kern w:val="0"/>
          <w:sz w:val="36"/>
          <w:szCs w:val="36"/>
          <w:lang w:eastAsia="en-GB"/>
          <w14:ligatures w14:val="none"/>
        </w:rPr>
        <w:t>3. Complexity Comparison Code</w:t>
      </w:r>
    </w:p>
    <w:p w14:paraId="51E7CD50"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The following code was used to organize the theoretical complexity information into a comparison table.</w:t>
      </w:r>
    </w:p>
    <w:p w14:paraId="44BC536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lastRenderedPageBreak/>
        <w:t>import pandas as pd</w:t>
      </w:r>
    </w:p>
    <w:p w14:paraId="07D93C8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3F3451B"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complexity_data</w:t>
      </w:r>
      <w:proofErr w:type="spellEnd"/>
      <w:r w:rsidRPr="008E1278">
        <w:rPr>
          <w:rFonts w:ascii="Courier New" w:eastAsia="Times New Roman" w:hAnsi="Courier New" w:cs="Courier New"/>
          <w:kern w:val="0"/>
          <w:sz w:val="20"/>
          <w:szCs w:val="20"/>
          <w:lang w:eastAsia="en-GB"/>
          <w14:ligatures w14:val="none"/>
        </w:rPr>
        <w:t xml:space="preserve"> = {</w:t>
      </w:r>
    </w:p>
    <w:p w14:paraId="16AEFCA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"Algorithm": [</w:t>
      </w:r>
    </w:p>
    <w:p w14:paraId="521F05A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"Bubble Sort",</w:t>
      </w:r>
    </w:p>
    <w:p w14:paraId="0B27DA7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"Insertion Sort",</w:t>
      </w:r>
    </w:p>
    <w:p w14:paraId="12F4CD1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"Merge Sort",</w:t>
      </w:r>
    </w:p>
    <w:p w14:paraId="546BC3B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"Quick Sort",</w:t>
      </w:r>
    </w:p>
    <w:p w14:paraId="45411D3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"Recursive Fibonacci",</w:t>
      </w:r>
    </w:p>
    <w:p w14:paraId="6E0A0AD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"Iterative Fibonacci",</w:t>
      </w:r>
    </w:p>
    <w:p w14:paraId="124DACE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"Dynamic Programming Fibonacci"</w:t>
      </w:r>
    </w:p>
    <w:p w14:paraId="48EDC2A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645139C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1B21D76B"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"Best Case": [</w:t>
      </w:r>
    </w:p>
    <w:p w14:paraId="7C51D4B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6A5AA78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32D9DCA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6AF2E11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02B2E55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14:paraId="2414D8F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4ED3D1C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2F236E3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7D47692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3798DF3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"Average Case": [</w:t>
      </w:r>
    </w:p>
    <w:p w14:paraId="7EB8451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7E3EF30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4FFDF03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5BF643E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1196E1E9"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14:paraId="646572F2"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22F79CC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1047847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22B0DBB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75E8B358"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"Worst Case": [</w:t>
      </w:r>
    </w:p>
    <w:p w14:paraId="7B3530F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42A3CF6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2158059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 log n)",</w:t>
      </w:r>
    </w:p>
    <w:p w14:paraId="48DA8E8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"O(n²)",</w:t>
      </w:r>
    </w:p>
    <w:p w14:paraId="0399A3E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"O(2ⁿ)",</w:t>
      </w:r>
    </w:p>
    <w:p w14:paraId="3830F7B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499BB61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75A57A4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6851D607"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8CC6B3"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"Space Complexity": [</w:t>
      </w:r>
    </w:p>
    <w:p w14:paraId="01AF9A0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14:paraId="48B569BE"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14:paraId="72A67E6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784B56B5"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"O(log n)",</w:t>
      </w:r>
    </w:p>
    <w:p w14:paraId="7D4A472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2599791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"O(1)",</w:t>
      </w:r>
    </w:p>
    <w:p w14:paraId="0BC6546D"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"O(n)"</w:t>
      </w:r>
    </w:p>
    <w:p w14:paraId="52A18581"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 xml:space="preserve">    ]</w:t>
      </w:r>
    </w:p>
    <w:p w14:paraId="198B90A4"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r w:rsidRPr="008E1278">
        <w:rPr>
          <w:rFonts w:ascii="Courier New" w:eastAsia="Times New Roman" w:hAnsi="Courier New" w:cs="Courier New"/>
          <w:kern w:val="0"/>
          <w:sz w:val="20"/>
          <w:szCs w:val="20"/>
          <w:lang w:eastAsia="en-GB"/>
          <w14:ligatures w14:val="none"/>
        </w:rPr>
        <w:t>}</w:t>
      </w:r>
    </w:p>
    <w:p w14:paraId="1A3890D6"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0719307F"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complexity_df</w:t>
      </w:r>
      <w:proofErr w:type="spellEnd"/>
      <w:r w:rsidRPr="008E1278">
        <w:rPr>
          <w:rFonts w:ascii="Courier New" w:eastAsia="Times New Roman" w:hAnsi="Courier New" w:cs="Courier New"/>
          <w:kern w:val="0"/>
          <w:sz w:val="20"/>
          <w:szCs w:val="20"/>
          <w:lang w:eastAsia="en-GB"/>
          <w14:ligatures w14:val="none"/>
        </w:rPr>
        <w:t xml:space="preserve"> = </w:t>
      </w:r>
      <w:proofErr w:type="spellStart"/>
      <w:r w:rsidRPr="008E1278">
        <w:rPr>
          <w:rFonts w:ascii="Courier New" w:eastAsia="Times New Roman" w:hAnsi="Courier New" w:cs="Courier New"/>
          <w:kern w:val="0"/>
          <w:sz w:val="20"/>
          <w:szCs w:val="20"/>
          <w:lang w:eastAsia="en-GB"/>
          <w14:ligatures w14:val="none"/>
        </w:rPr>
        <w:t>pd.DataFrame</w:t>
      </w:r>
      <w:proofErr w:type="spellEnd"/>
      <w:r w:rsidRPr="008E1278">
        <w:rPr>
          <w:rFonts w:ascii="Courier New" w:eastAsia="Times New Roman" w:hAnsi="Courier New" w:cs="Courier New"/>
          <w:kern w:val="0"/>
          <w:sz w:val="20"/>
          <w:szCs w:val="20"/>
          <w:lang w:eastAsia="en-GB"/>
          <w14:ligatures w14:val="none"/>
        </w:rPr>
        <w:t>(</w:t>
      </w:r>
      <w:proofErr w:type="spellStart"/>
      <w:r w:rsidRPr="008E1278">
        <w:rPr>
          <w:rFonts w:ascii="Courier New" w:eastAsia="Times New Roman" w:hAnsi="Courier New" w:cs="Courier New"/>
          <w:kern w:val="0"/>
          <w:sz w:val="20"/>
          <w:szCs w:val="20"/>
          <w:lang w:eastAsia="en-GB"/>
          <w14:ligatures w14:val="none"/>
        </w:rPr>
        <w:t>complexity_data</w:t>
      </w:r>
      <w:proofErr w:type="spellEnd"/>
      <w:r w:rsidRPr="008E1278">
        <w:rPr>
          <w:rFonts w:ascii="Courier New" w:eastAsia="Times New Roman" w:hAnsi="Courier New" w:cs="Courier New"/>
          <w:kern w:val="0"/>
          <w:sz w:val="20"/>
          <w:szCs w:val="20"/>
          <w:lang w:eastAsia="en-GB"/>
          <w14:ligatures w14:val="none"/>
        </w:rPr>
        <w:t>)</w:t>
      </w:r>
    </w:p>
    <w:p w14:paraId="6C6627F0"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
    <w:p w14:paraId="26171E0C" w14:textId="77777777" w:rsidR="008E1278" w:rsidRPr="008E1278" w:rsidRDefault="008E1278" w:rsidP="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eastAsia="Times New Roman" w:hAnsi="Courier New" w:cs="Courier New"/>
          <w:kern w:val="0"/>
          <w:sz w:val="20"/>
          <w:szCs w:val="20"/>
          <w:lang w:eastAsia="en-GB"/>
          <w14:ligatures w14:val="none"/>
        </w:rPr>
      </w:pPr>
      <w:proofErr w:type="spellStart"/>
      <w:r w:rsidRPr="008E1278">
        <w:rPr>
          <w:rFonts w:ascii="Courier New" w:eastAsia="Times New Roman" w:hAnsi="Courier New" w:cs="Courier New"/>
          <w:kern w:val="0"/>
          <w:sz w:val="20"/>
          <w:szCs w:val="20"/>
          <w:lang w:eastAsia="en-GB"/>
          <w14:ligatures w14:val="none"/>
        </w:rPr>
        <w:t>complexity_df</w:t>
      </w:r>
      <w:proofErr w:type="spellEnd"/>
    </w:p>
    <w:p w14:paraId="5FE86F93" w14:textId="77777777" w:rsidR="008E1278" w:rsidRPr="008E1278" w:rsidRDefault="008E1278" w:rsidP="008E1278">
      <w:pPr>
        <w:spacing w:before="100" w:beforeAutospacing="1" w:after="100" w:afterAutospacing="1"/>
        <w:rPr>
          <w:rFonts w:ascii="Times New Roman" w:eastAsia="Times New Roman" w:hAnsi="Times New Roman" w:cs="Times New Roman"/>
          <w:kern w:val="0"/>
          <w:lang w:eastAsia="en-GB"/>
          <w14:ligatures w14:val="none"/>
        </w:rPr>
      </w:pPr>
      <w:r w:rsidRPr="008E1278">
        <w:rPr>
          <w:rFonts w:ascii="Times New Roman" w:eastAsia="Times New Roman" w:hAnsi="Times New Roman" w:cs="Times New Roman"/>
          <w:kern w:val="0"/>
          <w:lang w:eastAsia="en-GB"/>
          <w14:ligatures w14:val="none"/>
        </w:rPr>
        <w:t xml:space="preserve">This code creates a Pandas </w:t>
      </w:r>
      <w:proofErr w:type="spellStart"/>
      <w:r w:rsidRPr="008E1278">
        <w:rPr>
          <w:rFonts w:ascii="Times New Roman" w:eastAsia="Times New Roman" w:hAnsi="Times New Roman" w:cs="Times New Roman"/>
          <w:kern w:val="0"/>
          <w:lang w:eastAsia="en-GB"/>
          <w14:ligatures w14:val="none"/>
        </w:rPr>
        <w:t>DataFrame</w:t>
      </w:r>
      <w:proofErr w:type="spellEnd"/>
      <w:r w:rsidRPr="008E1278">
        <w:rPr>
          <w:rFonts w:ascii="Times New Roman" w:eastAsia="Times New Roman" w:hAnsi="Times New Roman" w:cs="Times New Roman"/>
          <w:kern w:val="0"/>
          <w:lang w:eastAsia="en-GB"/>
          <w14:ligatures w14:val="none"/>
        </w:rPr>
        <w:t xml:space="preserve"> containing the theoretical complexity comparison of all implemented sorting and Fibonacci algorithms.</w:t>
      </w:r>
    </w:p>
    <w:p w14:paraId="730D4399" w14:textId="77777777" w:rsidR="008E1278" w:rsidRDefault="008E1278" w:rsidP="007F157D">
      <w:pPr>
        <w:pStyle w:val="Heading2"/>
      </w:pPr>
      <w:r>
        <w:lastRenderedPageBreak/>
        <w:t>4</w:t>
      </w:r>
      <w:r w:rsidR="007F157D">
        <w:t>. Complexity Comparison Table</w:t>
      </w:r>
    </w:p>
    <w:p w14:paraId="5EE745AF" w14:textId="77777777" w:rsidR="007F157D" w:rsidRDefault="007F157D" w:rsidP="007F157D">
      <w:pPr>
        <w:pStyle w:val="NormalWeb"/>
      </w:pPr>
      <w:r>
        <w:t>The following table compares the computational complexities of the implemented algorithms.</w:t>
      </w:r>
    </w:p>
    <w:p w14:paraId="69692336" w14:textId="77777777" w:rsidR="007F157D" w:rsidRDefault="007F157D" w:rsidP="007F157D">
      <w:pPr>
        <w:pStyle w:val="Heading3"/>
      </w:pPr>
      <w:r>
        <w:t>Sorting Algorithms and Fibonacci Algorithms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61"/>
        <w:gridCol w:w="1020"/>
        <w:gridCol w:w="1379"/>
        <w:gridCol w:w="1173"/>
        <w:gridCol w:w="1834"/>
      </w:tblGrid>
      <w:tr w:rsidR="007F157D" w14:paraId="35ADA247" w14:textId="77777777" w:rsidTr="007F157D">
        <w:trPr>
          <w:tblHeader/>
          <w:tblCellSpacing w:w="15" w:type="dxa"/>
        </w:trPr>
        <w:tc>
          <w:tcPr>
            <w:tcW w:w="0" w:type="auto"/>
            <w:vAlign w:val="center"/>
            <w:hideMark/>
          </w:tcPr>
          <w:p w14:paraId="0178CA41" w14:textId="77777777" w:rsidR="007F157D" w:rsidRDefault="007F157D">
            <w:pPr>
              <w:jc w:val="center"/>
              <w:rPr>
                <w:b/>
                <w:bCs/>
              </w:rPr>
            </w:pPr>
            <w:r>
              <w:rPr>
                <w:b/>
                <w:bCs/>
              </w:rPr>
              <w:t>Algorithm</w:t>
            </w:r>
          </w:p>
        </w:tc>
        <w:tc>
          <w:tcPr>
            <w:tcW w:w="0" w:type="auto"/>
            <w:vAlign w:val="center"/>
            <w:hideMark/>
          </w:tcPr>
          <w:p w14:paraId="11F3C7DA" w14:textId="77777777" w:rsidR="007F157D" w:rsidRDefault="007F157D">
            <w:pPr>
              <w:jc w:val="center"/>
              <w:rPr>
                <w:b/>
                <w:bCs/>
              </w:rPr>
            </w:pPr>
            <w:r>
              <w:rPr>
                <w:b/>
                <w:bCs/>
              </w:rPr>
              <w:t>Best Case</w:t>
            </w:r>
          </w:p>
        </w:tc>
        <w:tc>
          <w:tcPr>
            <w:tcW w:w="0" w:type="auto"/>
            <w:vAlign w:val="center"/>
            <w:hideMark/>
          </w:tcPr>
          <w:p w14:paraId="5046BE6D" w14:textId="77777777" w:rsidR="007F157D" w:rsidRDefault="007F157D">
            <w:pPr>
              <w:jc w:val="center"/>
              <w:rPr>
                <w:b/>
                <w:bCs/>
              </w:rPr>
            </w:pPr>
            <w:r>
              <w:rPr>
                <w:b/>
                <w:bCs/>
              </w:rPr>
              <w:t>Average Case</w:t>
            </w:r>
          </w:p>
        </w:tc>
        <w:tc>
          <w:tcPr>
            <w:tcW w:w="0" w:type="auto"/>
            <w:vAlign w:val="center"/>
            <w:hideMark/>
          </w:tcPr>
          <w:p w14:paraId="450444D6" w14:textId="77777777" w:rsidR="007F157D" w:rsidRDefault="007F157D">
            <w:pPr>
              <w:jc w:val="center"/>
              <w:rPr>
                <w:b/>
                <w:bCs/>
              </w:rPr>
            </w:pPr>
            <w:r>
              <w:rPr>
                <w:b/>
                <w:bCs/>
              </w:rPr>
              <w:t>Worst Case</w:t>
            </w:r>
          </w:p>
        </w:tc>
        <w:tc>
          <w:tcPr>
            <w:tcW w:w="0" w:type="auto"/>
            <w:vAlign w:val="center"/>
            <w:hideMark/>
          </w:tcPr>
          <w:p w14:paraId="4FD190D2" w14:textId="77777777" w:rsidR="007F157D" w:rsidRDefault="007F157D">
            <w:pPr>
              <w:jc w:val="center"/>
              <w:rPr>
                <w:b/>
                <w:bCs/>
              </w:rPr>
            </w:pPr>
            <w:r>
              <w:rPr>
                <w:b/>
                <w:bCs/>
              </w:rPr>
              <w:t>Space Complexity</w:t>
            </w:r>
          </w:p>
        </w:tc>
      </w:tr>
      <w:tr w:rsidR="007F157D" w14:paraId="7AD12DC6" w14:textId="77777777" w:rsidTr="007F157D">
        <w:trPr>
          <w:tblCellSpacing w:w="15" w:type="dxa"/>
        </w:trPr>
        <w:tc>
          <w:tcPr>
            <w:tcW w:w="0" w:type="auto"/>
            <w:vAlign w:val="center"/>
            <w:hideMark/>
          </w:tcPr>
          <w:p w14:paraId="61375D66" w14:textId="77777777" w:rsidR="007F157D" w:rsidRDefault="007F157D">
            <w:r>
              <w:t>Bubble Sort</w:t>
            </w:r>
          </w:p>
        </w:tc>
        <w:tc>
          <w:tcPr>
            <w:tcW w:w="0" w:type="auto"/>
            <w:vAlign w:val="center"/>
            <w:hideMark/>
          </w:tcPr>
          <w:p w14:paraId="24070991" w14:textId="77777777" w:rsidR="007F157D" w:rsidRDefault="007F157D">
            <w:r>
              <w:t>O(n)</w:t>
            </w:r>
          </w:p>
        </w:tc>
        <w:tc>
          <w:tcPr>
            <w:tcW w:w="0" w:type="auto"/>
            <w:vAlign w:val="center"/>
            <w:hideMark/>
          </w:tcPr>
          <w:p w14:paraId="3D06CEA7" w14:textId="77777777" w:rsidR="007F157D" w:rsidRDefault="007F157D">
            <w:r>
              <w:t>O(n²)</w:t>
            </w:r>
          </w:p>
        </w:tc>
        <w:tc>
          <w:tcPr>
            <w:tcW w:w="0" w:type="auto"/>
            <w:vAlign w:val="center"/>
            <w:hideMark/>
          </w:tcPr>
          <w:p w14:paraId="4932A161" w14:textId="77777777" w:rsidR="007F157D" w:rsidRDefault="007F157D">
            <w:r>
              <w:t>O(n²)</w:t>
            </w:r>
          </w:p>
        </w:tc>
        <w:tc>
          <w:tcPr>
            <w:tcW w:w="0" w:type="auto"/>
            <w:vAlign w:val="center"/>
            <w:hideMark/>
          </w:tcPr>
          <w:p w14:paraId="3665CF5F" w14:textId="77777777" w:rsidR="007F157D" w:rsidRDefault="007F157D">
            <w:r>
              <w:t>O(1)</w:t>
            </w:r>
          </w:p>
        </w:tc>
      </w:tr>
      <w:tr w:rsidR="007F157D" w14:paraId="290BC7EF" w14:textId="77777777" w:rsidTr="007F157D">
        <w:trPr>
          <w:tblCellSpacing w:w="15" w:type="dxa"/>
        </w:trPr>
        <w:tc>
          <w:tcPr>
            <w:tcW w:w="0" w:type="auto"/>
            <w:vAlign w:val="center"/>
            <w:hideMark/>
          </w:tcPr>
          <w:p w14:paraId="45D602F6" w14:textId="77777777" w:rsidR="007F157D" w:rsidRDefault="007F157D">
            <w:r>
              <w:t>Insertion Sort</w:t>
            </w:r>
          </w:p>
        </w:tc>
        <w:tc>
          <w:tcPr>
            <w:tcW w:w="0" w:type="auto"/>
            <w:vAlign w:val="center"/>
            <w:hideMark/>
          </w:tcPr>
          <w:p w14:paraId="3E3C5EED" w14:textId="77777777" w:rsidR="007F157D" w:rsidRDefault="007F157D">
            <w:r>
              <w:t>O(n)</w:t>
            </w:r>
          </w:p>
        </w:tc>
        <w:tc>
          <w:tcPr>
            <w:tcW w:w="0" w:type="auto"/>
            <w:vAlign w:val="center"/>
            <w:hideMark/>
          </w:tcPr>
          <w:p w14:paraId="2D126F7C" w14:textId="77777777" w:rsidR="007F157D" w:rsidRDefault="007F157D">
            <w:r>
              <w:t>O(n²)</w:t>
            </w:r>
          </w:p>
        </w:tc>
        <w:tc>
          <w:tcPr>
            <w:tcW w:w="0" w:type="auto"/>
            <w:vAlign w:val="center"/>
            <w:hideMark/>
          </w:tcPr>
          <w:p w14:paraId="374BA32B" w14:textId="77777777" w:rsidR="007F157D" w:rsidRDefault="007F157D">
            <w:r>
              <w:t>O(n²)</w:t>
            </w:r>
          </w:p>
        </w:tc>
        <w:tc>
          <w:tcPr>
            <w:tcW w:w="0" w:type="auto"/>
            <w:vAlign w:val="center"/>
            <w:hideMark/>
          </w:tcPr>
          <w:p w14:paraId="6BBF6828" w14:textId="77777777" w:rsidR="007F157D" w:rsidRDefault="007F157D">
            <w:r>
              <w:t>O(1)</w:t>
            </w:r>
          </w:p>
        </w:tc>
      </w:tr>
      <w:tr w:rsidR="007F157D" w14:paraId="48D075FC" w14:textId="77777777" w:rsidTr="007F157D">
        <w:trPr>
          <w:tblCellSpacing w:w="15" w:type="dxa"/>
        </w:trPr>
        <w:tc>
          <w:tcPr>
            <w:tcW w:w="0" w:type="auto"/>
            <w:vAlign w:val="center"/>
            <w:hideMark/>
          </w:tcPr>
          <w:p w14:paraId="4401E9F9" w14:textId="77777777" w:rsidR="007F157D" w:rsidRDefault="007F157D">
            <w:r>
              <w:t>Merge Sort</w:t>
            </w:r>
          </w:p>
        </w:tc>
        <w:tc>
          <w:tcPr>
            <w:tcW w:w="0" w:type="auto"/>
            <w:vAlign w:val="center"/>
            <w:hideMark/>
          </w:tcPr>
          <w:p w14:paraId="1879E09B" w14:textId="77777777" w:rsidR="007F157D" w:rsidRDefault="007F157D">
            <w:r>
              <w:t>O(n log n)</w:t>
            </w:r>
          </w:p>
        </w:tc>
        <w:tc>
          <w:tcPr>
            <w:tcW w:w="0" w:type="auto"/>
            <w:vAlign w:val="center"/>
            <w:hideMark/>
          </w:tcPr>
          <w:p w14:paraId="16AA6A69" w14:textId="77777777" w:rsidR="007F157D" w:rsidRDefault="007F157D">
            <w:r>
              <w:t>O(n log n)</w:t>
            </w:r>
          </w:p>
        </w:tc>
        <w:tc>
          <w:tcPr>
            <w:tcW w:w="0" w:type="auto"/>
            <w:vAlign w:val="center"/>
            <w:hideMark/>
          </w:tcPr>
          <w:p w14:paraId="22C0F84A" w14:textId="77777777" w:rsidR="007F157D" w:rsidRDefault="007F157D">
            <w:r>
              <w:t>O(n log n)</w:t>
            </w:r>
          </w:p>
        </w:tc>
        <w:tc>
          <w:tcPr>
            <w:tcW w:w="0" w:type="auto"/>
            <w:vAlign w:val="center"/>
            <w:hideMark/>
          </w:tcPr>
          <w:p w14:paraId="600206EC" w14:textId="77777777" w:rsidR="007F157D" w:rsidRDefault="007F157D">
            <w:r>
              <w:t>O(n)</w:t>
            </w:r>
          </w:p>
        </w:tc>
      </w:tr>
      <w:tr w:rsidR="007F157D" w14:paraId="03A33E13" w14:textId="77777777" w:rsidTr="007F157D">
        <w:trPr>
          <w:tblCellSpacing w:w="15" w:type="dxa"/>
        </w:trPr>
        <w:tc>
          <w:tcPr>
            <w:tcW w:w="0" w:type="auto"/>
            <w:vAlign w:val="center"/>
            <w:hideMark/>
          </w:tcPr>
          <w:p w14:paraId="004B0DC2" w14:textId="77777777" w:rsidR="007F157D" w:rsidRDefault="007F157D">
            <w:r>
              <w:t>Quick Sort</w:t>
            </w:r>
          </w:p>
        </w:tc>
        <w:tc>
          <w:tcPr>
            <w:tcW w:w="0" w:type="auto"/>
            <w:vAlign w:val="center"/>
            <w:hideMark/>
          </w:tcPr>
          <w:p w14:paraId="5A5B6A59" w14:textId="77777777" w:rsidR="007F157D" w:rsidRDefault="007F157D">
            <w:r>
              <w:t>O(n log n)</w:t>
            </w:r>
          </w:p>
        </w:tc>
        <w:tc>
          <w:tcPr>
            <w:tcW w:w="0" w:type="auto"/>
            <w:vAlign w:val="center"/>
            <w:hideMark/>
          </w:tcPr>
          <w:p w14:paraId="000BABE2" w14:textId="77777777" w:rsidR="007F157D" w:rsidRDefault="007F157D">
            <w:r>
              <w:t>O(n log n)</w:t>
            </w:r>
          </w:p>
        </w:tc>
        <w:tc>
          <w:tcPr>
            <w:tcW w:w="0" w:type="auto"/>
            <w:vAlign w:val="center"/>
            <w:hideMark/>
          </w:tcPr>
          <w:p w14:paraId="5ACDACE8" w14:textId="77777777" w:rsidR="007F157D" w:rsidRDefault="007F157D">
            <w:r>
              <w:t>O(n²)</w:t>
            </w:r>
          </w:p>
        </w:tc>
        <w:tc>
          <w:tcPr>
            <w:tcW w:w="0" w:type="auto"/>
            <w:vAlign w:val="center"/>
            <w:hideMark/>
          </w:tcPr>
          <w:p w14:paraId="1F6F15C7" w14:textId="77777777" w:rsidR="007F157D" w:rsidRDefault="007F157D">
            <w:r>
              <w:t>O(log n)</w:t>
            </w:r>
          </w:p>
        </w:tc>
      </w:tr>
      <w:tr w:rsidR="007F157D" w14:paraId="3CD05198" w14:textId="77777777" w:rsidTr="007F157D">
        <w:trPr>
          <w:tblCellSpacing w:w="15" w:type="dxa"/>
        </w:trPr>
        <w:tc>
          <w:tcPr>
            <w:tcW w:w="0" w:type="auto"/>
            <w:vAlign w:val="center"/>
            <w:hideMark/>
          </w:tcPr>
          <w:p w14:paraId="28911D05" w14:textId="77777777" w:rsidR="007F157D" w:rsidRDefault="007F157D">
            <w:r>
              <w:t>Recursive Fibonacci</w:t>
            </w:r>
          </w:p>
        </w:tc>
        <w:tc>
          <w:tcPr>
            <w:tcW w:w="0" w:type="auto"/>
            <w:vAlign w:val="center"/>
            <w:hideMark/>
          </w:tcPr>
          <w:p w14:paraId="6213128B" w14:textId="77777777" w:rsidR="007F157D" w:rsidRDefault="007F157D">
            <w:r>
              <w:t>O(2ⁿ)</w:t>
            </w:r>
          </w:p>
        </w:tc>
        <w:tc>
          <w:tcPr>
            <w:tcW w:w="0" w:type="auto"/>
            <w:vAlign w:val="center"/>
            <w:hideMark/>
          </w:tcPr>
          <w:p w14:paraId="10BB5483" w14:textId="77777777" w:rsidR="007F157D" w:rsidRDefault="007F157D">
            <w:r>
              <w:t>O(2ⁿ)</w:t>
            </w:r>
          </w:p>
        </w:tc>
        <w:tc>
          <w:tcPr>
            <w:tcW w:w="0" w:type="auto"/>
            <w:vAlign w:val="center"/>
            <w:hideMark/>
          </w:tcPr>
          <w:p w14:paraId="7DA5DC49" w14:textId="77777777" w:rsidR="007F157D" w:rsidRDefault="007F157D">
            <w:r>
              <w:t>O(2ⁿ)</w:t>
            </w:r>
          </w:p>
        </w:tc>
        <w:tc>
          <w:tcPr>
            <w:tcW w:w="0" w:type="auto"/>
            <w:vAlign w:val="center"/>
            <w:hideMark/>
          </w:tcPr>
          <w:p w14:paraId="5F00CD49" w14:textId="77777777" w:rsidR="007F157D" w:rsidRDefault="007F157D">
            <w:r>
              <w:t>O(n)</w:t>
            </w:r>
          </w:p>
        </w:tc>
      </w:tr>
      <w:tr w:rsidR="007F157D" w14:paraId="7B171094" w14:textId="77777777" w:rsidTr="007F157D">
        <w:trPr>
          <w:tblCellSpacing w:w="15" w:type="dxa"/>
        </w:trPr>
        <w:tc>
          <w:tcPr>
            <w:tcW w:w="0" w:type="auto"/>
            <w:vAlign w:val="center"/>
            <w:hideMark/>
          </w:tcPr>
          <w:p w14:paraId="1ED71986" w14:textId="77777777" w:rsidR="007F157D" w:rsidRDefault="007F157D">
            <w:r>
              <w:t>Iterative Fibonacci</w:t>
            </w:r>
          </w:p>
        </w:tc>
        <w:tc>
          <w:tcPr>
            <w:tcW w:w="0" w:type="auto"/>
            <w:vAlign w:val="center"/>
            <w:hideMark/>
          </w:tcPr>
          <w:p w14:paraId="3CFAF356" w14:textId="77777777" w:rsidR="007F157D" w:rsidRDefault="007F157D">
            <w:r>
              <w:t>O(n)</w:t>
            </w:r>
          </w:p>
        </w:tc>
        <w:tc>
          <w:tcPr>
            <w:tcW w:w="0" w:type="auto"/>
            <w:vAlign w:val="center"/>
            <w:hideMark/>
          </w:tcPr>
          <w:p w14:paraId="0255F2ED" w14:textId="77777777" w:rsidR="007F157D" w:rsidRDefault="007F157D">
            <w:r>
              <w:t>O(n)</w:t>
            </w:r>
          </w:p>
        </w:tc>
        <w:tc>
          <w:tcPr>
            <w:tcW w:w="0" w:type="auto"/>
            <w:vAlign w:val="center"/>
            <w:hideMark/>
          </w:tcPr>
          <w:p w14:paraId="365528EB" w14:textId="77777777" w:rsidR="007F157D" w:rsidRDefault="007F157D">
            <w:r>
              <w:t>O(n)</w:t>
            </w:r>
          </w:p>
        </w:tc>
        <w:tc>
          <w:tcPr>
            <w:tcW w:w="0" w:type="auto"/>
            <w:vAlign w:val="center"/>
            <w:hideMark/>
          </w:tcPr>
          <w:p w14:paraId="7C0F8966" w14:textId="77777777" w:rsidR="007F157D" w:rsidRDefault="007F157D">
            <w:r>
              <w:t>O(1)</w:t>
            </w:r>
          </w:p>
        </w:tc>
      </w:tr>
      <w:tr w:rsidR="007F157D" w14:paraId="6BE3AEA9" w14:textId="77777777" w:rsidTr="007F157D">
        <w:trPr>
          <w:tblCellSpacing w:w="15" w:type="dxa"/>
        </w:trPr>
        <w:tc>
          <w:tcPr>
            <w:tcW w:w="0" w:type="auto"/>
            <w:vAlign w:val="center"/>
            <w:hideMark/>
          </w:tcPr>
          <w:p w14:paraId="3EE3E7CA" w14:textId="77777777" w:rsidR="007F157D" w:rsidRDefault="007F157D">
            <w:r>
              <w:t>Dynamic Programming Fibonacci</w:t>
            </w:r>
          </w:p>
        </w:tc>
        <w:tc>
          <w:tcPr>
            <w:tcW w:w="0" w:type="auto"/>
            <w:vAlign w:val="center"/>
            <w:hideMark/>
          </w:tcPr>
          <w:p w14:paraId="48400B1F" w14:textId="77777777" w:rsidR="007F157D" w:rsidRDefault="007F157D">
            <w:r>
              <w:t>O(n)</w:t>
            </w:r>
          </w:p>
        </w:tc>
        <w:tc>
          <w:tcPr>
            <w:tcW w:w="0" w:type="auto"/>
            <w:vAlign w:val="center"/>
            <w:hideMark/>
          </w:tcPr>
          <w:p w14:paraId="5BF77CD3" w14:textId="77777777" w:rsidR="007F157D" w:rsidRDefault="007F157D">
            <w:r>
              <w:t>O(n)</w:t>
            </w:r>
          </w:p>
        </w:tc>
        <w:tc>
          <w:tcPr>
            <w:tcW w:w="0" w:type="auto"/>
            <w:vAlign w:val="center"/>
            <w:hideMark/>
          </w:tcPr>
          <w:p w14:paraId="407C9F51" w14:textId="77777777" w:rsidR="007F157D" w:rsidRDefault="007F157D">
            <w:r>
              <w:t>O(n)</w:t>
            </w:r>
          </w:p>
        </w:tc>
        <w:tc>
          <w:tcPr>
            <w:tcW w:w="0" w:type="auto"/>
            <w:vAlign w:val="center"/>
            <w:hideMark/>
          </w:tcPr>
          <w:p w14:paraId="07F8B926" w14:textId="77777777" w:rsidR="007F157D" w:rsidRDefault="007F157D">
            <w:r>
              <w:t>O(n)</w:t>
            </w:r>
          </w:p>
        </w:tc>
      </w:tr>
    </w:tbl>
    <w:p w14:paraId="18B06AA7"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42F859D1"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57D">
        <w:rPr>
          <w:rFonts w:ascii="Times New Roman" w:eastAsia="Times New Roman" w:hAnsi="Times New Roman" w:cs="Times New Roman"/>
          <w:b/>
          <w:bCs/>
          <w:noProof/>
          <w:kern w:val="0"/>
          <w:sz w:val="36"/>
          <w:szCs w:val="36"/>
          <w:lang w:eastAsia="en-GB"/>
          <w14:ligatures w14:val="none"/>
        </w:rPr>
        <w:drawing>
          <wp:inline distT="0" distB="0" distL="0" distR="0" wp14:anchorId="58EA47CC" wp14:editId="6927FDE7">
            <wp:extent cx="5731510" cy="1951355"/>
            <wp:effectExtent l="0" t="0" r="0" b="4445"/>
            <wp:docPr id="1830376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376359" name=""/>
                    <pic:cNvPicPr/>
                  </pic:nvPicPr>
                  <pic:blipFill>
                    <a:blip r:embed="rId4"/>
                    <a:stretch>
                      <a:fillRect/>
                    </a:stretch>
                  </pic:blipFill>
                  <pic:spPr>
                    <a:xfrm>
                      <a:off x="0" y="0"/>
                      <a:ext cx="5731510" cy="1951355"/>
                    </a:xfrm>
                    <a:prstGeom prst="rect">
                      <a:avLst/>
                    </a:prstGeom>
                  </pic:spPr>
                </pic:pic>
              </a:graphicData>
            </a:graphic>
          </wp:inline>
        </w:drawing>
      </w:r>
    </w:p>
    <w:p w14:paraId="4C9A75E6" w14:textId="77777777" w:rsid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p>
    <w:p w14:paraId="5CA9E3A0" w14:textId="77777777" w:rsidR="007F157D" w:rsidRDefault="008E1278" w:rsidP="007F157D">
      <w:pPr>
        <w:pStyle w:val="Heading2"/>
      </w:pPr>
      <w:r>
        <w:t>5</w:t>
      </w:r>
      <w:r w:rsidR="007F157D">
        <w:t>. Analysis of Sorting Algorithm Complexities</w:t>
      </w:r>
    </w:p>
    <w:p w14:paraId="7C8E609D" w14:textId="77777777" w:rsidR="007F157D" w:rsidRDefault="007F157D" w:rsidP="007F157D">
      <w:pPr>
        <w:pStyle w:val="Heading3"/>
      </w:pPr>
      <w:r>
        <w:t>Bubble Sort</w:t>
      </w:r>
    </w:p>
    <w:p w14:paraId="7D1D7206" w14:textId="77777777" w:rsidR="007F157D" w:rsidRDefault="007F157D" w:rsidP="007F157D">
      <w:pPr>
        <w:pStyle w:val="NormalWeb"/>
      </w:pPr>
      <w:r>
        <w:t>Bubble Sort has a best-case time complexity of O(n) when the input data is already sorted and the optimized implementation detects that no swaps are required. Its average-case and worst-case time complexities are O(n²). Bubble Sort requires O(1) additional space because it performs sorting in place.</w:t>
      </w:r>
    </w:p>
    <w:p w14:paraId="6DAC4E48" w14:textId="77777777" w:rsidR="007F157D" w:rsidRDefault="007F157D" w:rsidP="007F157D">
      <w:pPr>
        <w:pStyle w:val="Heading3"/>
      </w:pPr>
      <w:r>
        <w:t>Insertion Sort</w:t>
      </w:r>
    </w:p>
    <w:p w14:paraId="064414F9" w14:textId="77777777" w:rsidR="007F157D" w:rsidRDefault="007F157D" w:rsidP="007F157D">
      <w:pPr>
        <w:pStyle w:val="NormalWeb"/>
      </w:pPr>
      <w:r>
        <w:t>Insertion Sort has a best-case time complexity of O(n) when the input data is already sorted. In the average and worst cases, its time complexity is O(n²). It requires O(1) additional space because only a small number of variables are used during execution.</w:t>
      </w:r>
    </w:p>
    <w:p w14:paraId="7CE54ED3" w14:textId="77777777" w:rsidR="007F157D" w:rsidRDefault="007F157D" w:rsidP="007F157D">
      <w:pPr>
        <w:pStyle w:val="Heading3"/>
      </w:pPr>
      <w:r>
        <w:lastRenderedPageBreak/>
        <w:t>Merge Sort</w:t>
      </w:r>
    </w:p>
    <w:p w14:paraId="040DE19A" w14:textId="77777777" w:rsidR="007F157D" w:rsidRDefault="007F157D" w:rsidP="007F157D">
      <w:pPr>
        <w:pStyle w:val="NormalWeb"/>
      </w:pPr>
      <w:r>
        <w:t>Merge Sort has a time complexity of O(n log n) in the best, average, and worst cases. Its performance is more consistent than Bubble Sort and Insertion Sort for larger input sizes. However, Merge Sort requires O(n) additional space because temporary arrays are created during the merging process.</w:t>
      </w:r>
    </w:p>
    <w:p w14:paraId="2394889E" w14:textId="77777777" w:rsidR="007F157D" w:rsidRDefault="007F157D" w:rsidP="007F157D">
      <w:pPr>
        <w:pStyle w:val="Heading3"/>
      </w:pPr>
      <w:r>
        <w:t>Quick Sort</w:t>
      </w:r>
    </w:p>
    <w:p w14:paraId="1449EDAB" w14:textId="77777777" w:rsidR="007F157D" w:rsidRDefault="007F157D" w:rsidP="007F157D">
      <w:pPr>
        <w:pStyle w:val="NormalWeb"/>
      </w:pPr>
      <w:r>
        <w:t>Quick Sort has a best-case and average-case time complexity of O(n log n). However, its worst-case time complexity is O(n²) when highly unbalanced partitions occur. The performance of Quick Sort depends on the pivot selection strategy. The experimental implementation used a middle-element pivot to reduce the possibility of highly unbalanced partitions.</w:t>
      </w:r>
    </w:p>
    <w:p w14:paraId="732F6B8C" w14:textId="77777777" w:rsidR="007F157D" w:rsidRDefault="00000000" w:rsidP="007F157D">
      <w:r>
        <w:rPr>
          <w:noProof/>
        </w:rPr>
        <w:pict w14:anchorId="08D1851F">
          <v:rect id="_x0000_i1027" alt="" style="width:451.3pt;height:.05pt;mso-width-percent:0;mso-height-percent:0;mso-width-percent:0;mso-height-percent:0" o:hralign="center" o:hrstd="t" o:hr="t" fillcolor="#a0a0a0" stroked="f"/>
        </w:pict>
      </w:r>
    </w:p>
    <w:p w14:paraId="7D3DBD10" w14:textId="77777777" w:rsidR="007F157D" w:rsidRDefault="008E1278" w:rsidP="007F157D">
      <w:pPr>
        <w:pStyle w:val="Heading2"/>
      </w:pPr>
      <w:r>
        <w:t>6</w:t>
      </w:r>
      <w:r w:rsidR="007F157D">
        <w:t>. Analysis of Fibonacci Algorithm Complexities</w:t>
      </w:r>
    </w:p>
    <w:p w14:paraId="448AFB89" w14:textId="77777777" w:rsidR="007F157D" w:rsidRDefault="007F157D" w:rsidP="007F157D">
      <w:pPr>
        <w:pStyle w:val="Heading3"/>
      </w:pPr>
      <w:r>
        <w:t>Recursive Fibonacci</w:t>
      </w:r>
    </w:p>
    <w:p w14:paraId="22E07FD4" w14:textId="77777777" w:rsidR="007F157D" w:rsidRDefault="007F157D" w:rsidP="007F157D">
      <w:pPr>
        <w:pStyle w:val="NormalWeb"/>
      </w:pPr>
      <w:r>
        <w:t>Recursive Fibonacci has exponential time complexity, O(2ⁿ), because it repeatedly calculates the same subproblems. As the value of n increases, the number of recursive function calls increases rapidly. The recursive implementation requires O(n) space because of the recursion call stack.</w:t>
      </w:r>
    </w:p>
    <w:p w14:paraId="19949F51" w14:textId="77777777" w:rsidR="007F157D" w:rsidRDefault="007F157D" w:rsidP="007F157D">
      <w:pPr>
        <w:pStyle w:val="Heading3"/>
      </w:pPr>
      <w:r>
        <w:t>Iterative Fibonacci</w:t>
      </w:r>
    </w:p>
    <w:p w14:paraId="75B09BD9" w14:textId="77777777" w:rsidR="007F157D" w:rsidRDefault="007F157D" w:rsidP="007F157D">
      <w:pPr>
        <w:pStyle w:val="NormalWeb"/>
      </w:pPr>
      <w:r>
        <w:t>Iterative Fibonacci has O(n) time complexity because the algorithm calculates each Fibonacci value sequentially only once. It requires O(1) additional space because only a few variables are used.</w:t>
      </w:r>
    </w:p>
    <w:p w14:paraId="1357C13B" w14:textId="77777777" w:rsidR="007F157D" w:rsidRDefault="007F157D" w:rsidP="007F157D">
      <w:pPr>
        <w:pStyle w:val="Heading3"/>
      </w:pPr>
      <w:r>
        <w:t>Dynamic Programming Fibonacci</w:t>
      </w:r>
    </w:p>
    <w:p w14:paraId="289CAF67" w14:textId="77777777" w:rsidR="007F157D" w:rsidRDefault="007F157D" w:rsidP="007F157D">
      <w:pPr>
        <w:pStyle w:val="NormalWeb"/>
      </w:pPr>
      <w:r>
        <w:t>Dynamic Programming Fibonacci has O(n) time complexity because previously calculated Fibonacci values are stored and reused instead of being recalculated. The implementation requires O(n) additional space for storing the computed values.</w:t>
      </w:r>
    </w:p>
    <w:p w14:paraId="1E01DA63" w14:textId="77777777" w:rsidR="007F157D" w:rsidRDefault="00000000" w:rsidP="007F157D">
      <w:r>
        <w:rPr>
          <w:noProof/>
        </w:rPr>
        <w:pict w14:anchorId="68ECA1CB">
          <v:rect id="_x0000_i1028" alt="" style="width:451.3pt;height:.05pt;mso-width-percent:0;mso-height-percent:0;mso-width-percent:0;mso-height-percent:0" o:hralign="center" o:hrstd="t" o:hr="t" fillcolor="#a0a0a0" stroked="f"/>
        </w:pict>
      </w:r>
    </w:p>
    <w:p w14:paraId="4823C4E2" w14:textId="77777777" w:rsidR="007F157D" w:rsidRDefault="008E1278" w:rsidP="007F157D">
      <w:pPr>
        <w:pStyle w:val="Heading2"/>
      </w:pPr>
      <w:r>
        <w:t>7</w:t>
      </w:r>
      <w:r w:rsidR="007F157D">
        <w:t>. Comparison and Discussion</w:t>
      </w:r>
    </w:p>
    <w:p w14:paraId="1F44DF6E" w14:textId="77777777" w:rsidR="007F157D" w:rsidRDefault="007F157D" w:rsidP="007F157D">
      <w:pPr>
        <w:pStyle w:val="NormalWeb"/>
      </w:pPr>
      <w:r>
        <w:t>The complexity comparison shows that the choice of algorithm has a significant effect on performance as the input size increases.</w:t>
      </w:r>
    </w:p>
    <w:p w14:paraId="303C43D2" w14:textId="77777777" w:rsidR="007F157D" w:rsidRDefault="007F157D" w:rsidP="007F157D">
      <w:pPr>
        <w:pStyle w:val="NormalWeb"/>
      </w:pPr>
      <w:r>
        <w:t>Bubble Sort and Insertion Sort have quadratic time complexity in their average and worst cases. Therefore, their execution time increases rapidly when larger input sizes are used.</w:t>
      </w:r>
    </w:p>
    <w:p w14:paraId="1302A65C" w14:textId="77777777" w:rsidR="007F157D" w:rsidRDefault="007F157D" w:rsidP="007F157D">
      <w:pPr>
        <w:pStyle w:val="NormalWeb"/>
      </w:pPr>
      <w:r>
        <w:lastRenderedPageBreak/>
        <w:t>Merge Sort provides O(n log n) time complexity in all cases, making its performance more consistent for different input conditions. The trade-off is its O(n) additional space requirement.</w:t>
      </w:r>
    </w:p>
    <w:p w14:paraId="67B4CD71" w14:textId="77777777" w:rsidR="007F157D" w:rsidRDefault="007F157D" w:rsidP="007F157D">
      <w:pPr>
        <w:pStyle w:val="NormalWeb"/>
      </w:pPr>
      <w:r>
        <w:t>Quick Sort generally provides efficient performance with O(n log n) best and average-case complexity. However, its theoretical worst case is O(n²), which can occur when pivot selection produces highly unbalanced partitions.</w:t>
      </w:r>
    </w:p>
    <w:p w14:paraId="1E3A66D5" w14:textId="77777777" w:rsidR="007F157D" w:rsidRDefault="007F157D" w:rsidP="007F157D">
      <w:pPr>
        <w:pStyle w:val="NormalWeb"/>
      </w:pPr>
      <w:r>
        <w:t>For Fibonacci computation, Recursive Fibonacci is significantly less efficient for larger input values because of its exponential time complexity and repeated calculations.</w:t>
      </w:r>
    </w:p>
    <w:p w14:paraId="4187B9BE" w14:textId="77777777" w:rsidR="007F157D" w:rsidRDefault="007F157D" w:rsidP="007F157D">
      <w:pPr>
        <w:pStyle w:val="NormalWeb"/>
      </w:pPr>
      <w:r>
        <w:t>Iterative Fibonacci and Dynamic Programming Fibonacci both provide O(n) time complexity. The iterative approach requires less additional memory, while the dynamic programming approach stores computed values to avoid repeated calculations.</w:t>
      </w:r>
    </w:p>
    <w:p w14:paraId="0EED88FD" w14:textId="77777777" w:rsidR="007F157D" w:rsidRDefault="00000000" w:rsidP="007F157D">
      <w:r>
        <w:rPr>
          <w:noProof/>
        </w:rPr>
        <w:pict w14:anchorId="5907D70A">
          <v:rect id="_x0000_i1029" alt="" style="width:451.3pt;height:.05pt;mso-width-percent:0;mso-height-percent:0;mso-width-percent:0;mso-height-percent:0" o:hralign="center" o:hrstd="t" o:hr="t" fillcolor="#a0a0a0" stroked="f"/>
        </w:pict>
      </w:r>
    </w:p>
    <w:p w14:paraId="49AD1904" w14:textId="77777777" w:rsidR="007F157D" w:rsidRDefault="008E1278" w:rsidP="007F157D">
      <w:pPr>
        <w:pStyle w:val="Heading2"/>
      </w:pPr>
      <w:r>
        <w:t>8</w:t>
      </w:r>
      <w:r w:rsidR="007F157D">
        <w:t>. Conclusion</w:t>
      </w:r>
    </w:p>
    <w:p w14:paraId="10A596C2" w14:textId="77777777" w:rsidR="007F157D" w:rsidRDefault="007F157D" w:rsidP="007F157D">
      <w:pPr>
        <w:pStyle w:val="NormalWeb"/>
      </w:pPr>
      <w:r>
        <w:t>The theoretical complexity comparison supports the experimental analysis performed in this assignment. Algorithms with lower time complexity generally scale better as the input size increases.</w:t>
      </w:r>
    </w:p>
    <w:p w14:paraId="3B953DF5" w14:textId="77777777" w:rsidR="007F157D" w:rsidRDefault="007F157D" w:rsidP="007F157D">
      <w:pPr>
        <w:pStyle w:val="NormalWeb"/>
      </w:pPr>
      <w:r>
        <w:t>Among the sorting algorithms, Merge Sort and Quick Sort provide better scalability than Bubble Sort and Insertion Sort for larger input sizes. However, memory requirements and input characteristics must also be considered.</w:t>
      </w:r>
    </w:p>
    <w:p w14:paraId="6776C3A8" w14:textId="77777777" w:rsidR="007F157D" w:rsidRDefault="007F157D" w:rsidP="007F157D">
      <w:pPr>
        <w:pStyle w:val="NormalWeb"/>
      </w:pPr>
      <w:r>
        <w:t>For Fibonacci computation, the Iterative and Dynamic Programming approaches are more efficient than the Recursive approach for larger values of n. The comparison demonstrates the importance of considering both time complexity and space complexity when selecting an appropriate algorithm.</w:t>
      </w:r>
    </w:p>
    <w:p w14:paraId="523CF433" w14:textId="77777777" w:rsidR="007F157D" w:rsidRPr="007F157D" w:rsidRDefault="007F157D" w:rsidP="007F157D">
      <w:pPr>
        <w:spacing w:before="100" w:beforeAutospacing="1" w:after="100" w:afterAutospacing="1"/>
        <w:outlineLvl w:val="1"/>
        <w:rPr>
          <w:rFonts w:ascii="Times New Roman" w:eastAsia="Times New Roman" w:hAnsi="Times New Roman" w:cs="Times New Roman"/>
          <w:b/>
          <w:bCs/>
          <w:kern w:val="0"/>
          <w:sz w:val="36"/>
          <w:szCs w:val="36"/>
          <w:lang w:eastAsia="en-GB"/>
          <w14:ligatures w14:val="none"/>
        </w:rPr>
      </w:pPr>
      <w:r w:rsidRPr="007F157D">
        <w:rPr>
          <w:sz w:val="36"/>
          <w:szCs w:val="36"/>
        </w:rPr>
        <w:t>Experimental Results Supporting the Complexity Comparison</w:t>
      </w:r>
    </w:p>
    <w:p w14:paraId="07711F26" w14:textId="77777777" w:rsidR="007F157D" w:rsidRDefault="007F157D" w:rsidP="007F157D">
      <w:r w:rsidRPr="007F157D">
        <w:rPr>
          <w:noProof/>
        </w:rPr>
        <w:lastRenderedPageBreak/>
        <w:drawing>
          <wp:inline distT="0" distB="0" distL="0" distR="0" wp14:anchorId="14A05652" wp14:editId="6EC28ADB">
            <wp:extent cx="5731510" cy="3472180"/>
            <wp:effectExtent l="0" t="0" r="0" b="0"/>
            <wp:docPr id="1572863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86328" name=""/>
                    <pic:cNvPicPr/>
                  </pic:nvPicPr>
                  <pic:blipFill>
                    <a:blip r:embed="rId5"/>
                    <a:stretch>
                      <a:fillRect/>
                    </a:stretch>
                  </pic:blipFill>
                  <pic:spPr>
                    <a:xfrm>
                      <a:off x="0" y="0"/>
                      <a:ext cx="5731510" cy="3472180"/>
                    </a:xfrm>
                    <a:prstGeom prst="rect">
                      <a:avLst/>
                    </a:prstGeom>
                  </pic:spPr>
                </pic:pic>
              </a:graphicData>
            </a:graphic>
          </wp:inline>
        </w:drawing>
      </w:r>
    </w:p>
    <w:p w14:paraId="19C4A762" w14:textId="77777777" w:rsidR="007F157D" w:rsidRDefault="007F157D" w:rsidP="007F157D"/>
    <w:p w14:paraId="28562562" w14:textId="77777777" w:rsidR="007F157D" w:rsidRPr="00D55DDB" w:rsidRDefault="007F157D" w:rsidP="007F157D">
      <w:pPr>
        <w:rPr>
          <w:sz w:val="36"/>
          <w:szCs w:val="36"/>
        </w:rPr>
      </w:pPr>
    </w:p>
    <w:p w14:paraId="0BE4DEB8" w14:textId="77777777" w:rsidR="007F157D" w:rsidRPr="00D55DDB" w:rsidRDefault="007F157D" w:rsidP="007F157D">
      <w:pPr>
        <w:rPr>
          <w:sz w:val="36"/>
          <w:szCs w:val="36"/>
        </w:rPr>
      </w:pPr>
    </w:p>
    <w:p w14:paraId="66410292" w14:textId="77777777" w:rsidR="007F157D" w:rsidRDefault="00D55DDB" w:rsidP="007F157D">
      <w:pPr>
        <w:rPr>
          <w:sz w:val="36"/>
          <w:szCs w:val="36"/>
        </w:rPr>
      </w:pPr>
      <w:r w:rsidRPr="00D55DDB">
        <w:rPr>
          <w:sz w:val="36"/>
          <w:szCs w:val="36"/>
        </w:rPr>
        <w:t>Experimental comparison of sorting algorithm execution time for different input sizes.</w:t>
      </w:r>
    </w:p>
    <w:p w14:paraId="670C910D" w14:textId="77777777" w:rsidR="00D55DDB" w:rsidRDefault="00D55DDB" w:rsidP="007F157D">
      <w:pPr>
        <w:rPr>
          <w:sz w:val="36"/>
          <w:szCs w:val="36"/>
        </w:rPr>
      </w:pPr>
      <w:r w:rsidRPr="00D55DDB">
        <w:rPr>
          <w:noProof/>
          <w:sz w:val="36"/>
          <w:szCs w:val="36"/>
        </w:rPr>
        <w:drawing>
          <wp:inline distT="0" distB="0" distL="0" distR="0" wp14:anchorId="6BD7C472" wp14:editId="6F2CEF66">
            <wp:extent cx="5731510" cy="3217545"/>
            <wp:effectExtent l="0" t="0" r="0" b="0"/>
            <wp:docPr id="19746626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4662698" name=""/>
                    <pic:cNvPicPr/>
                  </pic:nvPicPr>
                  <pic:blipFill>
                    <a:blip r:embed="rId6"/>
                    <a:stretch>
                      <a:fillRect/>
                    </a:stretch>
                  </pic:blipFill>
                  <pic:spPr>
                    <a:xfrm>
                      <a:off x="0" y="0"/>
                      <a:ext cx="5731510" cy="3217545"/>
                    </a:xfrm>
                    <a:prstGeom prst="rect">
                      <a:avLst/>
                    </a:prstGeom>
                  </pic:spPr>
                </pic:pic>
              </a:graphicData>
            </a:graphic>
          </wp:inline>
        </w:drawing>
      </w:r>
    </w:p>
    <w:p w14:paraId="68257CC8" w14:textId="77777777" w:rsidR="008E1278" w:rsidRDefault="008E1278" w:rsidP="007F157D">
      <w:pPr>
        <w:rPr>
          <w:sz w:val="36"/>
          <w:szCs w:val="36"/>
        </w:rPr>
      </w:pPr>
    </w:p>
    <w:p w14:paraId="0130F56D" w14:textId="77777777" w:rsidR="008E1278" w:rsidRDefault="008E1278" w:rsidP="008E1278">
      <w:pPr>
        <w:pStyle w:val="Heading2"/>
      </w:pPr>
      <w:r>
        <w:t>GitHub Repository Link</w:t>
      </w:r>
    </w:p>
    <w:p w14:paraId="4E44183C" w14:textId="77777777" w:rsidR="008E1278" w:rsidRDefault="008E1278" w:rsidP="008E1278">
      <w:pPr>
        <w:pStyle w:val="NormalWeb"/>
      </w:pPr>
      <w:r>
        <w:lastRenderedPageBreak/>
        <w:t>The complete source code, performance measurement implementation, complexity comparison data, experimental results, and generated graphs used in this analysis are available in the following GitHub repository:</w:t>
      </w:r>
    </w:p>
    <w:p w14:paraId="25629422" w14:textId="77777777" w:rsidR="008E1278" w:rsidRDefault="008E1278" w:rsidP="008E1278">
      <w:pPr>
        <w:pStyle w:val="NormalWeb"/>
      </w:pPr>
      <w:r>
        <w:rPr>
          <w:rStyle w:val="Strong"/>
        </w:rPr>
        <w:t>GitHub Repository:</w:t>
      </w:r>
    </w:p>
    <w:p w14:paraId="51D9B597" w14:textId="6BEF43B9" w:rsidR="008E1278" w:rsidRDefault="007F3006" w:rsidP="008E1278">
      <w:pPr>
        <w:pStyle w:val="NormalWeb"/>
      </w:pPr>
      <w:hyperlink r:id="rId7" w:history="1">
        <w:r w:rsidRPr="007F3006">
          <w:rPr>
            <w:rStyle w:val="Hyperlink"/>
          </w:rPr>
          <w:t>https://github.com/yashjha15/Algorithm_Efficiency_Analysis</w:t>
        </w:r>
      </w:hyperlink>
      <w:r>
        <w:t xml:space="preserve"> </w:t>
      </w:r>
    </w:p>
    <w:p w14:paraId="28184882" w14:textId="77777777" w:rsidR="008E1278" w:rsidRDefault="008E1278" w:rsidP="008E1278">
      <w:pPr>
        <w:pStyle w:val="NormalWeb"/>
      </w:pPr>
      <w:r>
        <w:t>The repository contains the complete Jupyter Notebook implementing the sorting and Fibonacci algorithms, the performance measurement code, CSV result files, complexity comparison data, and generated visualizations.</w:t>
      </w:r>
    </w:p>
    <w:p w14:paraId="46A27739" w14:textId="77777777" w:rsidR="008E1278" w:rsidRPr="00D55DDB" w:rsidRDefault="008E1278" w:rsidP="007F157D">
      <w:pPr>
        <w:rPr>
          <w:sz w:val="36"/>
          <w:szCs w:val="36"/>
        </w:rPr>
      </w:pPr>
    </w:p>
    <w:sectPr w:rsidR="008E1278" w:rsidRPr="00D55DD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157D"/>
    <w:rsid w:val="002F38A3"/>
    <w:rsid w:val="00476DB2"/>
    <w:rsid w:val="00503326"/>
    <w:rsid w:val="007F157D"/>
    <w:rsid w:val="007F3006"/>
    <w:rsid w:val="008E1278"/>
    <w:rsid w:val="00D55DDB"/>
    <w:rsid w:val="00DF4DF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DD310"/>
  <w15:chartTrackingRefBased/>
  <w15:docId w15:val="{9DF28F07-8D0D-134C-BC5B-4CECBEB5A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7F157D"/>
    <w:pPr>
      <w:spacing w:before="100" w:beforeAutospacing="1" w:after="100" w:afterAutospacing="1"/>
      <w:outlineLvl w:val="1"/>
    </w:pPr>
    <w:rPr>
      <w:rFonts w:ascii="Times New Roman" w:eastAsia="Times New Roman" w:hAnsi="Times New Roman" w:cs="Times New Roman"/>
      <w:b/>
      <w:bCs/>
      <w:kern w:val="0"/>
      <w:sz w:val="36"/>
      <w:szCs w:val="36"/>
      <w:lang w:eastAsia="en-GB"/>
      <w14:ligatures w14:val="none"/>
    </w:rPr>
  </w:style>
  <w:style w:type="paragraph" w:styleId="Heading3">
    <w:name w:val="heading 3"/>
    <w:basedOn w:val="Normal"/>
    <w:next w:val="Normal"/>
    <w:link w:val="Heading3Char"/>
    <w:uiPriority w:val="9"/>
    <w:semiHidden/>
    <w:unhideWhenUsed/>
    <w:qFormat/>
    <w:rsid w:val="007F157D"/>
    <w:pPr>
      <w:keepNext/>
      <w:keepLines/>
      <w:spacing w:before="40"/>
      <w:outlineLvl w:val="2"/>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157D"/>
    <w:rPr>
      <w:rFonts w:ascii="Times New Roman" w:eastAsia="Times New Roman" w:hAnsi="Times New Roman" w:cs="Times New Roman"/>
      <w:b/>
      <w:bCs/>
      <w:kern w:val="0"/>
      <w:sz w:val="36"/>
      <w:szCs w:val="36"/>
      <w:lang w:eastAsia="en-GB"/>
      <w14:ligatures w14:val="none"/>
    </w:rPr>
  </w:style>
  <w:style w:type="character" w:customStyle="1" w:styleId="Heading3Char">
    <w:name w:val="Heading 3 Char"/>
    <w:basedOn w:val="DefaultParagraphFont"/>
    <w:link w:val="Heading3"/>
    <w:uiPriority w:val="9"/>
    <w:semiHidden/>
    <w:rsid w:val="007F157D"/>
    <w:rPr>
      <w:rFonts w:asciiTheme="majorHAnsi" w:eastAsiaTheme="majorEastAsia" w:hAnsiTheme="majorHAnsi" w:cstheme="majorBidi"/>
      <w:color w:val="1F3763" w:themeColor="accent1" w:themeShade="7F"/>
    </w:rPr>
  </w:style>
  <w:style w:type="paragraph" w:styleId="NormalWeb">
    <w:name w:val="Normal (Web)"/>
    <w:basedOn w:val="Normal"/>
    <w:uiPriority w:val="99"/>
    <w:semiHidden/>
    <w:unhideWhenUsed/>
    <w:rsid w:val="007F157D"/>
    <w:pPr>
      <w:spacing w:before="100" w:beforeAutospacing="1" w:after="100" w:afterAutospacing="1"/>
    </w:pPr>
    <w:rPr>
      <w:rFonts w:ascii="Times New Roman" w:eastAsia="Times New Roman" w:hAnsi="Times New Roman" w:cs="Times New Roman"/>
      <w:kern w:val="0"/>
      <w:lang w:eastAsia="en-GB"/>
      <w14:ligatures w14:val="none"/>
    </w:rPr>
  </w:style>
  <w:style w:type="paragraph" w:styleId="HTMLPreformatted">
    <w:name w:val="HTML Preformatted"/>
    <w:basedOn w:val="Normal"/>
    <w:link w:val="HTMLPreformattedChar"/>
    <w:uiPriority w:val="99"/>
    <w:semiHidden/>
    <w:unhideWhenUsed/>
    <w:rsid w:val="008E127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8E1278"/>
    <w:rPr>
      <w:rFonts w:ascii="Courier New" w:eastAsia="Times New Roman" w:hAnsi="Courier New" w:cs="Courier New"/>
      <w:kern w:val="0"/>
      <w:sz w:val="20"/>
      <w:szCs w:val="20"/>
      <w:lang w:eastAsia="en-GB"/>
      <w14:ligatures w14:val="none"/>
    </w:rPr>
  </w:style>
  <w:style w:type="character" w:styleId="HTMLCode">
    <w:name w:val="HTML Code"/>
    <w:basedOn w:val="DefaultParagraphFont"/>
    <w:uiPriority w:val="99"/>
    <w:semiHidden/>
    <w:unhideWhenUsed/>
    <w:rsid w:val="008E1278"/>
    <w:rPr>
      <w:rFonts w:ascii="Courier New" w:eastAsia="Times New Roman" w:hAnsi="Courier New" w:cs="Courier New"/>
      <w:sz w:val="20"/>
      <w:szCs w:val="20"/>
    </w:rPr>
  </w:style>
  <w:style w:type="character" w:customStyle="1" w:styleId="g">
    <w:name w:val="ͼg"/>
    <w:basedOn w:val="DefaultParagraphFont"/>
    <w:rsid w:val="008E1278"/>
  </w:style>
  <w:style w:type="character" w:customStyle="1" w:styleId="m">
    <w:name w:val="ͼm"/>
    <w:basedOn w:val="DefaultParagraphFont"/>
    <w:rsid w:val="008E1278"/>
  </w:style>
  <w:style w:type="character" w:customStyle="1" w:styleId="j">
    <w:name w:val="ͼj"/>
    <w:basedOn w:val="DefaultParagraphFont"/>
    <w:rsid w:val="008E1278"/>
  </w:style>
  <w:style w:type="character" w:customStyle="1" w:styleId="k">
    <w:name w:val="ͼk"/>
    <w:basedOn w:val="DefaultParagraphFont"/>
    <w:rsid w:val="008E1278"/>
  </w:style>
  <w:style w:type="character" w:styleId="Strong">
    <w:name w:val="Strong"/>
    <w:basedOn w:val="DefaultParagraphFont"/>
    <w:uiPriority w:val="22"/>
    <w:qFormat/>
    <w:rsid w:val="008E1278"/>
    <w:rPr>
      <w:b/>
      <w:bCs/>
    </w:rPr>
  </w:style>
  <w:style w:type="character" w:customStyle="1" w:styleId="contents">
    <w:name w:val="contents"/>
    <w:basedOn w:val="DefaultParagraphFont"/>
    <w:rsid w:val="008E1278"/>
  </w:style>
  <w:style w:type="character" w:styleId="Hyperlink">
    <w:name w:val="Hyperlink"/>
    <w:basedOn w:val="DefaultParagraphFont"/>
    <w:uiPriority w:val="99"/>
    <w:unhideWhenUsed/>
    <w:rsid w:val="008E1278"/>
    <w:rPr>
      <w:color w:val="0000FF"/>
      <w:u w:val="single"/>
    </w:rPr>
  </w:style>
  <w:style w:type="character" w:styleId="UnresolvedMention">
    <w:name w:val="Unresolved Mention"/>
    <w:basedOn w:val="DefaultParagraphFont"/>
    <w:uiPriority w:val="99"/>
    <w:semiHidden/>
    <w:unhideWhenUsed/>
    <w:rsid w:val="007F3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5307250">
      <w:bodyDiv w:val="1"/>
      <w:marLeft w:val="0"/>
      <w:marRight w:val="0"/>
      <w:marTop w:val="0"/>
      <w:marBottom w:val="0"/>
      <w:divBdr>
        <w:top w:val="none" w:sz="0" w:space="0" w:color="auto"/>
        <w:left w:val="none" w:sz="0" w:space="0" w:color="auto"/>
        <w:bottom w:val="none" w:sz="0" w:space="0" w:color="auto"/>
        <w:right w:val="none" w:sz="0" w:space="0" w:color="auto"/>
      </w:divBdr>
      <w:divsChild>
        <w:div w:id="354962433">
          <w:marLeft w:val="0"/>
          <w:marRight w:val="0"/>
          <w:marTop w:val="0"/>
          <w:marBottom w:val="0"/>
          <w:divBdr>
            <w:top w:val="none" w:sz="0" w:space="0" w:color="auto"/>
            <w:left w:val="none" w:sz="0" w:space="0" w:color="auto"/>
            <w:bottom w:val="none" w:sz="0" w:space="0" w:color="auto"/>
            <w:right w:val="none" w:sz="0" w:space="0" w:color="auto"/>
          </w:divBdr>
          <w:divsChild>
            <w:div w:id="535965206">
              <w:marLeft w:val="0"/>
              <w:marRight w:val="0"/>
              <w:marTop w:val="0"/>
              <w:marBottom w:val="0"/>
              <w:divBdr>
                <w:top w:val="none" w:sz="0" w:space="0" w:color="auto"/>
                <w:left w:val="none" w:sz="0" w:space="0" w:color="auto"/>
                <w:bottom w:val="none" w:sz="0" w:space="0" w:color="auto"/>
                <w:right w:val="none" w:sz="0" w:space="0" w:color="auto"/>
              </w:divBdr>
              <w:divsChild>
                <w:div w:id="27344734">
                  <w:marLeft w:val="0"/>
                  <w:marRight w:val="0"/>
                  <w:marTop w:val="0"/>
                  <w:marBottom w:val="0"/>
                  <w:divBdr>
                    <w:top w:val="none" w:sz="0" w:space="0" w:color="auto"/>
                    <w:left w:val="none" w:sz="0" w:space="0" w:color="auto"/>
                    <w:bottom w:val="none" w:sz="0" w:space="0" w:color="auto"/>
                    <w:right w:val="none" w:sz="0" w:space="0" w:color="auto"/>
                  </w:divBdr>
                  <w:divsChild>
                    <w:div w:id="815994558">
                      <w:marLeft w:val="0"/>
                      <w:marRight w:val="0"/>
                      <w:marTop w:val="0"/>
                      <w:marBottom w:val="0"/>
                      <w:divBdr>
                        <w:top w:val="none" w:sz="0" w:space="0" w:color="auto"/>
                        <w:left w:val="none" w:sz="0" w:space="0" w:color="auto"/>
                        <w:bottom w:val="none" w:sz="0" w:space="0" w:color="auto"/>
                        <w:right w:val="none" w:sz="0" w:space="0" w:color="auto"/>
                      </w:divBdr>
                      <w:divsChild>
                        <w:div w:id="196239802">
                          <w:marLeft w:val="0"/>
                          <w:marRight w:val="0"/>
                          <w:marTop w:val="0"/>
                          <w:marBottom w:val="0"/>
                          <w:divBdr>
                            <w:top w:val="none" w:sz="0" w:space="0" w:color="auto"/>
                            <w:left w:val="none" w:sz="0" w:space="0" w:color="auto"/>
                            <w:bottom w:val="none" w:sz="0" w:space="0" w:color="auto"/>
                            <w:right w:val="none" w:sz="0" w:space="0" w:color="auto"/>
                          </w:divBdr>
                          <w:divsChild>
                            <w:div w:id="2068069220">
                              <w:marLeft w:val="0"/>
                              <w:marRight w:val="0"/>
                              <w:marTop w:val="0"/>
                              <w:marBottom w:val="0"/>
                              <w:divBdr>
                                <w:top w:val="none" w:sz="0" w:space="0" w:color="auto"/>
                                <w:left w:val="none" w:sz="0" w:space="0" w:color="auto"/>
                                <w:bottom w:val="none" w:sz="0" w:space="0" w:color="auto"/>
                                <w:right w:val="none" w:sz="0" w:space="0" w:color="auto"/>
                              </w:divBdr>
                              <w:divsChild>
                                <w:div w:id="1293825715">
                                  <w:marLeft w:val="0"/>
                                  <w:marRight w:val="0"/>
                                  <w:marTop w:val="0"/>
                                  <w:marBottom w:val="0"/>
                                  <w:divBdr>
                                    <w:top w:val="none" w:sz="0" w:space="0" w:color="auto"/>
                                    <w:left w:val="none" w:sz="0" w:space="0" w:color="auto"/>
                                    <w:bottom w:val="none" w:sz="0" w:space="0" w:color="auto"/>
                                    <w:right w:val="none" w:sz="0" w:space="0" w:color="auto"/>
                                  </w:divBdr>
                                  <w:divsChild>
                                    <w:div w:id="1189030487">
                                      <w:marLeft w:val="0"/>
                                      <w:marRight w:val="0"/>
                                      <w:marTop w:val="0"/>
                                      <w:marBottom w:val="0"/>
                                      <w:divBdr>
                                        <w:top w:val="none" w:sz="0" w:space="0" w:color="auto"/>
                                        <w:left w:val="none" w:sz="0" w:space="0" w:color="auto"/>
                                        <w:bottom w:val="none" w:sz="0" w:space="0" w:color="auto"/>
                                        <w:right w:val="none" w:sz="0" w:space="0" w:color="auto"/>
                                      </w:divBdr>
                                      <w:divsChild>
                                        <w:div w:id="68696176">
                                          <w:marLeft w:val="0"/>
                                          <w:marRight w:val="0"/>
                                          <w:marTop w:val="0"/>
                                          <w:marBottom w:val="0"/>
                                          <w:divBdr>
                                            <w:top w:val="none" w:sz="0" w:space="0" w:color="auto"/>
                                            <w:left w:val="none" w:sz="0" w:space="0" w:color="auto"/>
                                            <w:bottom w:val="none" w:sz="0" w:space="0" w:color="auto"/>
                                            <w:right w:val="none" w:sz="0" w:space="0" w:color="auto"/>
                                          </w:divBdr>
                                          <w:divsChild>
                                            <w:div w:id="81799164">
                                              <w:marLeft w:val="0"/>
                                              <w:marRight w:val="0"/>
                                              <w:marTop w:val="0"/>
                                              <w:marBottom w:val="0"/>
                                              <w:divBdr>
                                                <w:top w:val="none" w:sz="0" w:space="0" w:color="auto"/>
                                                <w:left w:val="none" w:sz="0" w:space="0" w:color="auto"/>
                                                <w:bottom w:val="none" w:sz="0" w:space="0" w:color="auto"/>
                                                <w:right w:val="none" w:sz="0" w:space="0" w:color="auto"/>
                                              </w:divBdr>
                                              <w:divsChild>
                                                <w:div w:id="1117994075">
                                                  <w:marLeft w:val="0"/>
                                                  <w:marRight w:val="0"/>
                                                  <w:marTop w:val="0"/>
                                                  <w:marBottom w:val="0"/>
                                                  <w:divBdr>
                                                    <w:top w:val="none" w:sz="0" w:space="0" w:color="auto"/>
                                                    <w:left w:val="none" w:sz="0" w:space="0" w:color="auto"/>
                                                    <w:bottom w:val="none" w:sz="0" w:space="0" w:color="auto"/>
                                                    <w:right w:val="none" w:sz="0" w:space="0" w:color="auto"/>
                                                  </w:divBdr>
                                                  <w:divsChild>
                                                    <w:div w:id="1372414401">
                                                      <w:marLeft w:val="0"/>
                                                      <w:marRight w:val="0"/>
                                                      <w:marTop w:val="0"/>
                                                      <w:marBottom w:val="0"/>
                                                      <w:divBdr>
                                                        <w:top w:val="none" w:sz="0" w:space="0" w:color="auto"/>
                                                        <w:left w:val="none" w:sz="0" w:space="0" w:color="auto"/>
                                                        <w:bottom w:val="none" w:sz="0" w:space="0" w:color="auto"/>
                                                        <w:right w:val="none" w:sz="0" w:space="0" w:color="auto"/>
                                                      </w:divBdr>
                                                      <w:divsChild>
                                                        <w:div w:id="1732266685">
                                                          <w:marLeft w:val="0"/>
                                                          <w:marRight w:val="0"/>
                                                          <w:marTop w:val="0"/>
                                                          <w:marBottom w:val="0"/>
                                                          <w:divBdr>
                                                            <w:top w:val="none" w:sz="0" w:space="0" w:color="auto"/>
                                                            <w:left w:val="none" w:sz="0" w:space="0" w:color="auto"/>
                                                            <w:bottom w:val="none" w:sz="0" w:space="0" w:color="auto"/>
                                                            <w:right w:val="none" w:sz="0" w:space="0" w:color="auto"/>
                                                          </w:divBdr>
                                                          <w:divsChild>
                                                            <w:div w:id="1933204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2964713">
          <w:marLeft w:val="0"/>
          <w:marRight w:val="0"/>
          <w:marTop w:val="0"/>
          <w:marBottom w:val="0"/>
          <w:divBdr>
            <w:top w:val="none" w:sz="0" w:space="0" w:color="auto"/>
            <w:left w:val="none" w:sz="0" w:space="0" w:color="auto"/>
            <w:bottom w:val="none" w:sz="0" w:space="0" w:color="auto"/>
            <w:right w:val="none" w:sz="0" w:space="0" w:color="auto"/>
          </w:divBdr>
          <w:divsChild>
            <w:div w:id="890649441">
              <w:marLeft w:val="0"/>
              <w:marRight w:val="0"/>
              <w:marTop w:val="0"/>
              <w:marBottom w:val="0"/>
              <w:divBdr>
                <w:top w:val="none" w:sz="0" w:space="0" w:color="auto"/>
                <w:left w:val="none" w:sz="0" w:space="0" w:color="auto"/>
                <w:bottom w:val="none" w:sz="0" w:space="0" w:color="auto"/>
                <w:right w:val="none" w:sz="0" w:space="0" w:color="auto"/>
              </w:divBdr>
              <w:divsChild>
                <w:div w:id="1780949002">
                  <w:marLeft w:val="0"/>
                  <w:marRight w:val="0"/>
                  <w:marTop w:val="0"/>
                  <w:marBottom w:val="0"/>
                  <w:divBdr>
                    <w:top w:val="none" w:sz="0" w:space="0" w:color="auto"/>
                    <w:left w:val="none" w:sz="0" w:space="0" w:color="auto"/>
                    <w:bottom w:val="none" w:sz="0" w:space="0" w:color="auto"/>
                    <w:right w:val="none" w:sz="0" w:space="0" w:color="auto"/>
                  </w:divBdr>
                  <w:divsChild>
                    <w:div w:id="732239866">
                      <w:marLeft w:val="0"/>
                      <w:marRight w:val="0"/>
                      <w:marTop w:val="0"/>
                      <w:marBottom w:val="0"/>
                      <w:divBdr>
                        <w:top w:val="none" w:sz="0" w:space="0" w:color="auto"/>
                        <w:left w:val="none" w:sz="0" w:space="0" w:color="auto"/>
                        <w:bottom w:val="none" w:sz="0" w:space="0" w:color="auto"/>
                        <w:right w:val="none" w:sz="0" w:space="0" w:color="auto"/>
                      </w:divBdr>
                      <w:divsChild>
                        <w:div w:id="1057164333">
                          <w:marLeft w:val="0"/>
                          <w:marRight w:val="0"/>
                          <w:marTop w:val="0"/>
                          <w:marBottom w:val="0"/>
                          <w:divBdr>
                            <w:top w:val="none" w:sz="0" w:space="0" w:color="auto"/>
                            <w:left w:val="none" w:sz="0" w:space="0" w:color="auto"/>
                            <w:bottom w:val="none" w:sz="0" w:space="0" w:color="auto"/>
                            <w:right w:val="none" w:sz="0" w:space="0" w:color="auto"/>
                          </w:divBdr>
                          <w:divsChild>
                            <w:div w:id="1685860867">
                              <w:marLeft w:val="0"/>
                              <w:marRight w:val="0"/>
                              <w:marTop w:val="0"/>
                              <w:marBottom w:val="0"/>
                              <w:divBdr>
                                <w:top w:val="none" w:sz="0" w:space="0" w:color="auto"/>
                                <w:left w:val="none" w:sz="0" w:space="0" w:color="auto"/>
                                <w:bottom w:val="none" w:sz="0" w:space="0" w:color="auto"/>
                                <w:right w:val="none" w:sz="0" w:space="0" w:color="auto"/>
                              </w:divBdr>
                              <w:divsChild>
                                <w:div w:id="2007199621">
                                  <w:marLeft w:val="0"/>
                                  <w:marRight w:val="0"/>
                                  <w:marTop w:val="0"/>
                                  <w:marBottom w:val="0"/>
                                  <w:divBdr>
                                    <w:top w:val="none" w:sz="0" w:space="0" w:color="auto"/>
                                    <w:left w:val="none" w:sz="0" w:space="0" w:color="auto"/>
                                    <w:bottom w:val="none" w:sz="0" w:space="0" w:color="auto"/>
                                    <w:right w:val="none" w:sz="0" w:space="0" w:color="auto"/>
                                  </w:divBdr>
                                  <w:divsChild>
                                    <w:div w:id="1325426238">
                                      <w:marLeft w:val="0"/>
                                      <w:marRight w:val="0"/>
                                      <w:marTop w:val="0"/>
                                      <w:marBottom w:val="0"/>
                                      <w:divBdr>
                                        <w:top w:val="none" w:sz="0" w:space="0" w:color="auto"/>
                                        <w:left w:val="none" w:sz="0" w:space="0" w:color="auto"/>
                                        <w:bottom w:val="none" w:sz="0" w:space="0" w:color="auto"/>
                                        <w:right w:val="none" w:sz="0" w:space="0" w:color="auto"/>
                                      </w:divBdr>
                                      <w:divsChild>
                                        <w:div w:id="20909623">
                                          <w:marLeft w:val="0"/>
                                          <w:marRight w:val="0"/>
                                          <w:marTop w:val="0"/>
                                          <w:marBottom w:val="0"/>
                                          <w:divBdr>
                                            <w:top w:val="none" w:sz="0" w:space="0" w:color="auto"/>
                                            <w:left w:val="none" w:sz="0" w:space="0" w:color="auto"/>
                                            <w:bottom w:val="none" w:sz="0" w:space="0" w:color="auto"/>
                                            <w:right w:val="none" w:sz="0" w:space="0" w:color="auto"/>
                                          </w:divBdr>
                                          <w:divsChild>
                                            <w:div w:id="544173337">
                                              <w:marLeft w:val="0"/>
                                              <w:marRight w:val="0"/>
                                              <w:marTop w:val="0"/>
                                              <w:marBottom w:val="0"/>
                                              <w:divBdr>
                                                <w:top w:val="none" w:sz="0" w:space="0" w:color="auto"/>
                                                <w:left w:val="none" w:sz="0" w:space="0" w:color="auto"/>
                                                <w:bottom w:val="none" w:sz="0" w:space="0" w:color="auto"/>
                                                <w:right w:val="none" w:sz="0" w:space="0" w:color="auto"/>
                                              </w:divBdr>
                                              <w:divsChild>
                                                <w:div w:id="1253196308">
                                                  <w:marLeft w:val="0"/>
                                                  <w:marRight w:val="0"/>
                                                  <w:marTop w:val="0"/>
                                                  <w:marBottom w:val="0"/>
                                                  <w:divBdr>
                                                    <w:top w:val="none" w:sz="0" w:space="0" w:color="auto"/>
                                                    <w:left w:val="none" w:sz="0" w:space="0" w:color="auto"/>
                                                    <w:bottom w:val="none" w:sz="0" w:space="0" w:color="auto"/>
                                                    <w:right w:val="none" w:sz="0" w:space="0" w:color="auto"/>
                                                  </w:divBdr>
                                                  <w:divsChild>
                                                    <w:div w:id="1459839031">
                                                      <w:marLeft w:val="0"/>
                                                      <w:marRight w:val="0"/>
                                                      <w:marTop w:val="0"/>
                                                      <w:marBottom w:val="0"/>
                                                      <w:divBdr>
                                                        <w:top w:val="none" w:sz="0" w:space="0" w:color="auto"/>
                                                        <w:left w:val="none" w:sz="0" w:space="0" w:color="auto"/>
                                                        <w:bottom w:val="none" w:sz="0" w:space="0" w:color="auto"/>
                                                        <w:right w:val="none" w:sz="0" w:space="0" w:color="auto"/>
                                                      </w:divBdr>
                                                      <w:divsChild>
                                                        <w:div w:id="529033305">
                                                          <w:marLeft w:val="0"/>
                                                          <w:marRight w:val="0"/>
                                                          <w:marTop w:val="0"/>
                                                          <w:marBottom w:val="0"/>
                                                          <w:divBdr>
                                                            <w:top w:val="none" w:sz="0" w:space="0" w:color="auto"/>
                                                            <w:left w:val="none" w:sz="0" w:space="0" w:color="auto"/>
                                                            <w:bottom w:val="none" w:sz="0" w:space="0" w:color="auto"/>
                                                            <w:right w:val="none" w:sz="0" w:space="0" w:color="auto"/>
                                                          </w:divBdr>
                                                          <w:divsChild>
                                                            <w:div w:id="1881555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86851009">
          <w:marLeft w:val="0"/>
          <w:marRight w:val="0"/>
          <w:marTop w:val="0"/>
          <w:marBottom w:val="0"/>
          <w:divBdr>
            <w:top w:val="none" w:sz="0" w:space="0" w:color="auto"/>
            <w:left w:val="none" w:sz="0" w:space="0" w:color="auto"/>
            <w:bottom w:val="none" w:sz="0" w:space="0" w:color="auto"/>
            <w:right w:val="none" w:sz="0" w:space="0" w:color="auto"/>
          </w:divBdr>
          <w:divsChild>
            <w:div w:id="746610890">
              <w:marLeft w:val="0"/>
              <w:marRight w:val="0"/>
              <w:marTop w:val="0"/>
              <w:marBottom w:val="0"/>
              <w:divBdr>
                <w:top w:val="none" w:sz="0" w:space="0" w:color="auto"/>
                <w:left w:val="none" w:sz="0" w:space="0" w:color="auto"/>
                <w:bottom w:val="none" w:sz="0" w:space="0" w:color="auto"/>
                <w:right w:val="none" w:sz="0" w:space="0" w:color="auto"/>
              </w:divBdr>
              <w:divsChild>
                <w:div w:id="1739133717">
                  <w:marLeft w:val="0"/>
                  <w:marRight w:val="0"/>
                  <w:marTop w:val="0"/>
                  <w:marBottom w:val="0"/>
                  <w:divBdr>
                    <w:top w:val="none" w:sz="0" w:space="0" w:color="auto"/>
                    <w:left w:val="none" w:sz="0" w:space="0" w:color="auto"/>
                    <w:bottom w:val="none" w:sz="0" w:space="0" w:color="auto"/>
                    <w:right w:val="none" w:sz="0" w:space="0" w:color="auto"/>
                  </w:divBdr>
                  <w:divsChild>
                    <w:div w:id="2025471019">
                      <w:marLeft w:val="0"/>
                      <w:marRight w:val="0"/>
                      <w:marTop w:val="0"/>
                      <w:marBottom w:val="0"/>
                      <w:divBdr>
                        <w:top w:val="none" w:sz="0" w:space="0" w:color="auto"/>
                        <w:left w:val="none" w:sz="0" w:space="0" w:color="auto"/>
                        <w:bottom w:val="none" w:sz="0" w:space="0" w:color="auto"/>
                        <w:right w:val="none" w:sz="0" w:space="0" w:color="auto"/>
                      </w:divBdr>
                      <w:divsChild>
                        <w:div w:id="1673489982">
                          <w:marLeft w:val="0"/>
                          <w:marRight w:val="0"/>
                          <w:marTop w:val="0"/>
                          <w:marBottom w:val="0"/>
                          <w:divBdr>
                            <w:top w:val="none" w:sz="0" w:space="0" w:color="auto"/>
                            <w:left w:val="none" w:sz="0" w:space="0" w:color="auto"/>
                            <w:bottom w:val="none" w:sz="0" w:space="0" w:color="auto"/>
                            <w:right w:val="none" w:sz="0" w:space="0" w:color="auto"/>
                          </w:divBdr>
                          <w:divsChild>
                            <w:div w:id="2058049011">
                              <w:marLeft w:val="0"/>
                              <w:marRight w:val="0"/>
                              <w:marTop w:val="0"/>
                              <w:marBottom w:val="0"/>
                              <w:divBdr>
                                <w:top w:val="none" w:sz="0" w:space="0" w:color="auto"/>
                                <w:left w:val="none" w:sz="0" w:space="0" w:color="auto"/>
                                <w:bottom w:val="none" w:sz="0" w:space="0" w:color="auto"/>
                                <w:right w:val="none" w:sz="0" w:space="0" w:color="auto"/>
                              </w:divBdr>
                              <w:divsChild>
                                <w:div w:id="965238830">
                                  <w:marLeft w:val="0"/>
                                  <w:marRight w:val="0"/>
                                  <w:marTop w:val="0"/>
                                  <w:marBottom w:val="0"/>
                                  <w:divBdr>
                                    <w:top w:val="none" w:sz="0" w:space="0" w:color="auto"/>
                                    <w:left w:val="none" w:sz="0" w:space="0" w:color="auto"/>
                                    <w:bottom w:val="none" w:sz="0" w:space="0" w:color="auto"/>
                                    <w:right w:val="none" w:sz="0" w:space="0" w:color="auto"/>
                                  </w:divBdr>
                                  <w:divsChild>
                                    <w:div w:id="939920109">
                                      <w:marLeft w:val="0"/>
                                      <w:marRight w:val="0"/>
                                      <w:marTop w:val="0"/>
                                      <w:marBottom w:val="0"/>
                                      <w:divBdr>
                                        <w:top w:val="none" w:sz="0" w:space="0" w:color="auto"/>
                                        <w:left w:val="none" w:sz="0" w:space="0" w:color="auto"/>
                                        <w:bottom w:val="none" w:sz="0" w:space="0" w:color="auto"/>
                                        <w:right w:val="none" w:sz="0" w:space="0" w:color="auto"/>
                                      </w:divBdr>
                                      <w:divsChild>
                                        <w:div w:id="1670329319">
                                          <w:marLeft w:val="0"/>
                                          <w:marRight w:val="0"/>
                                          <w:marTop w:val="0"/>
                                          <w:marBottom w:val="0"/>
                                          <w:divBdr>
                                            <w:top w:val="none" w:sz="0" w:space="0" w:color="auto"/>
                                            <w:left w:val="none" w:sz="0" w:space="0" w:color="auto"/>
                                            <w:bottom w:val="none" w:sz="0" w:space="0" w:color="auto"/>
                                            <w:right w:val="none" w:sz="0" w:space="0" w:color="auto"/>
                                          </w:divBdr>
                                          <w:divsChild>
                                            <w:div w:id="1620380488">
                                              <w:marLeft w:val="0"/>
                                              <w:marRight w:val="0"/>
                                              <w:marTop w:val="0"/>
                                              <w:marBottom w:val="0"/>
                                              <w:divBdr>
                                                <w:top w:val="none" w:sz="0" w:space="0" w:color="auto"/>
                                                <w:left w:val="none" w:sz="0" w:space="0" w:color="auto"/>
                                                <w:bottom w:val="none" w:sz="0" w:space="0" w:color="auto"/>
                                                <w:right w:val="none" w:sz="0" w:space="0" w:color="auto"/>
                                              </w:divBdr>
                                              <w:divsChild>
                                                <w:div w:id="1974864092">
                                                  <w:marLeft w:val="0"/>
                                                  <w:marRight w:val="0"/>
                                                  <w:marTop w:val="0"/>
                                                  <w:marBottom w:val="0"/>
                                                  <w:divBdr>
                                                    <w:top w:val="none" w:sz="0" w:space="0" w:color="auto"/>
                                                    <w:left w:val="none" w:sz="0" w:space="0" w:color="auto"/>
                                                    <w:bottom w:val="none" w:sz="0" w:space="0" w:color="auto"/>
                                                    <w:right w:val="none" w:sz="0" w:space="0" w:color="auto"/>
                                                  </w:divBdr>
                                                  <w:divsChild>
                                                    <w:div w:id="60447026">
                                                      <w:marLeft w:val="0"/>
                                                      <w:marRight w:val="0"/>
                                                      <w:marTop w:val="0"/>
                                                      <w:marBottom w:val="0"/>
                                                      <w:divBdr>
                                                        <w:top w:val="none" w:sz="0" w:space="0" w:color="auto"/>
                                                        <w:left w:val="none" w:sz="0" w:space="0" w:color="auto"/>
                                                        <w:bottom w:val="none" w:sz="0" w:space="0" w:color="auto"/>
                                                        <w:right w:val="none" w:sz="0" w:space="0" w:color="auto"/>
                                                      </w:divBdr>
                                                      <w:divsChild>
                                                        <w:div w:id="673410900">
                                                          <w:marLeft w:val="0"/>
                                                          <w:marRight w:val="0"/>
                                                          <w:marTop w:val="0"/>
                                                          <w:marBottom w:val="0"/>
                                                          <w:divBdr>
                                                            <w:top w:val="none" w:sz="0" w:space="0" w:color="auto"/>
                                                            <w:left w:val="none" w:sz="0" w:space="0" w:color="auto"/>
                                                            <w:bottom w:val="none" w:sz="0" w:space="0" w:color="auto"/>
                                                            <w:right w:val="none" w:sz="0" w:space="0" w:color="auto"/>
                                                          </w:divBdr>
                                                          <w:divsChild>
                                                            <w:div w:id="125438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660307029">
      <w:bodyDiv w:val="1"/>
      <w:marLeft w:val="0"/>
      <w:marRight w:val="0"/>
      <w:marTop w:val="0"/>
      <w:marBottom w:val="0"/>
      <w:divBdr>
        <w:top w:val="none" w:sz="0" w:space="0" w:color="auto"/>
        <w:left w:val="none" w:sz="0" w:space="0" w:color="auto"/>
        <w:bottom w:val="none" w:sz="0" w:space="0" w:color="auto"/>
        <w:right w:val="none" w:sz="0" w:space="0" w:color="auto"/>
      </w:divBdr>
    </w:div>
    <w:div w:id="734594141">
      <w:bodyDiv w:val="1"/>
      <w:marLeft w:val="0"/>
      <w:marRight w:val="0"/>
      <w:marTop w:val="0"/>
      <w:marBottom w:val="0"/>
      <w:divBdr>
        <w:top w:val="none" w:sz="0" w:space="0" w:color="auto"/>
        <w:left w:val="none" w:sz="0" w:space="0" w:color="auto"/>
        <w:bottom w:val="none" w:sz="0" w:space="0" w:color="auto"/>
        <w:right w:val="none" w:sz="0" w:space="0" w:color="auto"/>
      </w:divBdr>
    </w:div>
    <w:div w:id="1250386891">
      <w:bodyDiv w:val="1"/>
      <w:marLeft w:val="0"/>
      <w:marRight w:val="0"/>
      <w:marTop w:val="0"/>
      <w:marBottom w:val="0"/>
      <w:divBdr>
        <w:top w:val="none" w:sz="0" w:space="0" w:color="auto"/>
        <w:left w:val="none" w:sz="0" w:space="0" w:color="auto"/>
        <w:bottom w:val="none" w:sz="0" w:space="0" w:color="auto"/>
        <w:right w:val="none" w:sz="0" w:space="0" w:color="auto"/>
      </w:divBdr>
      <w:divsChild>
        <w:div w:id="595941644">
          <w:marLeft w:val="0"/>
          <w:marRight w:val="0"/>
          <w:marTop w:val="0"/>
          <w:marBottom w:val="0"/>
          <w:divBdr>
            <w:top w:val="none" w:sz="0" w:space="0" w:color="auto"/>
            <w:left w:val="none" w:sz="0" w:space="0" w:color="auto"/>
            <w:bottom w:val="none" w:sz="0" w:space="0" w:color="auto"/>
            <w:right w:val="none" w:sz="0" w:space="0" w:color="auto"/>
          </w:divBdr>
          <w:divsChild>
            <w:div w:id="131027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8079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github.com/yashjha15/Algorithm_Efficiency_Analysis%20"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1160</Words>
  <Characters>6618</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himanshitanwar854@gmail.com</dc:creator>
  <cp:keywords/>
  <dc:description/>
  <cp:lastModifiedBy>Nightwing !</cp:lastModifiedBy>
  <cp:revision>3</cp:revision>
  <dcterms:created xsi:type="dcterms:W3CDTF">2026-09-05T04:24:00Z</dcterms:created>
  <dcterms:modified xsi:type="dcterms:W3CDTF">2026-09-06T15:10:00Z</dcterms:modified>
</cp:coreProperties>
</file>