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915" w:rsidRPr="00B22610" w:rsidRDefault="00832915" w:rsidP="0083291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B22610">
        <w:rPr>
          <w:rFonts w:ascii="Arial" w:eastAsia="Times New Roman" w:hAnsi="Arial" w:cs="Arial"/>
          <w:b/>
          <w:bCs/>
          <w:color w:val="000000"/>
          <w:sz w:val="32"/>
          <w:szCs w:val="32"/>
        </w:rPr>
        <w:t>Problem Statement 1: Web App to perform OCR</w:t>
      </w:r>
    </w:p>
    <w:p w:rsidR="00832915" w:rsidRPr="00B22610" w:rsidRDefault="00832915" w:rsidP="0083291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02991" w:rsidRPr="00E02991" w:rsidRDefault="00E02991" w:rsidP="00E029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2991">
        <w:rPr>
          <w:rFonts w:ascii="Times New Roman" w:eastAsia="Times New Roman" w:hAnsi="Times New Roman" w:cs="Times New Roman"/>
          <w:color w:val="000000"/>
          <w:sz w:val="24"/>
          <w:szCs w:val="24"/>
        </w:rPr>
        <w:t>Optical Character Recognition (OCR) using just image processing is a difficult task. Deep Learning has changed the way OCR is done. In this challenge you have to create an OCR web application that will have the following features:</w:t>
      </w:r>
    </w:p>
    <w:p w:rsidR="00E02991" w:rsidRPr="00E02991" w:rsidRDefault="00E02991" w:rsidP="00E02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991" w:rsidRPr="00E02991" w:rsidRDefault="00E02991" w:rsidP="00E02991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2991">
        <w:rPr>
          <w:rFonts w:ascii="Times New Roman" w:eastAsia="Times New Roman" w:hAnsi="Times New Roman" w:cs="Times New Roman"/>
          <w:color w:val="000000"/>
          <w:sz w:val="24"/>
          <w:szCs w:val="24"/>
        </w:rPr>
        <w:t>Browse a given folder containing images</w:t>
      </w:r>
    </w:p>
    <w:p w:rsidR="00E02991" w:rsidRPr="00E02991" w:rsidRDefault="00E02991" w:rsidP="00E02991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2991">
        <w:rPr>
          <w:rFonts w:ascii="Times New Roman" w:eastAsia="Times New Roman" w:hAnsi="Times New Roman" w:cs="Times New Roman"/>
          <w:color w:val="000000"/>
          <w:sz w:val="24"/>
          <w:szCs w:val="24"/>
        </w:rPr>
        <w:t>Perform OCR on all the images in the folder</w:t>
      </w:r>
    </w:p>
    <w:p w:rsidR="00E02991" w:rsidRPr="00E02991" w:rsidRDefault="00E02991" w:rsidP="00E02991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2991">
        <w:rPr>
          <w:rFonts w:ascii="Times New Roman" w:eastAsia="Times New Roman" w:hAnsi="Times New Roman" w:cs="Times New Roman"/>
          <w:color w:val="000000"/>
          <w:sz w:val="24"/>
          <w:szCs w:val="24"/>
        </w:rPr>
        <w:t>Allow the user to search the images based on the content present in the image.     Example: An image containing a newspaper article about “Global Warming” can be searched using this ap</w:t>
      </w:r>
      <w:bookmarkStart w:id="0" w:name="_GoBack"/>
      <w:bookmarkEnd w:id="0"/>
      <w:r w:rsidRPr="00E02991">
        <w:rPr>
          <w:rFonts w:ascii="Times New Roman" w:eastAsia="Times New Roman" w:hAnsi="Times New Roman" w:cs="Times New Roman"/>
          <w:color w:val="000000"/>
          <w:sz w:val="24"/>
          <w:szCs w:val="24"/>
        </w:rPr>
        <w:t>plication.</w:t>
      </w:r>
    </w:p>
    <w:p w:rsidR="00E02991" w:rsidRPr="00E02991" w:rsidRDefault="00E02991" w:rsidP="00E02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991" w:rsidRPr="00E02991" w:rsidRDefault="00E02991" w:rsidP="00E029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2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will be given at the day of the </w:t>
      </w:r>
      <w:proofErr w:type="spellStart"/>
      <w:proofErr w:type="gramStart"/>
      <w:r w:rsidRPr="00E02991">
        <w:rPr>
          <w:rFonts w:ascii="Times New Roman" w:eastAsia="Times New Roman" w:hAnsi="Times New Roman" w:cs="Times New Roman"/>
          <w:color w:val="000000"/>
          <w:sz w:val="24"/>
          <w:szCs w:val="24"/>
        </w:rPr>
        <w:t>hackathon</w:t>
      </w:r>
      <w:proofErr w:type="spellEnd"/>
      <w:r w:rsidRPr="00E0299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:rsidR="00E02991" w:rsidRPr="00E02991" w:rsidRDefault="00E02991" w:rsidP="00E0299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2991">
        <w:rPr>
          <w:rFonts w:ascii="Times New Roman" w:eastAsia="Times New Roman" w:hAnsi="Times New Roman" w:cs="Times New Roman"/>
          <w:color w:val="000000"/>
          <w:sz w:val="24"/>
          <w:szCs w:val="24"/>
        </w:rPr>
        <w:t>Prerequisites and pre-trained model for OCR.</w:t>
      </w:r>
    </w:p>
    <w:p w:rsidR="00B22610" w:rsidRPr="00B22610" w:rsidRDefault="00B22610" w:rsidP="00B2261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</w:p>
    <w:p w:rsidR="00B22610" w:rsidRPr="00B22610" w:rsidRDefault="00B22610" w:rsidP="00B2261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B22610">
        <w:rPr>
          <w:rFonts w:ascii="Arial" w:eastAsia="Times New Roman" w:hAnsi="Arial" w:cs="Arial"/>
          <w:color w:val="000000"/>
          <w:szCs w:val="22"/>
        </w:rPr>
        <w:t>References:</w:t>
      </w:r>
    </w:p>
    <w:p w:rsidR="00B22610" w:rsidRPr="00B22610" w:rsidRDefault="00B22610" w:rsidP="00B2261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</w:p>
    <w:p w:rsidR="00B22610" w:rsidRPr="00B22610" w:rsidRDefault="00B22610" w:rsidP="00B2261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22610">
        <w:rPr>
          <w:rFonts w:ascii="Arial" w:hAnsi="Arial" w:cs="Arial"/>
          <w:color w:val="24292E"/>
          <w:shd w:val="clear" w:color="auto" w:fill="FFFFFF"/>
        </w:rPr>
        <w:t xml:space="preserve">For Installing </w:t>
      </w:r>
      <w:proofErr w:type="spellStart"/>
      <w:r w:rsidRPr="00B22610">
        <w:rPr>
          <w:rFonts w:ascii="Arial" w:hAnsi="Arial" w:cs="Arial"/>
          <w:color w:val="24292E"/>
          <w:shd w:val="clear" w:color="auto" w:fill="FFFFFF"/>
        </w:rPr>
        <w:t>Tesseract</w:t>
      </w:r>
      <w:proofErr w:type="spellEnd"/>
      <w:r w:rsidRPr="00B22610">
        <w:rPr>
          <w:rFonts w:ascii="Arial" w:hAnsi="Arial" w:cs="Arial"/>
          <w:color w:val="24292E"/>
          <w:shd w:val="clear" w:color="auto" w:fill="FFFFFF"/>
        </w:rPr>
        <w:t xml:space="preserve">: </w:t>
      </w:r>
    </w:p>
    <w:p w:rsidR="00B22610" w:rsidRPr="00B22610" w:rsidRDefault="00B22610" w:rsidP="00B2261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22610">
        <w:rPr>
          <w:rFonts w:ascii="Arial" w:hAnsi="Arial" w:cs="Arial"/>
          <w:color w:val="24292E"/>
          <w:shd w:val="clear" w:color="auto" w:fill="FFFFFF"/>
        </w:rPr>
        <w:t xml:space="preserve">           </w:t>
      </w:r>
      <w:hyperlink r:id="rId6" w:history="1">
        <w:r w:rsidRPr="00B22610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https://github.com/tesseract-ocr/tesseract/wiki/Compiling</w:t>
        </w:r>
      </w:hyperlink>
    </w:p>
    <w:p w:rsidR="00B22610" w:rsidRPr="00B22610" w:rsidRDefault="00B22610" w:rsidP="00B2261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92E"/>
        </w:rPr>
      </w:pPr>
      <w:r w:rsidRPr="00B22610">
        <w:rPr>
          <w:rFonts w:ascii="Arial" w:hAnsi="Arial" w:cs="Arial"/>
          <w:color w:val="24292E"/>
          <w:shd w:val="clear" w:color="auto" w:fill="FFFFFF"/>
        </w:rPr>
        <w:t xml:space="preserve">For </w:t>
      </w:r>
      <w:proofErr w:type="spellStart"/>
      <w:r w:rsidRPr="00B22610">
        <w:rPr>
          <w:rFonts w:ascii="Arial" w:hAnsi="Arial" w:cs="Arial"/>
          <w:color w:val="24292E"/>
          <w:shd w:val="clear" w:color="auto" w:fill="FFFFFF"/>
        </w:rPr>
        <w:t>Pretrained</w:t>
      </w:r>
      <w:proofErr w:type="spellEnd"/>
      <w:r w:rsidRPr="00B22610">
        <w:rPr>
          <w:rFonts w:ascii="Arial" w:hAnsi="Arial" w:cs="Arial"/>
          <w:color w:val="24292E"/>
          <w:shd w:val="clear" w:color="auto" w:fill="FFFFFF"/>
        </w:rPr>
        <w:t xml:space="preserve"> model : </w:t>
      </w:r>
    </w:p>
    <w:p w:rsidR="00B22610" w:rsidRPr="00B22610" w:rsidRDefault="00B22610" w:rsidP="00B2261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22610">
        <w:rPr>
          <w:rFonts w:ascii="Arial" w:hAnsi="Arial" w:cs="Arial"/>
          <w:color w:val="24292E"/>
          <w:shd w:val="clear" w:color="auto" w:fill="FFFFFF"/>
        </w:rPr>
        <w:t xml:space="preserve">        </w:t>
      </w:r>
      <w:hyperlink r:id="rId7" w:history="1">
        <w:r w:rsidRPr="00B22610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https://github.com/tesseract-ocr/tessdata</w:t>
        </w:r>
      </w:hyperlink>
    </w:p>
    <w:p w:rsidR="00B22610" w:rsidRPr="00B22610" w:rsidRDefault="00B22610" w:rsidP="00B2261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92E"/>
        </w:rPr>
      </w:pPr>
      <w:r w:rsidRPr="00B22610">
        <w:rPr>
          <w:rFonts w:ascii="Arial" w:hAnsi="Arial" w:cs="Arial"/>
          <w:color w:val="24292E"/>
          <w:shd w:val="clear" w:color="auto" w:fill="FFFFFF"/>
        </w:rPr>
        <w:t>Image Preprocessing Resources:</w:t>
      </w:r>
    </w:p>
    <w:p w:rsidR="00B22610" w:rsidRPr="00B22610" w:rsidRDefault="00B22610" w:rsidP="00B22610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92E"/>
        </w:rPr>
      </w:pPr>
      <w:proofErr w:type="spellStart"/>
      <w:r w:rsidRPr="00B22610">
        <w:rPr>
          <w:rFonts w:ascii="Arial" w:hAnsi="Arial" w:cs="Arial"/>
          <w:color w:val="24292E"/>
          <w:shd w:val="clear" w:color="auto" w:fill="FFFFFF"/>
        </w:rPr>
        <w:t>Leptonica</w:t>
      </w:r>
      <w:proofErr w:type="spellEnd"/>
      <w:r w:rsidRPr="00B22610">
        <w:rPr>
          <w:rFonts w:ascii="Arial" w:hAnsi="Arial" w:cs="Arial"/>
          <w:color w:val="24292E"/>
          <w:shd w:val="clear" w:color="auto" w:fill="FFFFFF"/>
        </w:rPr>
        <w:t xml:space="preserve"> (</w:t>
      </w:r>
      <w:proofErr w:type="spellStart"/>
      <w:r w:rsidRPr="00B22610">
        <w:rPr>
          <w:rFonts w:ascii="Arial" w:hAnsi="Arial" w:cs="Arial"/>
          <w:color w:val="24292E"/>
          <w:shd w:val="clear" w:color="auto" w:fill="FFFFFF"/>
        </w:rPr>
        <w:t>Executables</w:t>
      </w:r>
      <w:proofErr w:type="spellEnd"/>
      <w:r w:rsidRPr="00B22610">
        <w:rPr>
          <w:rFonts w:ascii="Arial" w:hAnsi="Arial" w:cs="Arial"/>
          <w:color w:val="24292E"/>
          <w:shd w:val="clear" w:color="auto" w:fill="FFFFFF"/>
        </w:rPr>
        <w:t xml:space="preserve"> available in the folder)</w:t>
      </w:r>
    </w:p>
    <w:p w:rsidR="00B22610" w:rsidRPr="00B22610" w:rsidRDefault="00E02991" w:rsidP="00B22610">
      <w:pPr>
        <w:pStyle w:val="NormalWeb"/>
        <w:spacing w:before="0" w:beforeAutospacing="0" w:after="0" w:afterAutospacing="0"/>
        <w:ind w:left="1440"/>
        <w:rPr>
          <w:rFonts w:ascii="Arial" w:hAnsi="Arial" w:cs="Arial"/>
        </w:rPr>
      </w:pPr>
      <w:hyperlink r:id="rId8" w:history="1">
        <w:r w:rsidR="00B22610" w:rsidRPr="00B22610">
          <w:rPr>
            <w:rStyle w:val="Hyperlink"/>
            <w:rFonts w:ascii="Arial" w:hAnsi="Arial" w:cs="Arial"/>
            <w:color w:val="1155CC"/>
            <w:shd w:val="clear" w:color="auto" w:fill="FFFFFF"/>
          </w:rPr>
          <w:t>http://www.leptonica.com/</w:t>
        </w:r>
      </w:hyperlink>
    </w:p>
    <w:p w:rsidR="00B22610" w:rsidRPr="00B22610" w:rsidRDefault="00B22610" w:rsidP="00B22610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92E"/>
        </w:rPr>
      </w:pPr>
      <w:proofErr w:type="spellStart"/>
      <w:r w:rsidRPr="00B22610">
        <w:rPr>
          <w:rFonts w:ascii="Arial" w:hAnsi="Arial" w:cs="Arial"/>
          <w:color w:val="24292E"/>
          <w:shd w:val="clear" w:color="auto" w:fill="FFFFFF"/>
        </w:rPr>
        <w:t>OpenCV</w:t>
      </w:r>
      <w:proofErr w:type="spellEnd"/>
    </w:p>
    <w:p w:rsidR="00B22610" w:rsidRPr="00B22610" w:rsidRDefault="00B22610" w:rsidP="00B22610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B22610">
        <w:rPr>
          <w:rFonts w:ascii="Arial" w:hAnsi="Arial" w:cs="Arial"/>
          <w:color w:val="24292E"/>
          <w:shd w:val="clear" w:color="auto" w:fill="FFFFFF"/>
        </w:rPr>
        <w:t>          </w:t>
      </w:r>
      <w:hyperlink r:id="rId9" w:history="1">
        <w:r w:rsidRPr="00B22610">
          <w:rPr>
            <w:rStyle w:val="Hyperlink"/>
            <w:rFonts w:ascii="Arial" w:hAnsi="Arial" w:cs="Arial"/>
            <w:color w:val="1155CC"/>
            <w:shd w:val="clear" w:color="auto" w:fill="FFFFFF"/>
          </w:rPr>
          <w:t>http://docs.opencv.org/2.4/</w:t>
        </w:r>
      </w:hyperlink>
    </w:p>
    <w:p w:rsidR="00CC2B6A" w:rsidRPr="00B22610" w:rsidRDefault="00CC2B6A">
      <w:pPr>
        <w:rPr>
          <w:rFonts w:ascii="Arial" w:hAnsi="Arial" w:cs="Arial"/>
        </w:rPr>
      </w:pPr>
    </w:p>
    <w:sectPr w:rsidR="00CC2B6A" w:rsidRPr="00B2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F255C"/>
    <w:multiLevelType w:val="multilevel"/>
    <w:tmpl w:val="C504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805D93"/>
    <w:multiLevelType w:val="multilevel"/>
    <w:tmpl w:val="517A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483D3A"/>
    <w:multiLevelType w:val="multilevel"/>
    <w:tmpl w:val="3B5A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125A37"/>
    <w:multiLevelType w:val="multilevel"/>
    <w:tmpl w:val="72CC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44013"/>
    <w:multiLevelType w:val="multilevel"/>
    <w:tmpl w:val="B7F6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9C0EC7"/>
    <w:multiLevelType w:val="multilevel"/>
    <w:tmpl w:val="3114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9577C0"/>
    <w:multiLevelType w:val="multilevel"/>
    <w:tmpl w:val="9AEE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7C7430"/>
    <w:multiLevelType w:val="multilevel"/>
    <w:tmpl w:val="6B6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AF1630"/>
    <w:multiLevelType w:val="multilevel"/>
    <w:tmpl w:val="DCB0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B42EEA"/>
    <w:multiLevelType w:val="multilevel"/>
    <w:tmpl w:val="2386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041836"/>
    <w:multiLevelType w:val="multilevel"/>
    <w:tmpl w:val="1FFC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FB8"/>
    <w:rsid w:val="00832915"/>
    <w:rsid w:val="00B22610"/>
    <w:rsid w:val="00CC2B6A"/>
    <w:rsid w:val="00E02991"/>
    <w:rsid w:val="00F0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26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26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ptonica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esseract-ocr/tess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sseract-ocr/tesseract/wiki/Compil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opencv.org/2.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Wagle</dc:creator>
  <cp:keywords/>
  <dc:description/>
  <cp:lastModifiedBy>Siddhesh Wagle</cp:lastModifiedBy>
  <cp:revision>4</cp:revision>
  <dcterms:created xsi:type="dcterms:W3CDTF">2017-09-07T09:11:00Z</dcterms:created>
  <dcterms:modified xsi:type="dcterms:W3CDTF">2017-09-08T06:33:00Z</dcterms:modified>
</cp:coreProperties>
</file>