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6F8058EC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03-</w:t>
            </w:r>
            <w:r w:rsidR="00400616">
              <w:rPr>
                <w:i w:val="0"/>
                <w:szCs w:val="18"/>
              </w:rPr>
              <w:t>2</w:t>
            </w:r>
            <w:r w:rsidR="0075263E">
              <w:rPr>
                <w:i w:val="0"/>
                <w:szCs w:val="18"/>
              </w:rPr>
              <w:t>3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3002D5F" w14:textId="36727D46" w:rsidR="002A29BE" w:rsidRPr="002A29BE" w:rsidRDefault="009A50D4" w:rsidP="002A29BE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Checking progress and discussion to clear any doubts.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75263E" w:rsidRPr="00B6236C" w14:paraId="32C30E80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047E6734" w14:textId="47AA1702" w:rsidR="0075263E" w:rsidRPr="00400616" w:rsidRDefault="0075263E" w:rsidP="0075263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ER Diagrams (Conceptual, Logical types), identify reference tables</w:t>
            </w:r>
            <w:r>
              <w:rPr>
                <w:szCs w:val="18"/>
              </w:rPr>
              <w:br/>
            </w:r>
          </w:p>
        </w:tc>
        <w:tc>
          <w:tcPr>
            <w:tcW w:w="1260" w:type="dxa"/>
          </w:tcPr>
          <w:p w14:paraId="0049EB78" w14:textId="47288EAC" w:rsidR="0075263E" w:rsidRPr="00B6236C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ascii="Calibri" w:hAnsi="Calibri" w:cs="Calibri"/>
                <w:sz w:val="20"/>
              </w:rPr>
              <w:t>30</w:t>
            </w:r>
          </w:p>
        </w:tc>
        <w:tc>
          <w:tcPr>
            <w:tcW w:w="1800" w:type="dxa"/>
            <w:vAlign w:val="bottom"/>
          </w:tcPr>
          <w:p w14:paraId="2EDB0933" w14:textId="7F825AD7" w:rsidR="0075263E" w:rsidRPr="00B6236C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Narahari, Tharun Reddy</w:t>
            </w:r>
          </w:p>
        </w:tc>
        <w:tc>
          <w:tcPr>
            <w:tcW w:w="1710" w:type="dxa"/>
          </w:tcPr>
          <w:p w14:paraId="23FCC29F" w14:textId="35BBDC19" w:rsidR="0075263E" w:rsidRPr="00B6236C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75263E" w:rsidRPr="00B6236C" w14:paraId="44984336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555A11F0" w14:textId="26E2036C" w:rsidR="0075263E" w:rsidRPr="00400616" w:rsidRDefault="0075263E" w:rsidP="0075263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Database Table Specification</w:t>
            </w:r>
            <w:r>
              <w:rPr>
                <w:szCs w:val="18"/>
              </w:rPr>
              <w:br/>
            </w:r>
          </w:p>
        </w:tc>
        <w:tc>
          <w:tcPr>
            <w:tcW w:w="1260" w:type="dxa"/>
          </w:tcPr>
          <w:p w14:paraId="7B6F018B" w14:textId="786EBEB7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ascii="Calibri" w:hAnsi="Calibri" w:cs="Calibri"/>
                <w:sz w:val="20"/>
              </w:rPr>
              <w:t>1</w:t>
            </w: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1800" w:type="dxa"/>
            <w:vAlign w:val="bottom"/>
          </w:tcPr>
          <w:p w14:paraId="6C9B3E22" w14:textId="6A803FD3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710" w:type="dxa"/>
          </w:tcPr>
          <w:p w14:paraId="1AAB9C4F" w14:textId="1D1470D1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75263E" w:rsidRPr="00B6236C" w14:paraId="19011349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C8B8205" w14:textId="0CE42166" w:rsidR="0075263E" w:rsidRPr="00400616" w:rsidRDefault="0075263E" w:rsidP="0075263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Reference Data Specification</w:t>
            </w:r>
            <w:r>
              <w:rPr>
                <w:szCs w:val="18"/>
              </w:rPr>
              <w:br/>
            </w:r>
          </w:p>
        </w:tc>
        <w:tc>
          <w:tcPr>
            <w:tcW w:w="1260" w:type="dxa"/>
          </w:tcPr>
          <w:p w14:paraId="4F07BE00" w14:textId="092C16F3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ascii="Calibri" w:hAnsi="Calibri" w:cs="Calibri"/>
                <w:sz w:val="20"/>
              </w:rPr>
              <w:t>1</w:t>
            </w: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1800" w:type="dxa"/>
            <w:vAlign w:val="bottom"/>
          </w:tcPr>
          <w:p w14:paraId="7710EB13" w14:textId="0A865F9A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Adtani, Saichand Reddy</w:t>
            </w:r>
          </w:p>
        </w:tc>
        <w:tc>
          <w:tcPr>
            <w:tcW w:w="1710" w:type="dxa"/>
          </w:tcPr>
          <w:p w14:paraId="5F173960" w14:textId="1D11F955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75263E" w:rsidRPr="00B6236C" w14:paraId="36DB74CD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2F17347F" w14:textId="4C861740" w:rsidR="0075263E" w:rsidRDefault="0075263E" w:rsidP="0075263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00616">
              <w:rPr>
                <w:szCs w:val="18"/>
              </w:rPr>
              <w:t>Data-flow Diagram (physical)</w:t>
            </w:r>
          </w:p>
        </w:tc>
        <w:tc>
          <w:tcPr>
            <w:tcW w:w="1260" w:type="dxa"/>
          </w:tcPr>
          <w:p w14:paraId="2845BE56" w14:textId="70BD2630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ascii="Calibri" w:hAnsi="Calibri" w:cs="Calibri"/>
                <w:sz w:val="20"/>
              </w:rPr>
              <w:t>2</w:t>
            </w: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1800" w:type="dxa"/>
            <w:vAlign w:val="bottom"/>
          </w:tcPr>
          <w:p w14:paraId="16A3A6B0" w14:textId="00F3D20F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1F3E5F51" w14:textId="7D85581E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2A29BE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2A29BE" w:rsidRPr="00325E77" w:rsidRDefault="002A29BE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2A29BE" w:rsidRPr="00325E77" w:rsidRDefault="002A29BE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65BC6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65BC6" w:rsidRPr="00325E77" w:rsidRDefault="00665BC6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65BC6" w:rsidRPr="00325E77" w:rsidRDefault="00665BC6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2C2B669B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</w:t>
            </w:r>
            <w:r w:rsidR="00665BC6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</w:t>
            </w:r>
            <w:r w:rsidR="0018031D">
              <w:rPr>
                <w:sz w:val="18"/>
                <w:szCs w:val="18"/>
              </w:rPr>
              <w:t>2</w:t>
            </w:r>
            <w:r w:rsidR="0075263E">
              <w:rPr>
                <w:sz w:val="18"/>
                <w:szCs w:val="18"/>
              </w:rPr>
              <w:t>6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18031D">
        <w:trPr>
          <w:cantSplit/>
          <w:trHeight w:val="32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400616" w:rsidRPr="00B6236C" w14:paraId="30A33692" w14:textId="77777777" w:rsidTr="0018031D">
        <w:trPr>
          <w:cantSplit/>
          <w:trHeight w:val="742"/>
        </w:trPr>
        <w:tc>
          <w:tcPr>
            <w:tcW w:w="5012" w:type="dxa"/>
            <w:vAlign w:val="bottom"/>
          </w:tcPr>
          <w:p w14:paraId="700FE018" w14:textId="64F3F9F1" w:rsidR="00400616" w:rsidRPr="009A50D4" w:rsidRDefault="00400616" w:rsidP="00400616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 w:rsidRPr="00400616">
              <w:rPr>
                <w:szCs w:val="18"/>
              </w:rPr>
              <w:t>ER Diagrams (Conceptual, Logical types), identify reference tables</w:t>
            </w:r>
            <w:r>
              <w:rPr>
                <w:szCs w:val="18"/>
              </w:rPr>
              <w:br/>
            </w:r>
          </w:p>
        </w:tc>
        <w:tc>
          <w:tcPr>
            <w:tcW w:w="1349" w:type="dxa"/>
          </w:tcPr>
          <w:p w14:paraId="2C14F267" w14:textId="37D53ED2" w:rsidR="00400616" w:rsidRDefault="0075263E" w:rsidP="0040061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7EC87142" w:rsidR="00400616" w:rsidRPr="00400616" w:rsidRDefault="00400616" w:rsidP="004006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Narahari, Tharun Reddy</w:t>
            </w:r>
            <w:r>
              <w:rPr>
                <w:szCs w:val="18"/>
              </w:rPr>
              <w:br/>
            </w:r>
          </w:p>
        </w:tc>
        <w:tc>
          <w:tcPr>
            <w:tcW w:w="1833" w:type="dxa"/>
          </w:tcPr>
          <w:p w14:paraId="48383DAF" w14:textId="59C88AA2" w:rsidR="00400616" w:rsidRDefault="00400616" w:rsidP="0040061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Poonam Adtani</w:t>
            </w:r>
          </w:p>
        </w:tc>
      </w:tr>
      <w:tr w:rsidR="0075263E" w:rsidRPr="00B6236C" w14:paraId="65635962" w14:textId="77777777" w:rsidTr="0018031D">
        <w:trPr>
          <w:cantSplit/>
          <w:trHeight w:val="742"/>
        </w:trPr>
        <w:tc>
          <w:tcPr>
            <w:tcW w:w="5012" w:type="dxa"/>
            <w:vAlign w:val="bottom"/>
          </w:tcPr>
          <w:p w14:paraId="0D1A258D" w14:textId="4C43ED50" w:rsidR="0075263E" w:rsidRPr="00400616" w:rsidRDefault="0075263E" w:rsidP="0075263E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400616">
              <w:rPr>
                <w:szCs w:val="18"/>
              </w:rPr>
              <w:t>Database Table Specification</w:t>
            </w:r>
            <w:r>
              <w:rPr>
                <w:szCs w:val="18"/>
              </w:rPr>
              <w:br/>
            </w:r>
          </w:p>
        </w:tc>
        <w:tc>
          <w:tcPr>
            <w:tcW w:w="1349" w:type="dxa"/>
          </w:tcPr>
          <w:p w14:paraId="3F1F3D4F" w14:textId="08E07D09" w:rsidR="0075263E" w:rsidRDefault="0075263E" w:rsidP="0075263E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 w:rsidRPr="005D3999"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2C7FC42F" w14:textId="2BB45E5C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  <w:r>
              <w:rPr>
                <w:szCs w:val="18"/>
              </w:rPr>
              <w:br/>
            </w:r>
          </w:p>
        </w:tc>
        <w:tc>
          <w:tcPr>
            <w:tcW w:w="1833" w:type="dxa"/>
          </w:tcPr>
          <w:p w14:paraId="3C9619AA" w14:textId="3F6D356D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75263E" w:rsidRPr="00B6236C" w14:paraId="441E9C5B" w14:textId="77777777" w:rsidTr="0018031D">
        <w:trPr>
          <w:cantSplit/>
          <w:trHeight w:val="742"/>
        </w:trPr>
        <w:tc>
          <w:tcPr>
            <w:tcW w:w="5012" w:type="dxa"/>
            <w:vAlign w:val="bottom"/>
          </w:tcPr>
          <w:p w14:paraId="24576BB1" w14:textId="5EADCAA4" w:rsidR="0075263E" w:rsidRPr="00400616" w:rsidRDefault="0075263E" w:rsidP="0075263E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400616">
              <w:rPr>
                <w:szCs w:val="18"/>
              </w:rPr>
              <w:t>Reference Data Specification</w:t>
            </w:r>
            <w:r>
              <w:rPr>
                <w:szCs w:val="18"/>
              </w:rPr>
              <w:br/>
            </w:r>
          </w:p>
        </w:tc>
        <w:tc>
          <w:tcPr>
            <w:tcW w:w="1349" w:type="dxa"/>
          </w:tcPr>
          <w:p w14:paraId="48CB2660" w14:textId="7C3AF632" w:rsidR="0075263E" w:rsidRDefault="0075263E" w:rsidP="0075263E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 w:rsidRPr="005D3999"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348C147E" w14:textId="6AADE197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Adtani, Saichand Reddy</w:t>
            </w:r>
            <w:r>
              <w:rPr>
                <w:szCs w:val="18"/>
              </w:rPr>
              <w:br/>
            </w:r>
          </w:p>
        </w:tc>
        <w:tc>
          <w:tcPr>
            <w:tcW w:w="1833" w:type="dxa"/>
          </w:tcPr>
          <w:p w14:paraId="7CFAFF3C" w14:textId="6D595DEB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75263E" w:rsidRPr="00B6236C" w14:paraId="2C5035E0" w14:textId="77777777" w:rsidTr="0018031D">
        <w:trPr>
          <w:cantSplit/>
          <w:trHeight w:val="742"/>
        </w:trPr>
        <w:tc>
          <w:tcPr>
            <w:tcW w:w="5012" w:type="dxa"/>
            <w:vAlign w:val="bottom"/>
          </w:tcPr>
          <w:p w14:paraId="4AAA46E9" w14:textId="77777777" w:rsidR="0075263E" w:rsidRDefault="0075263E" w:rsidP="0075263E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400616">
              <w:rPr>
                <w:szCs w:val="18"/>
              </w:rPr>
              <w:t>Data-flow Diagram (physical)</w:t>
            </w:r>
          </w:p>
          <w:p w14:paraId="014EAB4B" w14:textId="44AD628B" w:rsidR="0075263E" w:rsidRPr="00400616" w:rsidRDefault="0075263E" w:rsidP="0075263E">
            <w:pPr>
              <w:pStyle w:val="CovFormText"/>
              <w:keepNext/>
              <w:keepLines/>
              <w:ind w:left="720"/>
              <w:rPr>
                <w:szCs w:val="18"/>
              </w:rPr>
            </w:pPr>
          </w:p>
        </w:tc>
        <w:tc>
          <w:tcPr>
            <w:tcW w:w="1349" w:type="dxa"/>
          </w:tcPr>
          <w:p w14:paraId="420E00BD" w14:textId="14DCB9EC" w:rsidR="0075263E" w:rsidRDefault="0075263E" w:rsidP="0075263E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 w:rsidRPr="005D3999"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927" w:type="dxa"/>
            <w:vAlign w:val="bottom"/>
          </w:tcPr>
          <w:p w14:paraId="700646BB" w14:textId="77777777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2E3F17BF" w14:textId="2548AC4A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457ECB76" w14:textId="710079E0" w:rsidR="0075263E" w:rsidRDefault="0075263E" w:rsidP="0075263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9E74" w14:textId="77777777" w:rsidR="00347CA6" w:rsidRDefault="00347CA6">
      <w:r>
        <w:separator/>
      </w:r>
    </w:p>
  </w:endnote>
  <w:endnote w:type="continuationSeparator" w:id="0">
    <w:p w14:paraId="070A09FA" w14:textId="77777777" w:rsidR="00347CA6" w:rsidRDefault="0034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BA53" w14:textId="77777777" w:rsidR="00347CA6" w:rsidRDefault="00347CA6">
      <w:r>
        <w:separator/>
      </w:r>
    </w:p>
  </w:footnote>
  <w:footnote w:type="continuationSeparator" w:id="0">
    <w:p w14:paraId="21912C8D" w14:textId="77777777" w:rsidR="00347CA6" w:rsidRDefault="00347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75263E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85pt;height:70.7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407C4"/>
    <w:rsid w:val="00155255"/>
    <w:rsid w:val="001556E8"/>
    <w:rsid w:val="001630E8"/>
    <w:rsid w:val="00176704"/>
    <w:rsid w:val="0018031D"/>
    <w:rsid w:val="001C7821"/>
    <w:rsid w:val="001D7DC5"/>
    <w:rsid w:val="002262DC"/>
    <w:rsid w:val="00242A6F"/>
    <w:rsid w:val="002807A7"/>
    <w:rsid w:val="00286EA6"/>
    <w:rsid w:val="00292399"/>
    <w:rsid w:val="002A29BE"/>
    <w:rsid w:val="002A6FDA"/>
    <w:rsid w:val="002C77CF"/>
    <w:rsid w:val="002D1660"/>
    <w:rsid w:val="00307715"/>
    <w:rsid w:val="00325E77"/>
    <w:rsid w:val="00347CA6"/>
    <w:rsid w:val="00361221"/>
    <w:rsid w:val="003B2F07"/>
    <w:rsid w:val="003D1079"/>
    <w:rsid w:val="003E29CC"/>
    <w:rsid w:val="00400616"/>
    <w:rsid w:val="004266D5"/>
    <w:rsid w:val="00434BC7"/>
    <w:rsid w:val="004364BA"/>
    <w:rsid w:val="00472A7B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5BC9"/>
    <w:rsid w:val="006E6FF4"/>
    <w:rsid w:val="006F4AD9"/>
    <w:rsid w:val="00722485"/>
    <w:rsid w:val="007312A0"/>
    <w:rsid w:val="007357C1"/>
    <w:rsid w:val="00740D8C"/>
    <w:rsid w:val="0075263E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90151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6239F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9</cp:revision>
  <cp:lastPrinted>2023-01-30T04:34:00Z</cp:lastPrinted>
  <dcterms:created xsi:type="dcterms:W3CDTF">2023-03-01T01:54:00Z</dcterms:created>
  <dcterms:modified xsi:type="dcterms:W3CDTF">2023-03-27T03:48:00Z</dcterms:modified>
  <cp:category>Rev 1.1;last template edit 3-5-05 gje</cp:category>
</cp:coreProperties>
</file>