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B3C019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proofErr w:type="gramStart"/>
      <w:r w:rsidR="00FE3F7A">
        <w:rPr>
          <w:rFonts w:ascii="Muli" w:eastAsia="Muli" w:hAnsi="Muli" w:cs="Muli"/>
          <w:sz w:val="24"/>
          <w:szCs w:val="24"/>
        </w:rPr>
        <w:t>HTML,CSS</w:t>
      </w:r>
      <w:proofErr w:type="gramEnd"/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7F93D7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3F7A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37D9FE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C63FC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8C63FC">
        <w:rPr>
          <w:rFonts w:ascii="Muli" w:eastAsia="Muli" w:hAnsi="Muli" w:cs="Muli"/>
          <w:sz w:val="24"/>
          <w:szCs w:val="24"/>
          <w:u w:val="single"/>
        </w:rPr>
        <w:t>1)if</w:t>
      </w:r>
      <w:proofErr w:type="gramEnd"/>
      <w:r w:rsidR="008C63FC">
        <w:rPr>
          <w:rFonts w:ascii="Muli" w:eastAsia="Muli" w:hAnsi="Muli" w:cs="Muli"/>
          <w:sz w:val="24"/>
          <w:szCs w:val="24"/>
          <w:u w:val="single"/>
        </w:rPr>
        <w:t xml:space="preserve"> you have to put any component you put it in div tag</w:t>
      </w:r>
    </w:p>
    <w:p w14:paraId="356C579B" w14:textId="598D546F" w:rsidR="008C63FC" w:rsidRDefault="008C63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2)we use for styling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26634A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</w:t>
      </w:r>
      <w:r w:rsidR="008C63FC">
        <w:rPr>
          <w:rFonts w:ascii="Muli" w:eastAsia="Muli" w:hAnsi="Muli" w:cs="Muli"/>
          <w:sz w:val="24"/>
          <w:szCs w:val="24"/>
          <w:u w:val="single"/>
        </w:rPr>
        <w:t>r: relative positioning helps to make paragraphs floatable</w:t>
      </w:r>
    </w:p>
    <w:p w14:paraId="25FEFFDA" w14:textId="741C28B7" w:rsidR="008C63FC" w:rsidRDefault="008C63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Absolute positioning helps to make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paragrahs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overlap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312983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63FC">
        <w:rPr>
          <w:rFonts w:ascii="Muli" w:eastAsia="Muli" w:hAnsi="Muli" w:cs="Muli"/>
          <w:sz w:val="24"/>
          <w:szCs w:val="24"/>
          <w:u w:val="single"/>
        </w:rPr>
        <w:t xml:space="preserve">opacity is used to make components </w:t>
      </w:r>
      <w:proofErr w:type="gramStart"/>
      <w:r w:rsidR="008C63FC">
        <w:rPr>
          <w:rFonts w:ascii="Muli" w:eastAsia="Muli" w:hAnsi="Muli" w:cs="Muli"/>
          <w:sz w:val="24"/>
          <w:szCs w:val="24"/>
          <w:u w:val="single"/>
        </w:rPr>
        <w:t>visible ,non</w:t>
      </w:r>
      <w:proofErr w:type="gramEnd"/>
      <w:r w:rsidR="008C63FC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8C63FC">
        <w:rPr>
          <w:rFonts w:ascii="Muli" w:eastAsia="Muli" w:hAnsi="Muli" w:cs="Muli"/>
          <w:sz w:val="24"/>
          <w:szCs w:val="24"/>
          <w:u w:val="single"/>
        </w:rPr>
        <w:t>visibler</w:t>
      </w:r>
      <w:proofErr w:type="spellEnd"/>
      <w:r w:rsidR="008C63FC">
        <w:rPr>
          <w:rFonts w:ascii="Muli" w:eastAsia="Muli" w:hAnsi="Muli" w:cs="Muli"/>
          <w:sz w:val="24"/>
          <w:szCs w:val="24"/>
          <w:u w:val="single"/>
        </w:rPr>
        <w:t xml:space="preserve"> or translucent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57E73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63FC">
        <w:rPr>
          <w:rFonts w:ascii="Muli" w:eastAsia="Muli" w:hAnsi="Muli" w:cs="Muli"/>
          <w:sz w:val="24"/>
          <w:szCs w:val="24"/>
          <w:u w:val="single"/>
        </w:rPr>
        <w:t>JXS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E4AA77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63FC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8B9CEF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proofErr w:type="gramStart"/>
      <w:r w:rsidR="008C63FC">
        <w:rPr>
          <w:rFonts w:ascii="Muli" w:eastAsia="Muli" w:hAnsi="Muli" w:cs="Muli"/>
          <w:sz w:val="24"/>
          <w:szCs w:val="24"/>
          <w:u w:val="single"/>
        </w:rPr>
        <w:t>1)first</w:t>
      </w:r>
      <w:proofErr w:type="gramEnd"/>
      <w:r w:rsidR="008C63FC">
        <w:rPr>
          <w:rFonts w:ascii="Muli" w:eastAsia="Muli" w:hAnsi="Muli" w:cs="Muli"/>
          <w:sz w:val="24"/>
          <w:szCs w:val="24"/>
          <w:u w:val="single"/>
        </w:rPr>
        <w:t xml:space="preserve"> open expo-go on mobile</w:t>
      </w:r>
    </w:p>
    <w:p w14:paraId="21A217B9" w14:textId="3FC8D94D" w:rsidR="008C63FC" w:rsidRDefault="008C63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2)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second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we need to scan the QR code </w:t>
      </w:r>
    </w:p>
    <w:p w14:paraId="17453452" w14:textId="50EB5C45" w:rsidR="008C63FC" w:rsidRDefault="008C63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3)third we need to open (my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snacks)and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view output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529E9F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63FC">
        <w:rPr>
          <w:rFonts w:ascii="Muli" w:eastAsia="Muli" w:hAnsi="Muli" w:cs="Muli"/>
          <w:sz w:val="24"/>
          <w:szCs w:val="24"/>
          <w:u w:val="single"/>
        </w:rPr>
        <w:t>to load the components on output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9010FC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C63FC">
        <w:rPr>
          <w:rFonts w:ascii="Muli" w:eastAsia="Muli" w:hAnsi="Muli" w:cs="Muli"/>
          <w:sz w:val="24"/>
          <w:szCs w:val="24"/>
          <w:u w:val="single"/>
        </w:rPr>
        <w:t>it</w:t>
      </w:r>
      <w:proofErr w:type="spellEnd"/>
      <w:r w:rsidR="008C63FC">
        <w:rPr>
          <w:rFonts w:ascii="Muli" w:eastAsia="Muli" w:hAnsi="Muli" w:cs="Muli"/>
          <w:sz w:val="24"/>
          <w:szCs w:val="24"/>
          <w:u w:val="single"/>
        </w:rPr>
        <w:t xml:space="preserve"> returns th</w:t>
      </w:r>
      <w:r w:rsidR="00365640">
        <w:rPr>
          <w:rFonts w:ascii="Muli" w:eastAsia="Muli" w:hAnsi="Muli" w:cs="Muli"/>
          <w:sz w:val="24"/>
          <w:szCs w:val="24"/>
          <w:u w:val="single"/>
        </w:rPr>
        <w:t>e components to the user on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2200D7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5640">
        <w:rPr>
          <w:rFonts w:ascii="Muli" w:eastAsia="Muli" w:hAnsi="Muli" w:cs="Muli"/>
          <w:sz w:val="24"/>
          <w:szCs w:val="24"/>
          <w:u w:val="single"/>
        </w:rPr>
        <w:t xml:space="preserve">we created a sound button upon which if clicked would make a buzzing noise and          the page had a header also inbuilt components such </w:t>
      </w:r>
      <w:proofErr w:type="spellStart"/>
      <w:proofErr w:type="gramStart"/>
      <w:r w:rsidR="00365640">
        <w:rPr>
          <w:rFonts w:ascii="Muli" w:eastAsia="Muli" w:hAnsi="Muli" w:cs="Muli"/>
          <w:sz w:val="24"/>
          <w:szCs w:val="24"/>
          <w:u w:val="single"/>
        </w:rPr>
        <w:t>text,view</w:t>
      </w:r>
      <w:proofErr w:type="gramEnd"/>
      <w:r w:rsidR="00365640">
        <w:rPr>
          <w:rFonts w:ascii="Muli" w:eastAsia="Muli" w:hAnsi="Muli" w:cs="Muli"/>
          <w:sz w:val="24"/>
          <w:szCs w:val="24"/>
          <w:u w:val="single"/>
        </w:rPr>
        <w:t>,opacity,style</w:t>
      </w:r>
      <w:proofErr w:type="spellEnd"/>
      <w:r w:rsidR="00365640">
        <w:rPr>
          <w:rFonts w:ascii="Muli" w:eastAsia="Muli" w:hAnsi="Muli" w:cs="Muli"/>
          <w:sz w:val="24"/>
          <w:szCs w:val="24"/>
          <w:u w:val="single"/>
        </w:rPr>
        <w:t xml:space="preserve"> etc.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0393A"/>
    <w:rsid w:val="00173A24"/>
    <w:rsid w:val="00365640"/>
    <w:rsid w:val="008C63FC"/>
    <w:rsid w:val="009526BB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919969501414</cp:lastModifiedBy>
  <cp:revision>2</cp:revision>
  <dcterms:created xsi:type="dcterms:W3CDTF">2021-05-10T15:22:00Z</dcterms:created>
  <dcterms:modified xsi:type="dcterms:W3CDTF">2021-05-10T15:22:00Z</dcterms:modified>
</cp:coreProperties>
</file>