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datadog-monitoring-for-asp.net-mysql" w:displacedByCustomXml="next"/>
    <w:sdt>
      <w:sdtPr>
        <w:rPr>
          <w:rFonts w:ascii="Aptos SemiBold" w:hAnsi="Aptos SemiBold"/>
        </w:rPr>
        <w:id w:val="-1140719289"/>
        <w:docPartObj>
          <w:docPartGallery w:val="Cover Pages"/>
          <w:docPartUnique/>
        </w:docPartObj>
      </w:sdtPr>
      <w:sdtContent>
        <w:p w14:paraId="48FAB502" w14:textId="7E92BA4A" w:rsidR="008466FB" w:rsidRPr="00413B5E" w:rsidRDefault="00000000">
          <w:pPr>
            <w:rPr>
              <w:rFonts w:ascii="Aptos SemiBold" w:hAnsi="Aptos SemiBold"/>
            </w:rPr>
          </w:pPr>
          <w:r>
            <w:rPr>
              <w:rFonts w:ascii="Aptos SemiBold" w:hAnsi="Aptos SemiBold"/>
              <w:noProof/>
            </w:rPr>
            <w:pict w14:anchorId="0018149F">
              <v:group id="Group 198" o:spid="_x0000_s103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34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35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sdt>
                        <w:sdtPr>
                          <w:rPr>
                            <w:rFonts w:ascii="Aptos SemiBold" w:hAnsi="Aptos SemiBold"/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4ECA4A57" w14:textId="722AE440" w:rsidR="008466FB" w:rsidRPr="003242C3" w:rsidRDefault="00F40A6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ptos SemiBold" w:hAnsi="Aptos SemiBold"/>
                                <w:color w:val="FFFFFF" w:themeColor="background1"/>
                              </w:rPr>
                            </w:pPr>
                            <w:r w:rsidRPr="003242C3">
                              <w:rPr>
                                <w:rFonts w:ascii="Aptos SemiBold" w:hAnsi="Aptos SemiBold"/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4192D6C1" w14:textId="7E4BBBC5" w:rsidR="008466FB" w:rsidRPr="003242C3" w:rsidRDefault="008466FB">
                        <w:pPr>
                          <w:pStyle w:val="NoSpacing"/>
                          <w:spacing w:before="120"/>
                          <w:jc w:val="center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3242C3">
                          <w:rPr>
                            <w:rFonts w:ascii="Aptos SemiBold" w:hAnsi="Aptos SemiBold"/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6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396E4A20" w14:textId="429C7B64" w:rsidR="008466FB" w:rsidRDefault="008466F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Datadog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5AA766CD" w14:textId="4D101F6F" w:rsidR="008466FB" w:rsidRPr="00413B5E" w:rsidRDefault="008466FB">
          <w:pPr>
            <w:rPr>
              <w:rFonts w:ascii="Aptos SemiBold" w:eastAsiaTheme="majorEastAsia" w:hAnsi="Aptos SemiBold" w:cstheme="majorBidi"/>
              <w:b/>
              <w:bCs/>
              <w:color w:val="4F81BD" w:themeColor="accent1"/>
              <w:sz w:val="32"/>
              <w:szCs w:val="32"/>
            </w:rPr>
          </w:pPr>
          <w:r w:rsidRPr="00413B5E">
            <w:rPr>
              <w:rFonts w:ascii="Aptos SemiBold" w:hAnsi="Aptos SemiBold"/>
            </w:rPr>
            <w:br w:type="page"/>
          </w:r>
        </w:p>
      </w:sdtContent>
    </w:sdt>
    <w:sdt>
      <w:sdtPr>
        <w:rPr>
          <w:rFonts w:ascii="Aptos SemiBold" w:eastAsiaTheme="minorHAnsi" w:hAnsi="Aptos SemiBold"/>
          <w:color w:val="auto"/>
          <w:sz w:val="24"/>
          <w:szCs w:val="24"/>
        </w:rPr>
        <w:id w:val="12809165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pacing w:val="0"/>
          <w:sz w:val="20"/>
          <w:szCs w:val="20"/>
        </w:rPr>
      </w:sdtEndPr>
      <w:sdtContent>
        <w:p w14:paraId="6733CC5A" w14:textId="5150DCA0" w:rsidR="008466FB" w:rsidRPr="00413B5E" w:rsidRDefault="008466FB">
          <w:pPr>
            <w:pStyle w:val="TOCHeading"/>
            <w:rPr>
              <w:rFonts w:ascii="Aptos SemiBold" w:hAnsi="Aptos SemiBold"/>
            </w:rPr>
          </w:pPr>
          <w:r w:rsidRPr="00413B5E">
            <w:rPr>
              <w:rFonts w:ascii="Aptos SemiBold" w:hAnsi="Aptos SemiBold"/>
            </w:rPr>
            <w:t>Contents</w:t>
          </w:r>
        </w:p>
        <w:p w14:paraId="03F31912" w14:textId="2867CB1D" w:rsidR="008466FB" w:rsidRPr="00413B5E" w:rsidRDefault="008466FB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r w:rsidRPr="00413B5E">
            <w:rPr>
              <w:rFonts w:ascii="Aptos SemiBold" w:hAnsi="Aptos SemiBold"/>
            </w:rPr>
            <w:fldChar w:fldCharType="begin"/>
          </w:r>
          <w:r w:rsidRPr="00413B5E">
            <w:rPr>
              <w:rFonts w:ascii="Aptos SemiBold" w:hAnsi="Aptos SemiBold"/>
            </w:rPr>
            <w:instrText xml:space="preserve"> TOC \o "1-3" \h \z \u </w:instrText>
          </w:r>
          <w:r w:rsidRPr="00413B5E">
            <w:rPr>
              <w:rFonts w:ascii="Aptos SemiBold" w:hAnsi="Aptos SemiBold"/>
            </w:rPr>
            <w:fldChar w:fldCharType="separate"/>
          </w:r>
          <w:hyperlink w:anchor="_Toc193108851" w:history="1">
            <w:r w:rsidRPr="00413B5E">
              <w:rPr>
                <w:rStyle w:val="Hyperlink"/>
                <w:rFonts w:ascii="Aptos SemiBold" w:hAnsi="Aptos SemiBold"/>
                <w:noProof/>
              </w:rPr>
              <w:t>Datadog Monitoring for ASP.NET-MySQL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_Toc193108851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015715A" w14:textId="5856AEF2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2" w:history="1">
            <w:r w:rsidRPr="00413B5E">
              <w:rPr>
                <w:rStyle w:val="Hyperlink"/>
                <w:rFonts w:ascii="Aptos SemiBold" w:hAnsi="Aptos SemiBold"/>
                <w:noProof/>
              </w:rPr>
              <w:t>Install and Configure the Datadog Agent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_Toc193108852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1AA4ACE" w14:textId="25DAF3E4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3" w:history="1">
            <w:r w:rsidRPr="00413B5E">
              <w:rPr>
                <w:rStyle w:val="Hyperlink"/>
                <w:rFonts w:ascii="Aptos SemiBold" w:hAnsi="Aptos SemiBold"/>
                <w:noProof/>
              </w:rPr>
              <w:t>Prerequisites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_Toc193108853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D04BB1F" w14:textId="2D64EF53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4" w:history="1">
            <w:r w:rsidRPr="00413B5E">
              <w:rPr>
                <w:rStyle w:val="Hyperlink"/>
                <w:rFonts w:ascii="Aptos SemiBold" w:hAnsi="Aptos SemiBold"/>
                <w:noProof/>
              </w:rPr>
              <w:t>Method 1: GUI Installation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_Toc193108854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98B5886" w14:textId="555F5C2F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5" w:history="1">
            <w:r w:rsidRPr="00413B5E">
              <w:rPr>
                <w:rStyle w:val="Hyperlink"/>
                <w:rFonts w:ascii="Aptos SemiBold" w:hAnsi="Aptos SemiBold"/>
                <w:noProof/>
              </w:rPr>
              <w:t>Method 2: Command Line Installation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_Toc193108855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1CFD25C" w14:textId="4CEEAF03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6" w:history="1">
            <w:r w:rsidRPr="00413B5E">
              <w:rPr>
                <w:rStyle w:val="Hyperlink"/>
                <w:rFonts w:ascii="Aptos SemiBold" w:hAnsi="Aptos SemiBold"/>
                <w:noProof/>
              </w:rPr>
              <w:t>Verify Installation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_Toc193108856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CC610C6" w14:textId="119CD3C4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7" w:history="1">
            <w:r w:rsidRPr="00413B5E">
              <w:rPr>
                <w:rStyle w:val="Hyperlink"/>
                <w:rFonts w:ascii="Aptos SemiBold" w:hAnsi="Aptos SemiBold"/>
                <w:noProof/>
              </w:rPr>
              <w:t>Configure Agent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_Toc193108857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2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57E77B6" w14:textId="51B32178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8" w:history="1">
            <w:r w:rsidRPr="00413B5E">
              <w:rPr>
                <w:rStyle w:val="Hyperlink"/>
                <w:rFonts w:ascii="Aptos SemiBold" w:hAnsi="Aptos SemiBold"/>
                <w:noProof/>
              </w:rPr>
              <w:t>Monitoring Your ASP.NET-MySQL Setup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_Toc193108858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3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FC35DA7" w14:textId="4D51D4E8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59" w:history="1">
            <w:r w:rsidRPr="00413B5E">
              <w:rPr>
                <w:rStyle w:val="Hyperlink"/>
                <w:rFonts w:ascii="Aptos SemiBold" w:hAnsi="Aptos SemiBold"/>
                <w:noProof/>
              </w:rPr>
              <w:t>Monitor MySQL Metrics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_Toc193108859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3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4ECB605" w14:textId="11E5608E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0" w:history="1">
            <w:r w:rsidRPr="00413B5E">
              <w:rPr>
                <w:rStyle w:val="Hyperlink"/>
                <w:rFonts w:ascii="Aptos SemiBold" w:hAnsi="Aptos SemiBold"/>
                <w:noProof/>
              </w:rPr>
              <w:t>Set Alerts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_Toc193108860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3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80FBC73" w14:textId="12EFEF09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1" w:history="1">
            <w:r w:rsidRPr="00413B5E">
              <w:rPr>
                <w:rStyle w:val="Hyperlink"/>
                <w:rFonts w:ascii="Aptos SemiBold" w:hAnsi="Aptos SemiBold"/>
                <w:noProof/>
              </w:rPr>
              <w:t>Visualize in Dashboards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_Toc193108861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3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EBD716E" w14:textId="74D1FCC5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2" w:history="1">
            <w:r w:rsidRPr="00413B5E">
              <w:rPr>
                <w:rStyle w:val="Hyperlink"/>
                <w:rFonts w:ascii="Aptos SemiBold" w:hAnsi="Aptos SemiBold"/>
                <w:noProof/>
              </w:rPr>
              <w:t>Enable Logs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_Toc193108862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3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4B540EF" w14:textId="20071BF9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3" w:history="1">
            <w:r w:rsidRPr="00413B5E">
              <w:rPr>
                <w:rStyle w:val="Hyperlink"/>
                <w:rFonts w:ascii="Aptos SemiBold" w:hAnsi="Aptos SemiBold"/>
                <w:noProof/>
              </w:rPr>
              <w:t>Detect Anomalies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_Toc193108863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4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888DE9A" w14:textId="48845551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4" w:history="1">
            <w:r w:rsidRPr="00413B5E">
              <w:rPr>
                <w:rStyle w:val="Hyperlink"/>
                <w:rFonts w:ascii="Aptos SemiBold" w:hAnsi="Aptos SemiBold"/>
                <w:noProof/>
              </w:rPr>
              <w:t>Correlate with System Metrics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_Toc193108864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4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5D08241" w14:textId="73F69804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5" w:history="1">
            <w:r w:rsidRPr="00413B5E">
              <w:rPr>
                <w:rStyle w:val="Hyperlink"/>
                <w:rFonts w:ascii="Aptos SemiBold" w:hAnsi="Aptos SemiBold"/>
                <w:noProof/>
              </w:rPr>
              <w:t>Trace Queries with APM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_Toc193108865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4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B21B5F5" w14:textId="256DEF7B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6" w:history="1">
            <w:r w:rsidRPr="00413B5E">
              <w:rPr>
                <w:rStyle w:val="Hyperlink"/>
                <w:rFonts w:ascii="Aptos SemiBold" w:hAnsi="Aptos SemiBold"/>
                <w:noProof/>
              </w:rPr>
              <w:t>Database Security Monitoring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_Toc193108866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5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74E3046" w14:textId="3E5E4A54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7" w:history="1">
            <w:r w:rsidRPr="00413B5E">
              <w:rPr>
                <w:rStyle w:val="Hyperlink"/>
                <w:rFonts w:ascii="Aptos SemiBold" w:hAnsi="Aptos SemiBold"/>
                <w:noProof/>
              </w:rPr>
              <w:t>Capacity Planning &amp; Forecasting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_Toc193108867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6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D9ED715" w14:textId="108D426B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8" w:history="1">
            <w:r w:rsidRPr="00413B5E">
              <w:rPr>
                <w:rStyle w:val="Hyperlink"/>
                <w:rFonts w:ascii="Aptos SemiBold" w:hAnsi="Aptos SemiBold"/>
                <w:noProof/>
              </w:rPr>
              <w:t>Datadog vs. PMM for Your Setup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_Toc193108868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6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1ADF873" w14:textId="6C9C6A2F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69" w:history="1">
            <w:r w:rsidRPr="00413B5E">
              <w:rPr>
                <w:rStyle w:val="Hyperlink"/>
                <w:rFonts w:ascii="Aptos SemiBold" w:hAnsi="Aptos SemiBold"/>
                <w:noProof/>
              </w:rPr>
              <w:t>Key Differences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_Toc193108869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6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A2139FB" w14:textId="2ED63D8C" w:rsidR="008466FB" w:rsidRPr="00413B5E" w:rsidRDefault="008466FB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70" w:history="1">
            <w:r w:rsidRPr="00413B5E">
              <w:rPr>
                <w:rStyle w:val="Hyperlink"/>
                <w:rFonts w:ascii="Aptos SemiBold" w:hAnsi="Aptos SemiBold"/>
                <w:noProof/>
              </w:rPr>
              <w:t>Recommendation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_Toc193108870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6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7BA22BC" w14:textId="042AF5B4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71" w:history="1">
            <w:r w:rsidRPr="00413B5E">
              <w:rPr>
                <w:rStyle w:val="Hyperlink"/>
                <w:rFonts w:ascii="Aptos SemiBold" w:hAnsi="Aptos SemiBold"/>
                <w:noProof/>
              </w:rPr>
              <w:t>Datadog Pricing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_Toc193108871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6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AD343E4" w14:textId="39E29494" w:rsidR="008466FB" w:rsidRPr="00413B5E" w:rsidRDefault="008466FB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3108872" w:history="1">
            <w:r w:rsidRPr="00413B5E">
              <w:rPr>
                <w:rStyle w:val="Hyperlink"/>
                <w:rFonts w:ascii="Aptos SemiBold" w:hAnsi="Aptos SemiBold"/>
                <w:noProof/>
              </w:rPr>
              <w:t>Summary</w:t>
            </w:r>
            <w:r w:rsidRPr="00413B5E">
              <w:rPr>
                <w:rFonts w:ascii="Aptos SemiBold" w:hAnsi="Aptos SemiBold"/>
                <w:noProof/>
                <w:webHidden/>
              </w:rPr>
              <w:tab/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413B5E">
              <w:rPr>
                <w:rFonts w:ascii="Aptos SemiBold" w:hAnsi="Aptos SemiBold"/>
                <w:noProof/>
                <w:webHidden/>
              </w:rPr>
              <w:instrText xml:space="preserve"> PAGEREF _Toc193108872 \h </w:instrText>
            </w:r>
            <w:r w:rsidRPr="00413B5E">
              <w:rPr>
                <w:rFonts w:ascii="Aptos SemiBold" w:hAnsi="Aptos SemiBold"/>
                <w:noProof/>
                <w:webHidden/>
              </w:rPr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413B5E">
              <w:rPr>
                <w:rFonts w:ascii="Aptos SemiBold" w:hAnsi="Aptos SemiBold"/>
                <w:noProof/>
                <w:webHidden/>
              </w:rPr>
              <w:t>7</w:t>
            </w:r>
            <w:r w:rsidRPr="00413B5E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9337D67" w14:textId="446AD3EC" w:rsidR="008466FB" w:rsidRPr="00413B5E" w:rsidRDefault="008466FB">
          <w:pPr>
            <w:rPr>
              <w:rFonts w:ascii="Aptos SemiBold" w:hAnsi="Aptos SemiBold"/>
            </w:rPr>
          </w:pPr>
          <w:r w:rsidRPr="00413B5E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3C018D86" w14:textId="77777777" w:rsidR="008466FB" w:rsidRPr="00413B5E" w:rsidRDefault="008466FB">
      <w:pPr>
        <w:pStyle w:val="Heading1"/>
        <w:rPr>
          <w:rFonts w:ascii="Aptos SemiBold" w:hAnsi="Aptos SemiBold"/>
        </w:rPr>
      </w:pPr>
    </w:p>
    <w:p w14:paraId="531BC348" w14:textId="77777777" w:rsidR="008466FB" w:rsidRPr="00413B5E" w:rsidRDefault="008466FB">
      <w:pPr>
        <w:rPr>
          <w:rFonts w:ascii="Aptos SemiBold" w:eastAsiaTheme="majorEastAsia" w:hAnsi="Aptos SemiBold" w:cstheme="majorBidi"/>
          <w:b/>
          <w:bCs/>
          <w:color w:val="4F81BD" w:themeColor="accent1"/>
          <w:sz w:val="32"/>
          <w:szCs w:val="32"/>
        </w:rPr>
      </w:pPr>
      <w:r w:rsidRPr="00413B5E">
        <w:rPr>
          <w:rFonts w:ascii="Aptos SemiBold" w:hAnsi="Aptos SemiBold"/>
        </w:rPr>
        <w:br w:type="page"/>
      </w:r>
    </w:p>
    <w:p w14:paraId="1A04384A" w14:textId="631FB97C" w:rsidR="00AD1C5F" w:rsidRPr="00413B5E" w:rsidRDefault="00000000">
      <w:pPr>
        <w:pStyle w:val="Heading1"/>
        <w:rPr>
          <w:rFonts w:ascii="Aptos SemiBold" w:hAnsi="Aptos SemiBold"/>
        </w:rPr>
      </w:pPr>
      <w:bookmarkStart w:id="1" w:name="_Toc193108851"/>
      <w:r w:rsidRPr="00413B5E">
        <w:rPr>
          <w:rFonts w:ascii="Aptos SemiBold" w:hAnsi="Aptos SemiBold"/>
        </w:rPr>
        <w:lastRenderedPageBreak/>
        <w:t>Datadog Monitoring for ASP.NET-MySQL</w:t>
      </w:r>
      <w:bookmarkEnd w:id="1"/>
    </w:p>
    <w:p w14:paraId="2EF03E02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Datadog unifies monitoring and security for your ASP.NET-MySQL application on Windows, offering real-time insights into performance and issues at any scale. This guide covers setup, monitoring, tracing, and a comparison with Percona Monitoring and Management (PMM).</w:t>
      </w:r>
    </w:p>
    <w:p w14:paraId="5187A55F" w14:textId="62886381" w:rsidR="00AD1C5F" w:rsidRPr="00413B5E" w:rsidRDefault="00AD1C5F">
      <w:pPr>
        <w:rPr>
          <w:rFonts w:ascii="Aptos SemiBold" w:hAnsi="Aptos SemiBold"/>
        </w:rPr>
      </w:pPr>
    </w:p>
    <w:p w14:paraId="5BE014C3" w14:textId="77777777" w:rsidR="00AD1C5F" w:rsidRPr="00413B5E" w:rsidRDefault="00000000">
      <w:pPr>
        <w:pStyle w:val="Heading2"/>
        <w:rPr>
          <w:rFonts w:ascii="Aptos SemiBold" w:hAnsi="Aptos SemiBold"/>
        </w:rPr>
      </w:pPr>
      <w:bookmarkStart w:id="2" w:name="_Toc193108852"/>
      <w:bookmarkStart w:id="3" w:name="install-and-configure-the-datadog-agent"/>
      <w:r w:rsidRPr="00413B5E">
        <w:rPr>
          <w:rFonts w:ascii="Aptos SemiBold" w:hAnsi="Aptos SemiBold"/>
        </w:rPr>
        <w:t>Install and Configure the Datadog Agent</w:t>
      </w:r>
      <w:bookmarkEnd w:id="2"/>
    </w:p>
    <w:p w14:paraId="3E896238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4" w:name="_Toc193108853"/>
      <w:bookmarkStart w:id="5" w:name="prerequisites"/>
      <w:r w:rsidRPr="00413B5E">
        <w:rPr>
          <w:rFonts w:ascii="Aptos SemiBold" w:hAnsi="Aptos SemiBold"/>
        </w:rPr>
        <w:t>Prerequisites</w:t>
      </w:r>
      <w:bookmarkEnd w:id="4"/>
    </w:p>
    <w:p w14:paraId="3789CEF8" w14:textId="77777777" w:rsidR="00AD1C5F" w:rsidRPr="00413B5E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Datadog Account</w:t>
      </w:r>
      <w:r w:rsidRPr="00413B5E">
        <w:rPr>
          <w:rFonts w:ascii="Aptos SemiBold" w:hAnsi="Aptos SemiBold"/>
        </w:rPr>
        <w:t xml:space="preserve">: Sign up at </w:t>
      </w:r>
      <w:hyperlink r:id="rId8">
        <w:r w:rsidR="00AD1C5F" w:rsidRPr="00413B5E">
          <w:rPr>
            <w:rStyle w:val="Hyperlink"/>
            <w:rFonts w:ascii="Aptos SemiBold" w:hAnsi="Aptos SemiBold"/>
          </w:rPr>
          <w:t>Datadog</w:t>
        </w:r>
      </w:hyperlink>
      <w:r w:rsidRPr="00413B5E">
        <w:rPr>
          <w:rFonts w:ascii="Aptos SemiBold" w:hAnsi="Aptos SemiBold"/>
        </w:rPr>
        <w:t xml:space="preserve"> and get your API Key from </w:t>
      </w:r>
      <w:r w:rsidRPr="00413B5E">
        <w:rPr>
          <w:rFonts w:ascii="Aptos SemiBold" w:hAnsi="Aptos SemiBold"/>
          <w:b/>
          <w:bCs/>
        </w:rPr>
        <w:t>Integrations &gt; APIs</w:t>
      </w:r>
      <w:r w:rsidRPr="00413B5E">
        <w:rPr>
          <w:rFonts w:ascii="Aptos SemiBold" w:hAnsi="Aptos SemiBold"/>
        </w:rPr>
        <w:t>.</w:t>
      </w:r>
    </w:p>
    <w:p w14:paraId="3CD5C4A7" w14:textId="77777777" w:rsidR="00AD1C5F" w:rsidRPr="00413B5E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Windows</w:t>
      </w:r>
      <w:r w:rsidRPr="00413B5E">
        <w:rPr>
          <w:rFonts w:ascii="Aptos SemiBold" w:hAnsi="Aptos SemiBold"/>
        </w:rPr>
        <w:t>: Server 2016+ or 10+ with Administrator privileges.</w:t>
      </w:r>
    </w:p>
    <w:p w14:paraId="6FE61C39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6" w:name="_Toc193108854"/>
      <w:bookmarkStart w:id="7" w:name="method-1-gui-installation"/>
      <w:bookmarkEnd w:id="5"/>
      <w:r w:rsidRPr="00413B5E">
        <w:rPr>
          <w:rFonts w:ascii="Aptos SemiBold" w:hAnsi="Aptos SemiBold"/>
        </w:rPr>
        <w:t>Method 1: GUI Installation</w:t>
      </w:r>
      <w:bookmarkEnd w:id="6"/>
    </w:p>
    <w:p w14:paraId="69D5A393" w14:textId="77777777" w:rsidR="00AD1C5F" w:rsidRPr="00413B5E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Download</w:t>
      </w:r>
      <w:r w:rsidRPr="00413B5E">
        <w:rPr>
          <w:rFonts w:ascii="Aptos SemiBold" w:hAnsi="Aptos SemiBold"/>
        </w:rPr>
        <w:t xml:space="preserve">: Get </w:t>
      </w:r>
      <w:r w:rsidRPr="00413B5E">
        <w:rPr>
          <w:rStyle w:val="VerbatimChar"/>
          <w:rFonts w:ascii="Aptos SemiBold" w:hAnsi="Aptos SemiBold"/>
        </w:rPr>
        <w:t>datadog-agent-7-latest.amd64.msi</w:t>
      </w:r>
      <w:r w:rsidRPr="00413B5E">
        <w:rPr>
          <w:rFonts w:ascii="Aptos SemiBold" w:hAnsi="Aptos SemiBold"/>
        </w:rPr>
        <w:t xml:space="preserve"> from </w:t>
      </w:r>
      <w:hyperlink r:id="rId9" w:anchor="agent">
        <w:r w:rsidR="00AD1C5F" w:rsidRPr="00413B5E">
          <w:rPr>
            <w:rStyle w:val="Hyperlink"/>
            <w:rFonts w:ascii="Aptos SemiBold" w:hAnsi="Aptos SemiBold"/>
          </w:rPr>
          <w:t>Datadog Agent Download Page</w:t>
        </w:r>
      </w:hyperlink>
      <w:r w:rsidRPr="00413B5E">
        <w:rPr>
          <w:rFonts w:ascii="Aptos SemiBold" w:hAnsi="Aptos SemiBold"/>
        </w:rPr>
        <w:t>.</w:t>
      </w:r>
    </w:p>
    <w:p w14:paraId="43F13BC2" w14:textId="77777777" w:rsidR="00AD1C5F" w:rsidRPr="00413B5E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Install</w:t>
      </w:r>
      <w:r w:rsidRPr="00413B5E">
        <w:rPr>
          <w:rFonts w:ascii="Aptos SemiBold" w:hAnsi="Aptos SemiBold"/>
        </w:rPr>
        <w:t xml:space="preserve">: Run the </w:t>
      </w:r>
      <w:r w:rsidRPr="00413B5E">
        <w:rPr>
          <w:rStyle w:val="VerbatimChar"/>
          <w:rFonts w:ascii="Aptos SemiBold" w:hAnsi="Aptos SemiBold"/>
        </w:rPr>
        <w:t>.msi</w:t>
      </w:r>
      <w:r w:rsidRPr="00413B5E">
        <w:rPr>
          <w:rFonts w:ascii="Aptos SemiBold" w:hAnsi="Aptos SemiBold"/>
        </w:rPr>
        <w:t xml:space="preserve"> with Admin rights, accept terms, set path (</w:t>
      </w:r>
      <w:r w:rsidRPr="00413B5E">
        <w:rPr>
          <w:rStyle w:val="VerbatimChar"/>
          <w:rFonts w:ascii="Aptos SemiBold" w:hAnsi="Aptos SemiBold"/>
        </w:rPr>
        <w:t>C:\Program Files\Datadog\Datadog Agent\</w:t>
      </w:r>
      <w:r w:rsidRPr="00413B5E">
        <w:rPr>
          <w:rFonts w:ascii="Aptos SemiBold" w:hAnsi="Aptos SemiBold"/>
        </w:rPr>
        <w:t>), input API Key, and finish.</w:t>
      </w:r>
    </w:p>
    <w:p w14:paraId="188E56E6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8" w:name="_Toc193108855"/>
      <w:bookmarkStart w:id="9" w:name="method-2-command-line-installation"/>
      <w:bookmarkEnd w:id="7"/>
      <w:r w:rsidRPr="00413B5E">
        <w:rPr>
          <w:rFonts w:ascii="Aptos SemiBold" w:hAnsi="Aptos SemiBold"/>
        </w:rPr>
        <w:t>Method 2: Command Line Installation</w:t>
      </w:r>
      <w:bookmarkEnd w:id="8"/>
    </w:p>
    <w:p w14:paraId="27A86BBB" w14:textId="77777777" w:rsidR="00AD1C5F" w:rsidRPr="00413B5E" w:rsidRDefault="00000000">
      <w:pPr>
        <w:numPr>
          <w:ilvl w:val="0"/>
          <w:numId w:val="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Open PowerShell as Admin</w:t>
      </w:r>
      <w:r w:rsidRPr="00413B5E">
        <w:rPr>
          <w:rFonts w:ascii="Aptos SemiBold" w:hAnsi="Aptos SemiBold"/>
        </w:rPr>
        <w:t xml:space="preserve">: Press </w:t>
      </w:r>
      <w:r w:rsidRPr="00413B5E">
        <w:rPr>
          <w:rStyle w:val="VerbatimChar"/>
          <w:rFonts w:ascii="Aptos SemiBold" w:hAnsi="Aptos SemiBold"/>
        </w:rPr>
        <w:t>Win + R</w:t>
      </w:r>
      <w:r w:rsidRPr="00413B5E">
        <w:rPr>
          <w:rFonts w:ascii="Aptos SemiBold" w:hAnsi="Aptos SemiBold"/>
        </w:rPr>
        <w:t xml:space="preserve">, type </w:t>
      </w:r>
      <w:r w:rsidRPr="00413B5E">
        <w:rPr>
          <w:rStyle w:val="VerbatimChar"/>
          <w:rFonts w:ascii="Aptos SemiBold" w:hAnsi="Aptos SemiBold"/>
        </w:rPr>
        <w:t>powershell</w:t>
      </w:r>
      <w:r w:rsidRPr="00413B5E">
        <w:rPr>
          <w:rFonts w:ascii="Aptos SemiBold" w:hAnsi="Aptos SemiBold"/>
        </w:rPr>
        <w:t xml:space="preserve">, press </w:t>
      </w:r>
      <w:r w:rsidRPr="00413B5E">
        <w:rPr>
          <w:rStyle w:val="VerbatimChar"/>
          <w:rFonts w:ascii="Aptos SemiBold" w:hAnsi="Aptos SemiBold"/>
        </w:rPr>
        <w:t>Ctrl + Shift + Enter</w:t>
      </w:r>
      <w:r w:rsidRPr="00413B5E">
        <w:rPr>
          <w:rFonts w:ascii="Aptos SemiBold" w:hAnsi="Aptos SemiBold"/>
        </w:rPr>
        <w:t>.</w:t>
      </w:r>
    </w:p>
    <w:p w14:paraId="0339A4ED" w14:textId="77777777" w:rsidR="00AD1C5F" w:rsidRPr="00413B5E" w:rsidRDefault="00000000">
      <w:pPr>
        <w:numPr>
          <w:ilvl w:val="0"/>
          <w:numId w:val="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Run</w:t>
      </w:r>
      <w:r w:rsidRPr="00413B5E">
        <w:rPr>
          <w:rFonts w:ascii="Aptos SemiBold" w:hAnsi="Aptos SemiBold"/>
        </w:rPr>
        <w:t xml:space="preserve">: Replace </w:t>
      </w:r>
      <w:r w:rsidRPr="00413B5E">
        <w:rPr>
          <w:rStyle w:val="VerbatimChar"/>
          <w:rFonts w:ascii="Aptos SemiBold" w:hAnsi="Aptos SemiBold"/>
        </w:rPr>
        <w:t>&lt;YOUR_API_KEY&gt;</w:t>
      </w:r>
      <w:r w:rsidRPr="00413B5E">
        <w:rPr>
          <w:rFonts w:ascii="Aptos SemiBold" w:hAnsi="Aptos SemiBold"/>
        </w:rPr>
        <w:t>:</w:t>
      </w:r>
    </w:p>
    <w:p w14:paraId="5578D038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FunctionTok"/>
          <w:rFonts w:ascii="Aptos SemiBold" w:hAnsi="Aptos SemiBold"/>
        </w:rPr>
        <w:t>Start-Process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OperatorTok"/>
          <w:rFonts w:ascii="Aptos SemiBold" w:hAnsi="Aptos SemiBold"/>
        </w:rPr>
        <w:t>-</w:t>
      </w:r>
      <w:r w:rsidRPr="00413B5E">
        <w:rPr>
          <w:rStyle w:val="NormalTok"/>
          <w:rFonts w:ascii="Aptos SemiBold" w:hAnsi="Aptos SemiBold"/>
        </w:rPr>
        <w:t xml:space="preserve">Wait msiexec </w:t>
      </w:r>
      <w:r w:rsidRPr="00413B5E">
        <w:rPr>
          <w:rStyle w:val="OperatorTok"/>
          <w:rFonts w:ascii="Aptos SemiBold" w:hAnsi="Aptos SemiBold"/>
        </w:rPr>
        <w:t>-</w:t>
      </w:r>
      <w:r w:rsidRPr="00413B5E">
        <w:rPr>
          <w:rStyle w:val="NormalTok"/>
          <w:rFonts w:ascii="Aptos SemiBold" w:hAnsi="Aptos SemiBold"/>
        </w:rPr>
        <w:t>ArgumentList '</w:t>
      </w:r>
      <w:r w:rsidRPr="00413B5E">
        <w:rPr>
          <w:rStyle w:val="OperatorTok"/>
          <w:rFonts w:ascii="Aptos SemiBold" w:hAnsi="Aptos SemiBold"/>
        </w:rPr>
        <w:t>/</w:t>
      </w:r>
      <w:r w:rsidRPr="00413B5E">
        <w:rPr>
          <w:rStyle w:val="NormalTok"/>
          <w:rFonts w:ascii="Aptos SemiBold" w:hAnsi="Aptos SemiBold"/>
        </w:rPr>
        <w:t xml:space="preserve">qn </w:t>
      </w:r>
      <w:r w:rsidRPr="00413B5E">
        <w:rPr>
          <w:rStyle w:val="OperatorTok"/>
          <w:rFonts w:ascii="Aptos SemiBold" w:hAnsi="Aptos SemiBold"/>
        </w:rPr>
        <w:t>/</w:t>
      </w:r>
      <w:r w:rsidRPr="00413B5E">
        <w:rPr>
          <w:rStyle w:val="NormalTok"/>
          <w:rFonts w:ascii="Aptos SemiBold" w:hAnsi="Aptos SemiBold"/>
        </w:rPr>
        <w:t>i datadog</w:t>
      </w:r>
      <w:r w:rsidRPr="00413B5E">
        <w:rPr>
          <w:rStyle w:val="OperatorTok"/>
          <w:rFonts w:ascii="Aptos SemiBold" w:hAnsi="Aptos SemiBold"/>
        </w:rPr>
        <w:t>-</w:t>
      </w:r>
      <w:r w:rsidRPr="00413B5E">
        <w:rPr>
          <w:rStyle w:val="NormalTok"/>
          <w:rFonts w:ascii="Aptos SemiBold" w:hAnsi="Aptos SemiBold"/>
        </w:rPr>
        <w:t>agent</w:t>
      </w:r>
      <w:r w:rsidRPr="00413B5E">
        <w:rPr>
          <w:rStyle w:val="OperatorTok"/>
          <w:rFonts w:ascii="Aptos SemiBold" w:hAnsi="Aptos SemiBold"/>
        </w:rPr>
        <w:t>-</w:t>
      </w:r>
      <w:r w:rsidRPr="00413B5E">
        <w:rPr>
          <w:rStyle w:val="NormalTok"/>
          <w:rFonts w:ascii="Aptos SemiBold" w:hAnsi="Aptos SemiBold"/>
        </w:rPr>
        <w:t>7</w:t>
      </w:r>
      <w:r w:rsidRPr="00413B5E">
        <w:rPr>
          <w:rStyle w:val="OperatorTok"/>
          <w:rFonts w:ascii="Aptos SemiBold" w:hAnsi="Aptos SemiBold"/>
        </w:rPr>
        <w:t>-</w:t>
      </w:r>
      <w:r w:rsidRPr="00413B5E">
        <w:rPr>
          <w:rStyle w:val="NormalTok"/>
          <w:rFonts w:ascii="Aptos SemiBold" w:hAnsi="Aptos SemiBold"/>
        </w:rPr>
        <w:t>latest</w:t>
      </w:r>
      <w:r w:rsidRPr="00413B5E">
        <w:rPr>
          <w:rStyle w:val="OperatorTok"/>
          <w:rFonts w:ascii="Aptos SemiBold" w:hAnsi="Aptos SemiBold"/>
        </w:rPr>
        <w:t>.</w:t>
      </w:r>
      <w:r w:rsidRPr="00413B5E">
        <w:rPr>
          <w:rStyle w:val="FunctionTok"/>
          <w:rFonts w:ascii="Aptos SemiBold" w:hAnsi="Aptos SemiBold"/>
        </w:rPr>
        <w:t>amd64</w:t>
      </w:r>
      <w:r w:rsidRPr="00413B5E">
        <w:rPr>
          <w:rStyle w:val="OperatorTok"/>
          <w:rFonts w:ascii="Aptos SemiBold" w:hAnsi="Aptos SemiBold"/>
        </w:rPr>
        <w:t>.</w:t>
      </w:r>
      <w:r w:rsidRPr="00413B5E">
        <w:rPr>
          <w:rStyle w:val="FunctionTok"/>
          <w:rFonts w:ascii="Aptos SemiBold" w:hAnsi="Aptos SemiBold"/>
        </w:rPr>
        <w:t>msi</w:t>
      </w:r>
      <w:r w:rsidRPr="00413B5E">
        <w:rPr>
          <w:rStyle w:val="NormalTok"/>
          <w:rFonts w:ascii="Aptos SemiBold" w:hAnsi="Aptos SemiBold"/>
        </w:rPr>
        <w:t xml:space="preserve"> APIKEY</w:t>
      </w:r>
      <w:r w:rsidRPr="00413B5E">
        <w:rPr>
          <w:rStyle w:val="OperatorTok"/>
          <w:rFonts w:ascii="Aptos SemiBold" w:hAnsi="Aptos SemiBold"/>
        </w:rPr>
        <w:t>=</w:t>
      </w:r>
      <w:r w:rsidRPr="00413B5E">
        <w:rPr>
          <w:rStyle w:val="StringTok"/>
          <w:rFonts w:ascii="Aptos SemiBold" w:hAnsi="Aptos SemiBold"/>
        </w:rPr>
        <w:t>"&lt;YOUR_API_KEY&gt;"</w:t>
      </w:r>
      <w:r w:rsidRPr="00413B5E">
        <w:rPr>
          <w:rStyle w:val="NormalTok"/>
          <w:rFonts w:ascii="Aptos SemiBold" w:hAnsi="Aptos SemiBold"/>
        </w:rPr>
        <w:t xml:space="preserve"> TAGS</w:t>
      </w:r>
      <w:r w:rsidRPr="00413B5E">
        <w:rPr>
          <w:rStyle w:val="OperatorTok"/>
          <w:rFonts w:ascii="Aptos SemiBold" w:hAnsi="Aptos SemiBold"/>
        </w:rPr>
        <w:t>=</w:t>
      </w:r>
      <w:r w:rsidRPr="00413B5E">
        <w:rPr>
          <w:rStyle w:val="StringTok"/>
          <w:rFonts w:ascii="Aptos SemiBold" w:hAnsi="Aptos SemiBold"/>
        </w:rPr>
        <w:t>"env:prod,app:aspnet"</w:t>
      </w:r>
      <w:r w:rsidRPr="00413B5E">
        <w:rPr>
          <w:rStyle w:val="NormalTok"/>
          <w:rFonts w:ascii="Aptos SemiBold" w:hAnsi="Aptos SemiBold"/>
        </w:rPr>
        <w:t>'</w:t>
      </w:r>
    </w:p>
    <w:p w14:paraId="16D8D010" w14:textId="77777777" w:rsidR="00AD1C5F" w:rsidRPr="00413B5E" w:rsidRDefault="00000000">
      <w:pPr>
        <w:pStyle w:val="Compact"/>
        <w:numPr>
          <w:ilvl w:val="1"/>
          <w:numId w:val="5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Options: </w:t>
      </w:r>
      <w:r w:rsidRPr="00413B5E">
        <w:rPr>
          <w:rStyle w:val="VerbatimChar"/>
          <w:rFonts w:ascii="Aptos SemiBold" w:hAnsi="Aptos SemiBold"/>
        </w:rPr>
        <w:t>SITE="datadoghq.com"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/qn</w:t>
      </w:r>
      <w:r w:rsidRPr="00413B5E">
        <w:rPr>
          <w:rFonts w:ascii="Aptos SemiBold" w:hAnsi="Aptos SemiBold"/>
        </w:rPr>
        <w:t xml:space="preserve"> for silent, </w:t>
      </w:r>
      <w:r w:rsidRPr="00413B5E">
        <w:rPr>
          <w:rStyle w:val="VerbatimChar"/>
          <w:rFonts w:ascii="Aptos SemiBold" w:hAnsi="Aptos SemiBold"/>
        </w:rPr>
        <w:t>REBOOT=ReallySuppress</w:t>
      </w:r>
      <w:r w:rsidRPr="00413B5E">
        <w:rPr>
          <w:rFonts w:ascii="Aptos SemiBold" w:hAnsi="Aptos SemiBold"/>
        </w:rPr>
        <w:t xml:space="preserve"> to skip reboots.</w:t>
      </w:r>
    </w:p>
    <w:p w14:paraId="16B2A685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10" w:name="_Toc193108856"/>
      <w:bookmarkStart w:id="11" w:name="verify-installation"/>
      <w:bookmarkEnd w:id="9"/>
      <w:r w:rsidRPr="00413B5E">
        <w:rPr>
          <w:rFonts w:ascii="Aptos SemiBold" w:hAnsi="Aptos SemiBold"/>
        </w:rPr>
        <w:t>Verify Installation</w:t>
      </w:r>
      <w:bookmarkEnd w:id="10"/>
    </w:p>
    <w:p w14:paraId="5EAAF257" w14:textId="77777777" w:rsidR="00AD1C5F" w:rsidRPr="00413B5E" w:rsidRDefault="00000000">
      <w:pPr>
        <w:numPr>
          <w:ilvl w:val="0"/>
          <w:numId w:val="6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Check Status</w:t>
      </w:r>
      <w:r w:rsidRPr="00413B5E">
        <w:rPr>
          <w:rFonts w:ascii="Aptos SemiBold" w:hAnsi="Aptos SemiBold"/>
        </w:rPr>
        <w:t>:</w:t>
      </w:r>
    </w:p>
    <w:p w14:paraId="5F1FCC05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OperatorTok"/>
          <w:rFonts w:ascii="Aptos SemiBold" w:hAnsi="Aptos SemiBold"/>
        </w:rPr>
        <w:t>&amp;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StringTok"/>
          <w:rFonts w:ascii="Aptos SemiBold" w:hAnsi="Aptos SemiBold"/>
        </w:rPr>
        <w:t>"C:\Program Files\Datadog\Datadog Agent\bin\agent.exe"</w:t>
      </w:r>
      <w:r w:rsidRPr="00413B5E">
        <w:rPr>
          <w:rStyle w:val="NormalTok"/>
          <w:rFonts w:ascii="Aptos SemiBold" w:hAnsi="Aptos SemiBold"/>
        </w:rPr>
        <w:t xml:space="preserve"> status</w:t>
      </w:r>
    </w:p>
    <w:p w14:paraId="61E2C28B" w14:textId="77777777" w:rsidR="00AD1C5F" w:rsidRPr="00413B5E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Expect confirmation of Agent running and metrics collection.</w:t>
      </w:r>
    </w:p>
    <w:p w14:paraId="534E2975" w14:textId="77777777" w:rsidR="00AD1C5F" w:rsidRPr="00413B5E" w:rsidRDefault="00000000">
      <w:pPr>
        <w:numPr>
          <w:ilvl w:val="0"/>
          <w:numId w:val="6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Check UI</w:t>
      </w:r>
      <w:r w:rsidRPr="00413B5E">
        <w:rPr>
          <w:rFonts w:ascii="Aptos SemiBold" w:hAnsi="Aptos SemiBold"/>
        </w:rPr>
        <w:t xml:space="preserve">: In Datadog, go to </w:t>
      </w:r>
      <w:r w:rsidRPr="00413B5E">
        <w:rPr>
          <w:rFonts w:ascii="Aptos SemiBold" w:hAnsi="Aptos SemiBold"/>
          <w:b/>
          <w:bCs/>
        </w:rPr>
        <w:t>Infrastructure &gt; Host Map</w:t>
      </w:r>
      <w:r w:rsidRPr="00413B5E">
        <w:rPr>
          <w:rFonts w:ascii="Aptos SemiBold" w:hAnsi="Aptos SemiBold"/>
        </w:rPr>
        <w:t>; confirm server visibility.</w:t>
      </w:r>
    </w:p>
    <w:p w14:paraId="30D0223A" w14:textId="77777777" w:rsidR="00413B5E" w:rsidRDefault="00413B5E">
      <w:pPr>
        <w:rPr>
          <w:rFonts w:ascii="Aptos SemiBold" w:eastAsiaTheme="majorEastAsia" w:hAnsi="Aptos SemiBold" w:cstheme="majorBidi"/>
          <w:b/>
          <w:bCs/>
          <w:color w:val="4F81BD" w:themeColor="accent1"/>
        </w:rPr>
      </w:pPr>
      <w:bookmarkStart w:id="12" w:name="_Toc193108857"/>
      <w:bookmarkStart w:id="13" w:name="configure-agent"/>
      <w:bookmarkEnd w:id="11"/>
      <w:r>
        <w:rPr>
          <w:rFonts w:ascii="Aptos SemiBold" w:hAnsi="Aptos SemiBold"/>
        </w:rPr>
        <w:br w:type="page"/>
      </w:r>
    </w:p>
    <w:p w14:paraId="78995AF9" w14:textId="5C9A9196" w:rsidR="00AD1C5F" w:rsidRPr="00413B5E" w:rsidRDefault="00000000">
      <w:pPr>
        <w:pStyle w:val="Heading3"/>
        <w:rPr>
          <w:rFonts w:ascii="Aptos SemiBold" w:hAnsi="Aptos SemiBold"/>
        </w:rPr>
      </w:pPr>
      <w:r w:rsidRPr="00413B5E">
        <w:rPr>
          <w:rFonts w:ascii="Aptos SemiBold" w:hAnsi="Aptos SemiBold"/>
        </w:rPr>
        <w:lastRenderedPageBreak/>
        <w:t>Configure Agent</w:t>
      </w:r>
      <w:bookmarkEnd w:id="12"/>
    </w:p>
    <w:p w14:paraId="2E43EAC2" w14:textId="77777777" w:rsidR="00AD1C5F" w:rsidRPr="00413B5E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Edit </w:t>
      </w:r>
      <w:r w:rsidRPr="00413B5E">
        <w:rPr>
          <w:rStyle w:val="VerbatimChar"/>
          <w:rFonts w:ascii="Aptos SemiBold" w:hAnsi="Aptos SemiBold"/>
        </w:rPr>
        <w:t>C:\ProgramData\Datadog\datadog.yaml</w:t>
      </w:r>
      <w:r w:rsidRPr="00413B5E">
        <w:rPr>
          <w:rFonts w:ascii="Aptos SemiBold" w:hAnsi="Aptos SemiBold"/>
        </w:rPr>
        <w:t xml:space="preserve">: Set </w:t>
      </w:r>
      <w:r w:rsidRPr="00413B5E">
        <w:rPr>
          <w:rStyle w:val="VerbatimChar"/>
          <w:rFonts w:ascii="Aptos SemiBold" w:hAnsi="Aptos SemiBold"/>
        </w:rPr>
        <w:t>logs_enabled: true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tags: ["env:prod", "app:aspnet"]</w:t>
      </w:r>
      <w:r w:rsidRPr="00413B5E">
        <w:rPr>
          <w:rFonts w:ascii="Aptos SemiBold" w:hAnsi="Aptos SemiBold"/>
        </w:rPr>
        <w:t>.</w:t>
      </w:r>
    </w:p>
    <w:p w14:paraId="7E91E851" w14:textId="77777777" w:rsidR="00AD1C5F" w:rsidRPr="00413B5E" w:rsidRDefault="00000000">
      <w:pPr>
        <w:numPr>
          <w:ilvl w:val="0"/>
          <w:numId w:val="8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Add MySQL: Create </w:t>
      </w:r>
      <w:r w:rsidRPr="00413B5E">
        <w:rPr>
          <w:rStyle w:val="VerbatimChar"/>
          <w:rFonts w:ascii="Aptos SemiBold" w:hAnsi="Aptos SemiBold"/>
        </w:rPr>
        <w:t>C:\ProgramData\Datadog\conf.d\mysql.d\conf.yaml</w:t>
      </w:r>
      <w:r w:rsidRPr="00413B5E">
        <w:rPr>
          <w:rFonts w:ascii="Aptos SemiBold" w:hAnsi="Aptos SemiBold"/>
        </w:rPr>
        <w:t>:</w:t>
      </w:r>
    </w:p>
    <w:p w14:paraId="3E8A7572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FunctionTok"/>
          <w:rFonts w:ascii="Aptos SemiBold" w:hAnsi="Aptos SemiBold"/>
        </w:rPr>
        <w:t>instances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</w:t>
      </w:r>
      <w:r w:rsidRPr="00413B5E">
        <w:rPr>
          <w:rStyle w:val="KeywordTok"/>
          <w:rFonts w:ascii="Aptos SemiBold" w:hAnsi="Aptos SemiBold"/>
        </w:rPr>
        <w:t>-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FunctionTok"/>
          <w:rFonts w:ascii="Aptos SemiBold" w:hAnsi="Aptos SemiBold"/>
        </w:rPr>
        <w:t>host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FloatTok"/>
          <w:rFonts w:ascii="Aptos SemiBold" w:hAnsi="Aptos SemiBold"/>
        </w:rPr>
        <w:t>127.0.0.1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user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datadog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pass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password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port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DecValTok"/>
          <w:rFonts w:ascii="Aptos SemiBold" w:hAnsi="Aptos SemiBold"/>
        </w:rPr>
        <w:t>3306</w:t>
      </w:r>
    </w:p>
    <w:p w14:paraId="60C8605E" w14:textId="255E4121" w:rsidR="00AD1C5F" w:rsidRPr="00413B5E" w:rsidRDefault="00AD1C5F">
      <w:pPr>
        <w:rPr>
          <w:rFonts w:ascii="Aptos SemiBold" w:hAnsi="Aptos SemiBold"/>
        </w:rPr>
      </w:pPr>
    </w:p>
    <w:p w14:paraId="3C2EC74F" w14:textId="77777777" w:rsidR="00E41C44" w:rsidRDefault="00E41C44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4" w:name="_Toc193108858"/>
      <w:bookmarkStart w:id="15" w:name="monitoring-your-asp.net-mysql-setup"/>
      <w:bookmarkEnd w:id="3"/>
      <w:bookmarkEnd w:id="13"/>
      <w:r>
        <w:rPr>
          <w:rFonts w:ascii="Aptos SemiBold" w:hAnsi="Aptos SemiBold"/>
        </w:rPr>
        <w:br w:type="page"/>
      </w:r>
    </w:p>
    <w:p w14:paraId="0225DAB5" w14:textId="359F528D" w:rsidR="00AD1C5F" w:rsidRPr="00413B5E" w:rsidRDefault="00000000">
      <w:pPr>
        <w:pStyle w:val="Heading2"/>
        <w:rPr>
          <w:rFonts w:ascii="Aptos SemiBold" w:hAnsi="Aptos SemiBold"/>
        </w:rPr>
      </w:pPr>
      <w:r w:rsidRPr="00413B5E">
        <w:rPr>
          <w:rFonts w:ascii="Aptos SemiBold" w:hAnsi="Aptos SemiBold"/>
        </w:rPr>
        <w:lastRenderedPageBreak/>
        <w:t>Monitoring Your ASP.NET-MySQL Setup</w:t>
      </w:r>
      <w:bookmarkEnd w:id="14"/>
    </w:p>
    <w:p w14:paraId="0143FC18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16" w:name="_Toc193108859"/>
      <w:bookmarkStart w:id="17" w:name="monitor-mysql-metrics"/>
      <w:r w:rsidRPr="00413B5E">
        <w:rPr>
          <w:rFonts w:ascii="Aptos SemiBold" w:hAnsi="Aptos SemiBold"/>
        </w:rPr>
        <w:t>Monitor MySQL Metrics</w:t>
      </w:r>
      <w:bookmarkEnd w:id="16"/>
    </w:p>
    <w:p w14:paraId="282AC9E3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Datadog collects key MySQL metrics to spot issues like slow queries affecting API response times.</w:t>
      </w:r>
    </w:p>
    <w:p w14:paraId="0C8FD78A" w14:textId="77777777" w:rsidR="00AD1C5F" w:rsidRPr="00413B5E" w:rsidRDefault="00000000">
      <w:pPr>
        <w:pStyle w:val="Compact"/>
        <w:numPr>
          <w:ilvl w:val="0"/>
          <w:numId w:val="9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Query Performance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mysql.performance.slow_queries</w:t>
      </w:r>
      <w:r w:rsidRPr="00413B5E">
        <w:rPr>
          <w:rFonts w:ascii="Aptos SemiBold" w:hAnsi="Aptos SemiBold"/>
        </w:rPr>
        <w:t xml:space="preserve"> (lagging endpoints), </w:t>
      </w:r>
      <w:r w:rsidRPr="00413B5E">
        <w:rPr>
          <w:rStyle w:val="VerbatimChar"/>
          <w:rFonts w:ascii="Aptos SemiBold" w:hAnsi="Aptos SemiBold"/>
        </w:rPr>
        <w:t>mysql.performance.queries</w:t>
      </w:r>
      <w:r w:rsidRPr="00413B5E">
        <w:rPr>
          <w:rFonts w:ascii="Aptos SemiBold" w:hAnsi="Aptos SemiBold"/>
        </w:rPr>
        <w:t xml:space="preserve"> (traffic load).</w:t>
      </w:r>
    </w:p>
    <w:p w14:paraId="054C73CF" w14:textId="77777777" w:rsidR="00AD1C5F" w:rsidRPr="00413B5E" w:rsidRDefault="00000000">
      <w:pPr>
        <w:pStyle w:val="Compact"/>
        <w:numPr>
          <w:ilvl w:val="0"/>
          <w:numId w:val="9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Connections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mysql.net.connections</w:t>
      </w:r>
      <w:r w:rsidRPr="00413B5E">
        <w:rPr>
          <w:rFonts w:ascii="Aptos SemiBold" w:hAnsi="Aptos SemiBold"/>
        </w:rPr>
        <w:t xml:space="preserve"> (active sessions), </w:t>
      </w:r>
      <w:r w:rsidRPr="00413B5E">
        <w:rPr>
          <w:rStyle w:val="VerbatimChar"/>
          <w:rFonts w:ascii="Aptos SemiBold" w:hAnsi="Aptos SemiBold"/>
        </w:rPr>
        <w:t>mysql.net.max_connections</w:t>
      </w:r>
      <w:r w:rsidRPr="00413B5E">
        <w:rPr>
          <w:rFonts w:ascii="Aptos SemiBold" w:hAnsi="Aptos SemiBold"/>
        </w:rPr>
        <w:t xml:space="preserve"> (capacity limits).</w:t>
      </w:r>
    </w:p>
    <w:p w14:paraId="61037D8A" w14:textId="77777777" w:rsidR="00AD1C5F" w:rsidRPr="00413B5E" w:rsidRDefault="00000000">
      <w:pPr>
        <w:pStyle w:val="Compact"/>
        <w:numPr>
          <w:ilvl w:val="0"/>
          <w:numId w:val="9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Resources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mysql.innodb.buffer_pool_utilization</w:t>
      </w:r>
      <w:r w:rsidRPr="00413B5E">
        <w:rPr>
          <w:rFonts w:ascii="Aptos SemiBold" w:hAnsi="Aptos SemiBold"/>
        </w:rPr>
        <w:t xml:space="preserve"> (memory), </w:t>
      </w:r>
      <w:r w:rsidRPr="00413B5E">
        <w:rPr>
          <w:rStyle w:val="VerbatimChar"/>
          <w:rFonts w:ascii="Aptos SemiBold" w:hAnsi="Aptos SemiBold"/>
        </w:rPr>
        <w:t>mysql.innodb.data_reads</w:t>
      </w:r>
      <w:r w:rsidRPr="00413B5E">
        <w:rPr>
          <w:rFonts w:ascii="Aptos SemiBold" w:hAnsi="Aptos SemiBold"/>
        </w:rPr>
        <w:t xml:space="preserve"> (disk load). </w:t>
      </w:r>
      <w:r w:rsidRPr="00413B5E">
        <w:rPr>
          <w:rFonts w:ascii="Aptos SemiBold" w:hAnsi="Aptos SemiBold"/>
          <w:b/>
          <w:bCs/>
        </w:rPr>
        <w:t>Note</w:t>
      </w:r>
      <w:r w:rsidRPr="00413B5E">
        <w:rPr>
          <w:rFonts w:ascii="Aptos SemiBold" w:hAnsi="Aptos SemiBold"/>
        </w:rPr>
        <w:t>: Focus on queries and connections for ASP.NET; use dashboards/alerts to act.</w:t>
      </w:r>
    </w:p>
    <w:p w14:paraId="5DF3F534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18" w:name="_Toc193108860"/>
      <w:bookmarkStart w:id="19" w:name="set-alerts"/>
      <w:bookmarkEnd w:id="17"/>
      <w:r w:rsidRPr="00413B5E">
        <w:rPr>
          <w:rFonts w:ascii="Aptos SemiBold" w:hAnsi="Aptos SemiBold"/>
        </w:rPr>
        <w:t>Set Alerts</w:t>
      </w:r>
      <w:bookmarkEnd w:id="18"/>
    </w:p>
    <w:p w14:paraId="7312BAC8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Configure in </w:t>
      </w:r>
      <w:r w:rsidRPr="00413B5E">
        <w:rPr>
          <w:rFonts w:ascii="Aptos SemiBold" w:hAnsi="Aptos SemiBold"/>
          <w:b/>
          <w:bCs/>
        </w:rPr>
        <w:t>Monitors &gt; New Monitor</w:t>
      </w:r>
      <w:r w:rsidRPr="00413B5E">
        <w:rPr>
          <w:rFonts w:ascii="Aptos SemiBold" w:hAnsi="Aptos SemiBold"/>
        </w:rPr>
        <w:t xml:space="preserve"> to catch MySQL issues:</w:t>
      </w:r>
    </w:p>
    <w:p w14:paraId="30948444" w14:textId="77777777" w:rsidR="00AD1C5F" w:rsidRPr="00413B5E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mysql.performance.slow_queries &gt; 10</w:t>
      </w:r>
      <w:r w:rsidRPr="00413B5E">
        <w:rPr>
          <w:rFonts w:ascii="Aptos SemiBold" w:hAnsi="Aptos SemiBold"/>
        </w:rPr>
        <w:t xml:space="preserve"> → Slack/Email for slow APIs.</w:t>
      </w:r>
    </w:p>
    <w:p w14:paraId="4CA2F70D" w14:textId="77777777" w:rsidR="00AD1C5F" w:rsidRPr="00413B5E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mysql.net.connections / mysql.net.max_connections &gt; 80%</w:t>
      </w:r>
      <w:r w:rsidRPr="00413B5E">
        <w:rPr>
          <w:rFonts w:ascii="Aptos SemiBold" w:hAnsi="Aptos SemiBold"/>
        </w:rPr>
        <w:t xml:space="preserve"> → Teams for session limits.</w:t>
      </w:r>
    </w:p>
    <w:p w14:paraId="22EC791A" w14:textId="77777777" w:rsidR="00AD1C5F" w:rsidRPr="00413B5E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mysql.performance.query_run_time &gt; 5000ms</w:t>
      </w:r>
      <w:r w:rsidRPr="00413B5E">
        <w:rPr>
          <w:rFonts w:ascii="Aptos SemiBold" w:hAnsi="Aptos SemiBold"/>
        </w:rPr>
        <w:t xml:space="preserve"> → PagerDuty for long queries. </w:t>
      </w:r>
      <w:r w:rsidRPr="00413B5E">
        <w:rPr>
          <w:rFonts w:ascii="Aptos SemiBold" w:hAnsi="Aptos SemiBold"/>
          <w:b/>
          <w:bCs/>
        </w:rPr>
        <w:t>Destinations</w:t>
      </w:r>
      <w:r w:rsidRPr="00413B5E">
        <w:rPr>
          <w:rFonts w:ascii="Aptos SemiBold" w:hAnsi="Aptos SemiBold"/>
        </w:rPr>
        <w:t>: Email, Slack, Teams, PagerDuty, Webhooks.</w:t>
      </w:r>
    </w:p>
    <w:p w14:paraId="64EEA9F1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20" w:name="_Toc193108861"/>
      <w:bookmarkStart w:id="21" w:name="visualize-in-dashboards"/>
      <w:bookmarkEnd w:id="19"/>
      <w:r w:rsidRPr="00413B5E">
        <w:rPr>
          <w:rFonts w:ascii="Aptos SemiBold" w:hAnsi="Aptos SemiBold"/>
        </w:rPr>
        <w:t>Visualize in Dashboards</w:t>
      </w:r>
      <w:bookmarkEnd w:id="20"/>
    </w:p>
    <w:p w14:paraId="32FA780A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Create real-time views in </w:t>
      </w:r>
      <w:r w:rsidRPr="00413B5E">
        <w:rPr>
          <w:rFonts w:ascii="Aptos SemiBold" w:hAnsi="Aptos SemiBold"/>
          <w:b/>
          <w:bCs/>
        </w:rPr>
        <w:t>Dashboards &gt; New Dashboard</w:t>
      </w:r>
      <w:r w:rsidRPr="00413B5E">
        <w:rPr>
          <w:rFonts w:ascii="Aptos SemiBold" w:hAnsi="Aptos SemiBold"/>
        </w:rPr>
        <w:t>:</w:t>
      </w:r>
    </w:p>
    <w:p w14:paraId="4DDBEA47" w14:textId="77777777" w:rsidR="00AD1C5F" w:rsidRPr="00413B5E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Query Trends</w:t>
      </w:r>
      <w:r w:rsidRPr="00413B5E">
        <w:rPr>
          <w:rFonts w:ascii="Aptos SemiBold" w:hAnsi="Aptos SemiBold"/>
        </w:rPr>
        <w:t xml:space="preserve">: </w:t>
      </w:r>
      <w:r w:rsidRPr="00413B5E">
        <w:rPr>
          <w:rFonts w:ascii="Aptos SemiBold" w:hAnsi="Aptos SemiBold"/>
          <w:b/>
          <w:bCs/>
        </w:rPr>
        <w:t>Timeseries Graph</w:t>
      </w:r>
      <w:r w:rsidRPr="00413B5E">
        <w:rPr>
          <w:rFonts w:ascii="Aptos SemiBold" w:hAnsi="Aptos SemiBold"/>
        </w:rPr>
        <w:t xml:space="preserve"> for </w:t>
      </w:r>
      <w:r w:rsidRPr="00413B5E">
        <w:rPr>
          <w:rStyle w:val="VerbatimChar"/>
          <w:rFonts w:ascii="Aptos SemiBold" w:hAnsi="Aptos SemiBold"/>
        </w:rPr>
        <w:t>mysql.performance.query_run_time</w:t>
      </w:r>
      <w:r w:rsidRPr="00413B5E">
        <w:rPr>
          <w:rFonts w:ascii="Aptos SemiBold" w:hAnsi="Aptos SemiBold"/>
        </w:rPr>
        <w:t>—spot slow endpoints.</w:t>
      </w:r>
    </w:p>
    <w:p w14:paraId="08B78D0C" w14:textId="77777777" w:rsidR="00AD1C5F" w:rsidRPr="00413B5E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Connections</w:t>
      </w:r>
      <w:r w:rsidRPr="00413B5E">
        <w:rPr>
          <w:rFonts w:ascii="Aptos SemiBold" w:hAnsi="Aptos SemiBold"/>
        </w:rPr>
        <w:t xml:space="preserve">: </w:t>
      </w:r>
      <w:r w:rsidRPr="00413B5E">
        <w:rPr>
          <w:rFonts w:ascii="Aptos SemiBold" w:hAnsi="Aptos SemiBold"/>
          <w:b/>
          <w:bCs/>
        </w:rPr>
        <w:t>Gauge</w:t>
      </w:r>
      <w:r w:rsidRPr="00413B5E">
        <w:rPr>
          <w:rFonts w:ascii="Aptos SemiBold" w:hAnsi="Aptos SemiBold"/>
        </w:rPr>
        <w:t xml:space="preserve"> for </w:t>
      </w:r>
      <w:r w:rsidRPr="00413B5E">
        <w:rPr>
          <w:rStyle w:val="VerbatimChar"/>
          <w:rFonts w:ascii="Aptos SemiBold" w:hAnsi="Aptos SemiBold"/>
        </w:rPr>
        <w:t>mysql.net.connections</w:t>
      </w:r>
      <w:r w:rsidRPr="00413B5E">
        <w:rPr>
          <w:rFonts w:ascii="Aptos SemiBold" w:hAnsi="Aptos SemiBold"/>
        </w:rPr>
        <w:t xml:space="preserve"> vs. </w:t>
      </w:r>
      <w:r w:rsidRPr="00413B5E">
        <w:rPr>
          <w:rStyle w:val="VerbatimChar"/>
          <w:rFonts w:ascii="Aptos SemiBold" w:hAnsi="Aptos SemiBold"/>
        </w:rPr>
        <w:t>mysql.net.max_connections</w:t>
      </w:r>
      <w:r w:rsidRPr="00413B5E">
        <w:rPr>
          <w:rFonts w:ascii="Aptos SemiBold" w:hAnsi="Aptos SemiBold"/>
        </w:rPr>
        <w:t>—monitor session limits.</w:t>
      </w:r>
    </w:p>
    <w:p w14:paraId="04AAC461" w14:textId="77777777" w:rsidR="00AD1C5F" w:rsidRPr="00413B5E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Top Queries</w:t>
      </w:r>
      <w:r w:rsidRPr="00413B5E">
        <w:rPr>
          <w:rFonts w:ascii="Aptos SemiBold" w:hAnsi="Aptos SemiBold"/>
        </w:rPr>
        <w:t xml:space="preserve">: </w:t>
      </w:r>
      <w:r w:rsidRPr="00413B5E">
        <w:rPr>
          <w:rFonts w:ascii="Aptos SemiBold" w:hAnsi="Aptos SemiBold"/>
          <w:b/>
          <w:bCs/>
        </w:rPr>
        <w:t>Top List</w:t>
      </w:r>
      <w:r w:rsidRPr="00413B5E">
        <w:rPr>
          <w:rFonts w:ascii="Aptos SemiBold" w:hAnsi="Aptos SemiBold"/>
        </w:rPr>
        <w:t xml:space="preserve"> for </w:t>
      </w:r>
      <w:r w:rsidRPr="00413B5E">
        <w:rPr>
          <w:rStyle w:val="VerbatimChar"/>
          <w:rFonts w:ascii="Aptos SemiBold" w:hAnsi="Aptos SemiBold"/>
        </w:rPr>
        <w:t>mysql.performance.queries</w:t>
      </w:r>
      <w:r w:rsidRPr="00413B5E">
        <w:rPr>
          <w:rFonts w:ascii="Aptos SemiBold" w:hAnsi="Aptos SemiBold"/>
        </w:rPr>
        <w:t xml:space="preserve">—find costly queries. </w:t>
      </w:r>
      <w:r w:rsidRPr="00413B5E">
        <w:rPr>
          <w:rFonts w:ascii="Aptos SemiBold" w:hAnsi="Aptos SemiBold"/>
          <w:b/>
          <w:bCs/>
        </w:rPr>
        <w:t>Tip</w:t>
      </w:r>
      <w:r w:rsidRPr="00413B5E">
        <w:rPr>
          <w:rFonts w:ascii="Aptos SemiBold" w:hAnsi="Aptos SemiBold"/>
        </w:rPr>
        <w:t>: Prioritize query and connection metrics; add resources if needed.</w:t>
      </w:r>
    </w:p>
    <w:p w14:paraId="5A4CEAA0" w14:textId="77777777" w:rsidR="00F65D52" w:rsidRDefault="00F65D52">
      <w:pPr>
        <w:rPr>
          <w:rFonts w:ascii="Aptos SemiBold" w:eastAsiaTheme="majorEastAsia" w:hAnsi="Aptos SemiBold" w:cstheme="majorBidi"/>
          <w:b/>
          <w:bCs/>
          <w:color w:val="4F81BD" w:themeColor="accent1"/>
        </w:rPr>
      </w:pPr>
      <w:bookmarkStart w:id="22" w:name="_Toc193108862"/>
      <w:bookmarkStart w:id="23" w:name="enable-logs"/>
      <w:bookmarkEnd w:id="21"/>
      <w:r>
        <w:rPr>
          <w:rFonts w:ascii="Aptos SemiBold" w:hAnsi="Aptos SemiBold"/>
        </w:rPr>
        <w:br w:type="page"/>
      </w:r>
    </w:p>
    <w:p w14:paraId="263C6780" w14:textId="1A982840" w:rsidR="00AD1C5F" w:rsidRPr="00413B5E" w:rsidRDefault="00000000">
      <w:pPr>
        <w:pStyle w:val="Heading3"/>
        <w:rPr>
          <w:rFonts w:ascii="Aptos SemiBold" w:hAnsi="Aptos SemiBold"/>
        </w:rPr>
      </w:pPr>
      <w:r w:rsidRPr="00413B5E">
        <w:rPr>
          <w:rFonts w:ascii="Aptos SemiBold" w:hAnsi="Aptos SemiBold"/>
        </w:rPr>
        <w:lastRenderedPageBreak/>
        <w:t>Enable Logs</w:t>
      </w:r>
      <w:bookmarkEnd w:id="22"/>
    </w:p>
    <w:p w14:paraId="765B5E0E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Capture logs to debug ASP.NET-MySQL issues:</w:t>
      </w:r>
    </w:p>
    <w:p w14:paraId="2A344702" w14:textId="77777777" w:rsidR="00AD1C5F" w:rsidRPr="00413B5E" w:rsidRDefault="00000000">
      <w:pPr>
        <w:numPr>
          <w:ilvl w:val="0"/>
          <w:numId w:val="12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Edit </w:t>
      </w:r>
      <w:r w:rsidRPr="00413B5E">
        <w:rPr>
          <w:rStyle w:val="VerbatimChar"/>
          <w:rFonts w:ascii="Aptos SemiBold" w:hAnsi="Aptos SemiBold"/>
        </w:rPr>
        <w:t>C:\ProgramData\Datadog\datadog.yaml</w:t>
      </w:r>
      <w:r w:rsidRPr="00413B5E">
        <w:rPr>
          <w:rFonts w:ascii="Aptos SemiBold" w:hAnsi="Aptos SemiBold"/>
        </w:rPr>
        <w:t>:</w:t>
      </w:r>
    </w:p>
    <w:p w14:paraId="3294DE63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FunctionTok"/>
          <w:rFonts w:ascii="Aptos SemiBold" w:hAnsi="Aptos SemiBold"/>
        </w:rPr>
        <w:t>logs_enabled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CharTok"/>
          <w:rFonts w:ascii="Aptos SemiBold" w:hAnsi="Aptos SemiBold"/>
        </w:rPr>
        <w:t>true</w:t>
      </w:r>
    </w:p>
    <w:p w14:paraId="14243A75" w14:textId="77777777" w:rsidR="00AD1C5F" w:rsidRPr="00413B5E" w:rsidRDefault="00000000">
      <w:pPr>
        <w:numPr>
          <w:ilvl w:val="0"/>
          <w:numId w:val="12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Update </w:t>
      </w:r>
      <w:r w:rsidRPr="00413B5E">
        <w:rPr>
          <w:rStyle w:val="VerbatimChar"/>
          <w:rFonts w:ascii="Aptos SemiBold" w:hAnsi="Aptos SemiBold"/>
        </w:rPr>
        <w:t>C:\ProgramData\Datadog\conf.d\mysql.d\conf.yaml</w:t>
      </w:r>
      <w:r w:rsidRPr="00413B5E">
        <w:rPr>
          <w:rFonts w:ascii="Aptos SemiBold" w:hAnsi="Aptos SemiBold"/>
        </w:rPr>
        <w:t>:</w:t>
      </w:r>
    </w:p>
    <w:p w14:paraId="4CE360B6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FunctionTok"/>
          <w:rFonts w:ascii="Aptos SemiBold" w:hAnsi="Aptos SemiBold"/>
        </w:rPr>
        <w:t>logs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</w:t>
      </w:r>
      <w:r w:rsidRPr="00413B5E">
        <w:rPr>
          <w:rStyle w:val="KeywordTok"/>
          <w:rFonts w:ascii="Aptos SemiBold" w:hAnsi="Aptos SemiBold"/>
        </w:rPr>
        <w:t>-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FunctionTok"/>
          <w:rFonts w:ascii="Aptos SemiBold" w:hAnsi="Aptos SemiBold"/>
        </w:rPr>
        <w:t>type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file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path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StringTok"/>
          <w:rFonts w:ascii="Aptos SemiBold" w:hAnsi="Aptos SemiBold"/>
        </w:rPr>
        <w:t>"C:\mysql\logs\mysql-slow.log"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service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mysql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source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mysql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</w:t>
      </w:r>
      <w:r w:rsidRPr="00413B5E">
        <w:rPr>
          <w:rStyle w:val="KeywordTok"/>
          <w:rFonts w:ascii="Aptos SemiBold" w:hAnsi="Aptos SemiBold"/>
        </w:rPr>
        <w:t>-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FunctionTok"/>
          <w:rFonts w:ascii="Aptos SemiBold" w:hAnsi="Aptos SemiBold"/>
        </w:rPr>
        <w:t>type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file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path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StringTok"/>
          <w:rFonts w:ascii="Aptos SemiBold" w:hAnsi="Aptos SemiBold"/>
        </w:rPr>
        <w:t>"C:\mysql\logs\mysql-error.log"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service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mysql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  </w:t>
      </w:r>
      <w:r w:rsidRPr="00413B5E">
        <w:rPr>
          <w:rStyle w:val="FunctionTok"/>
          <w:rFonts w:ascii="Aptos SemiBold" w:hAnsi="Aptos SemiBold"/>
        </w:rPr>
        <w:t>source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mysql</w:t>
      </w:r>
    </w:p>
    <w:p w14:paraId="4A020786" w14:textId="77777777" w:rsidR="00AD1C5F" w:rsidRPr="00413B5E" w:rsidRDefault="00000000">
      <w:pPr>
        <w:numPr>
          <w:ilvl w:val="0"/>
          <w:numId w:val="12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Restart Agent:</w:t>
      </w:r>
    </w:p>
    <w:p w14:paraId="4AE77E9D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OperatorTok"/>
          <w:rFonts w:ascii="Aptos SemiBold" w:hAnsi="Aptos SemiBold"/>
        </w:rPr>
        <w:t>&amp;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StringTok"/>
          <w:rFonts w:ascii="Aptos SemiBold" w:hAnsi="Aptos SemiBold"/>
        </w:rPr>
        <w:t>"C:\Program Files\Datadog\Datadog Agent\bin\agent.exe"</w:t>
      </w:r>
      <w:r w:rsidRPr="00413B5E">
        <w:rPr>
          <w:rStyle w:val="NormalTok"/>
          <w:rFonts w:ascii="Aptos SemiBold" w:hAnsi="Aptos SemiBold"/>
        </w:rPr>
        <w:t xml:space="preserve"> restart</w:t>
      </w:r>
    </w:p>
    <w:p w14:paraId="2DF12C32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Tip</w:t>
      </w:r>
      <w:r w:rsidRPr="00413B5E">
        <w:rPr>
          <w:rFonts w:ascii="Aptos SemiBold" w:hAnsi="Aptos SemiBold"/>
        </w:rPr>
        <w:t xml:space="preserve">: Filter slow queries or errors in </w:t>
      </w:r>
      <w:r w:rsidRPr="00413B5E">
        <w:rPr>
          <w:rFonts w:ascii="Aptos SemiBold" w:hAnsi="Aptos SemiBold"/>
          <w:b/>
          <w:bCs/>
        </w:rPr>
        <w:t>Log Explorer</w:t>
      </w:r>
      <w:r w:rsidRPr="00413B5E">
        <w:rPr>
          <w:rFonts w:ascii="Aptos SemiBold" w:hAnsi="Aptos SemiBold"/>
        </w:rPr>
        <w:t>. Adjust paths to your MySQL log location.</w:t>
      </w:r>
    </w:p>
    <w:p w14:paraId="183947DE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24" w:name="_Toc193108863"/>
      <w:bookmarkStart w:id="25" w:name="detect-anomalies"/>
      <w:bookmarkEnd w:id="23"/>
      <w:r w:rsidRPr="00413B5E">
        <w:rPr>
          <w:rFonts w:ascii="Aptos SemiBold" w:hAnsi="Aptos SemiBold"/>
        </w:rPr>
        <w:t>Detect Anomalies</w:t>
      </w:r>
      <w:bookmarkEnd w:id="24"/>
    </w:p>
    <w:p w14:paraId="6886D0FC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Use machine learning in </w:t>
      </w:r>
      <w:r w:rsidRPr="00413B5E">
        <w:rPr>
          <w:rFonts w:ascii="Aptos SemiBold" w:hAnsi="Aptos SemiBold"/>
          <w:b/>
          <w:bCs/>
        </w:rPr>
        <w:t>Monitors &gt; New Monitor</w:t>
      </w:r>
      <w:r w:rsidRPr="00413B5E">
        <w:rPr>
          <w:rFonts w:ascii="Aptos SemiBold" w:hAnsi="Aptos SemiBold"/>
        </w:rPr>
        <w:t xml:space="preserve"> with </w:t>
      </w:r>
      <w:r w:rsidRPr="00413B5E">
        <w:rPr>
          <w:rStyle w:val="VerbatimChar"/>
          <w:rFonts w:ascii="Aptos SemiBold" w:hAnsi="Aptos SemiBold"/>
        </w:rPr>
        <w:t>anomalies()</w:t>
      </w:r>
      <w:r w:rsidRPr="00413B5E">
        <w:rPr>
          <w:rFonts w:ascii="Aptos SemiBold" w:hAnsi="Aptos SemiBold"/>
        </w:rPr>
        <w:t xml:space="preserve"> to flag odd behavior:</w:t>
      </w:r>
    </w:p>
    <w:p w14:paraId="170C3C60" w14:textId="77777777" w:rsidR="00AD1C5F" w:rsidRPr="00413B5E" w:rsidRDefault="00000000">
      <w:pPr>
        <w:pStyle w:val="Compact"/>
        <w:numPr>
          <w:ilvl w:val="0"/>
          <w:numId w:val="1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Query Slowdown</w:t>
      </w:r>
      <w:r w:rsidRPr="00413B5E">
        <w:rPr>
          <w:rFonts w:ascii="Aptos SemiBold" w:hAnsi="Aptos SemiBold"/>
        </w:rPr>
        <w:t>: 0.1s to 1s—fix slow APIs.</w:t>
      </w:r>
    </w:p>
    <w:p w14:paraId="4B74E6C5" w14:textId="77777777" w:rsidR="00AD1C5F" w:rsidRPr="00413B5E" w:rsidRDefault="00000000">
      <w:pPr>
        <w:pStyle w:val="Compact"/>
        <w:numPr>
          <w:ilvl w:val="0"/>
          <w:numId w:val="1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Traffic Spike</w:t>
      </w:r>
      <w:r w:rsidRPr="00413B5E">
        <w:rPr>
          <w:rFonts w:ascii="Aptos SemiBold" w:hAnsi="Aptos SemiBold"/>
        </w:rPr>
        <w:t>: 50 req/s to 300 req/s—scale or check attacks.</w:t>
      </w:r>
    </w:p>
    <w:p w14:paraId="5EC600BC" w14:textId="77777777" w:rsidR="00AD1C5F" w:rsidRPr="00413B5E" w:rsidRDefault="00000000">
      <w:pPr>
        <w:pStyle w:val="Compact"/>
        <w:numPr>
          <w:ilvl w:val="0"/>
          <w:numId w:val="1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Connection Drop</w:t>
      </w:r>
      <w:r w:rsidRPr="00413B5E">
        <w:rPr>
          <w:rFonts w:ascii="Aptos SemiBold" w:hAnsi="Aptos SemiBold"/>
        </w:rPr>
        <w:t xml:space="preserve">: 20 to 5—restore access. </w:t>
      </w:r>
      <w:r w:rsidRPr="00413B5E">
        <w:rPr>
          <w:rFonts w:ascii="Aptos SemiBold" w:hAnsi="Aptos SemiBold"/>
          <w:b/>
          <w:bCs/>
        </w:rPr>
        <w:t>Why</w:t>
      </w:r>
      <w:r w:rsidRPr="00413B5E">
        <w:rPr>
          <w:rFonts w:ascii="Aptos SemiBold" w:hAnsi="Aptos SemiBold"/>
        </w:rPr>
        <w:t>: Keeps your app smooth by catching issues early.</w:t>
      </w:r>
    </w:p>
    <w:p w14:paraId="6D171F16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26" w:name="_Toc193108864"/>
      <w:bookmarkStart w:id="27" w:name="correlate-with-system-metrics"/>
      <w:bookmarkEnd w:id="25"/>
      <w:r w:rsidRPr="00413B5E">
        <w:rPr>
          <w:rFonts w:ascii="Aptos SemiBold" w:hAnsi="Aptos SemiBold"/>
        </w:rPr>
        <w:t>Correlate with System Metrics</w:t>
      </w:r>
      <w:bookmarkEnd w:id="26"/>
    </w:p>
    <w:p w14:paraId="2B107353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Overlay MySQL with system stats in dashboards to find bottlenecks:</w:t>
      </w:r>
    </w:p>
    <w:p w14:paraId="3124F305" w14:textId="77777777" w:rsidR="00AD1C5F" w:rsidRPr="00413B5E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CPU &amp; Memory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system.cpu.user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system.mem.used</w:t>
      </w:r>
      <w:r w:rsidRPr="00413B5E">
        <w:rPr>
          <w:rFonts w:ascii="Aptos SemiBold" w:hAnsi="Aptos SemiBold"/>
        </w:rPr>
        <w:t>—high usage slowing queries?</w:t>
      </w:r>
    </w:p>
    <w:p w14:paraId="718BE5AC" w14:textId="77777777" w:rsidR="00AD1C5F" w:rsidRPr="00413B5E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Disk I/O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system.io.read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system.io.write</w:t>
      </w:r>
      <w:r w:rsidRPr="00413B5E">
        <w:rPr>
          <w:rFonts w:ascii="Aptos SemiBold" w:hAnsi="Aptos SemiBold"/>
        </w:rPr>
        <w:t>—disk impacting load times?</w:t>
      </w:r>
    </w:p>
    <w:p w14:paraId="1EF6F60A" w14:textId="77777777" w:rsidR="00AD1C5F" w:rsidRPr="00413B5E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Network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system.net.bytes_sent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system.net.bytes_rcvd</w:t>
      </w:r>
      <w:r w:rsidRPr="00413B5E">
        <w:rPr>
          <w:rFonts w:ascii="Aptos SemiBold" w:hAnsi="Aptos SemiBold"/>
        </w:rPr>
        <w:t xml:space="preserve">—delays in data transfer? </w:t>
      </w:r>
      <w:r w:rsidRPr="00413B5E">
        <w:rPr>
          <w:rFonts w:ascii="Aptos SemiBold" w:hAnsi="Aptos SemiBold"/>
          <w:b/>
          <w:bCs/>
        </w:rPr>
        <w:t>Tip</w:t>
      </w:r>
      <w:r w:rsidRPr="00413B5E">
        <w:rPr>
          <w:rFonts w:ascii="Aptos SemiBold" w:hAnsi="Aptos SemiBold"/>
        </w:rPr>
        <w:t xml:space="preserve">: Pair with </w:t>
      </w:r>
      <w:r w:rsidRPr="00413B5E">
        <w:rPr>
          <w:rStyle w:val="VerbatimChar"/>
          <w:rFonts w:ascii="Aptos SemiBold" w:hAnsi="Aptos SemiBold"/>
        </w:rPr>
        <w:t>mysql.performance.query_run_time</w:t>
      </w:r>
      <w:r w:rsidRPr="00413B5E">
        <w:rPr>
          <w:rFonts w:ascii="Aptos SemiBold" w:hAnsi="Aptos SemiBold"/>
        </w:rPr>
        <w:t xml:space="preserve"> for root causes.</w:t>
      </w:r>
    </w:p>
    <w:p w14:paraId="3D9E3992" w14:textId="77777777" w:rsidR="004A5912" w:rsidRDefault="004A5912">
      <w:pPr>
        <w:rPr>
          <w:rFonts w:ascii="Aptos SemiBold" w:eastAsiaTheme="majorEastAsia" w:hAnsi="Aptos SemiBold" w:cstheme="majorBidi"/>
          <w:b/>
          <w:bCs/>
          <w:color w:val="4F81BD" w:themeColor="accent1"/>
        </w:rPr>
      </w:pPr>
      <w:bookmarkStart w:id="28" w:name="_Toc193108865"/>
      <w:bookmarkStart w:id="29" w:name="trace-queries-with-apm"/>
      <w:bookmarkEnd w:id="27"/>
      <w:r>
        <w:rPr>
          <w:rFonts w:ascii="Aptos SemiBold" w:hAnsi="Aptos SemiBold"/>
        </w:rPr>
        <w:br w:type="page"/>
      </w:r>
    </w:p>
    <w:p w14:paraId="0349AF89" w14:textId="13F8749C" w:rsidR="00AD1C5F" w:rsidRPr="00413B5E" w:rsidRDefault="00000000">
      <w:pPr>
        <w:pStyle w:val="Heading3"/>
        <w:rPr>
          <w:rFonts w:ascii="Aptos SemiBold" w:hAnsi="Aptos SemiBold"/>
        </w:rPr>
      </w:pPr>
      <w:r w:rsidRPr="00413B5E">
        <w:rPr>
          <w:rFonts w:ascii="Aptos SemiBold" w:hAnsi="Aptos SemiBold"/>
        </w:rPr>
        <w:lastRenderedPageBreak/>
        <w:t>Trace Queries with APM</w:t>
      </w:r>
      <w:bookmarkEnd w:id="28"/>
    </w:p>
    <w:p w14:paraId="3CDFBC57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Datadog APM traces MySQL queries to ASP.NET code for optimization.</w:t>
      </w:r>
    </w:p>
    <w:p w14:paraId="6E491778" w14:textId="77777777" w:rsidR="00AD1C5F" w:rsidRPr="00413B5E" w:rsidRDefault="00000000">
      <w:pPr>
        <w:pStyle w:val="Heading4"/>
        <w:rPr>
          <w:rFonts w:ascii="Aptos SemiBold" w:hAnsi="Aptos SemiBold"/>
        </w:rPr>
      </w:pPr>
      <w:bookmarkStart w:id="30" w:name="benefits"/>
      <w:r w:rsidRPr="00413B5E">
        <w:rPr>
          <w:rFonts w:ascii="Aptos SemiBold" w:hAnsi="Aptos SemiBold"/>
        </w:rPr>
        <w:t>Benefits</w:t>
      </w:r>
    </w:p>
    <w:p w14:paraId="05163A7A" w14:textId="77777777" w:rsidR="00AD1C5F" w:rsidRPr="00413B5E" w:rsidRDefault="00000000">
      <w:pPr>
        <w:pStyle w:val="Compact"/>
        <w:numPr>
          <w:ilvl w:val="0"/>
          <w:numId w:val="15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Spot slow queries (e.g., 5.6s delays) in endpoints.</w:t>
      </w:r>
    </w:p>
    <w:p w14:paraId="40CE12BE" w14:textId="77777777" w:rsidR="00AD1C5F" w:rsidRPr="00413B5E" w:rsidRDefault="00000000">
      <w:pPr>
        <w:pStyle w:val="Compact"/>
        <w:numPr>
          <w:ilvl w:val="0"/>
          <w:numId w:val="15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Identify high-impact queries (e.g., checkout).</w:t>
      </w:r>
    </w:p>
    <w:p w14:paraId="3CB1D43F" w14:textId="77777777" w:rsidR="00AD1C5F" w:rsidRPr="00413B5E" w:rsidRDefault="00000000">
      <w:pPr>
        <w:pStyle w:val="Compact"/>
        <w:numPr>
          <w:ilvl w:val="0"/>
          <w:numId w:val="15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Fix inefficiencies with code context.</w:t>
      </w:r>
    </w:p>
    <w:p w14:paraId="0D284AD5" w14:textId="77777777" w:rsidR="00AD1C5F" w:rsidRPr="00413B5E" w:rsidRDefault="00000000">
      <w:pPr>
        <w:pStyle w:val="Heading4"/>
        <w:rPr>
          <w:rFonts w:ascii="Aptos SemiBold" w:hAnsi="Aptos SemiBold"/>
        </w:rPr>
      </w:pPr>
      <w:bookmarkStart w:id="31" w:name="steps"/>
      <w:bookmarkEnd w:id="30"/>
      <w:r w:rsidRPr="00413B5E">
        <w:rPr>
          <w:rFonts w:ascii="Aptos SemiBold" w:hAnsi="Aptos SemiBold"/>
        </w:rPr>
        <w:t>Steps</w:t>
      </w:r>
    </w:p>
    <w:p w14:paraId="5DCB8DF7" w14:textId="77777777" w:rsidR="00AD1C5F" w:rsidRPr="00413B5E" w:rsidRDefault="00000000">
      <w:pPr>
        <w:numPr>
          <w:ilvl w:val="0"/>
          <w:numId w:val="16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Enable APM</w:t>
      </w:r>
      <w:r w:rsidRPr="00413B5E">
        <w:rPr>
          <w:rFonts w:ascii="Aptos SemiBold" w:hAnsi="Aptos SemiBold"/>
        </w:rPr>
        <w:t xml:space="preserve">: In </w:t>
      </w:r>
      <w:r w:rsidRPr="00413B5E">
        <w:rPr>
          <w:rStyle w:val="VerbatimChar"/>
          <w:rFonts w:ascii="Aptos SemiBold" w:hAnsi="Aptos SemiBold"/>
        </w:rPr>
        <w:t>C:\ProgramData\Datadog\datadog.yaml</w:t>
      </w:r>
      <w:r w:rsidRPr="00413B5E">
        <w:rPr>
          <w:rFonts w:ascii="Aptos SemiBold" w:hAnsi="Aptos SemiBold"/>
        </w:rPr>
        <w:t>:</w:t>
      </w:r>
    </w:p>
    <w:p w14:paraId="65122C99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FunctionTok"/>
          <w:rFonts w:ascii="Aptos SemiBold" w:hAnsi="Aptos SemiBold"/>
        </w:rPr>
        <w:t>apm_config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Fonts w:ascii="Aptos SemiBold" w:hAnsi="Aptos SemiBold"/>
        </w:rPr>
        <w:br/>
      </w:r>
      <w:r w:rsidRPr="00413B5E">
        <w:rPr>
          <w:rStyle w:val="AttributeTok"/>
          <w:rFonts w:ascii="Aptos SemiBold" w:hAnsi="Aptos SemiBold"/>
        </w:rPr>
        <w:t xml:space="preserve">  </w:t>
      </w:r>
      <w:r w:rsidRPr="00413B5E">
        <w:rPr>
          <w:rStyle w:val="FunctionTok"/>
          <w:rFonts w:ascii="Aptos SemiBold" w:hAnsi="Aptos SemiBold"/>
        </w:rPr>
        <w:t>enabled</w:t>
      </w:r>
      <w:r w:rsidRPr="00413B5E">
        <w:rPr>
          <w:rStyle w:val="KeywordTok"/>
          <w:rFonts w:ascii="Aptos SemiBold" w:hAnsi="Aptos SemiBold"/>
        </w:rPr>
        <w:t>:</w:t>
      </w:r>
      <w:r w:rsidRPr="00413B5E">
        <w:rPr>
          <w:rStyle w:val="AttributeTok"/>
          <w:rFonts w:ascii="Aptos SemiBold" w:hAnsi="Aptos SemiBold"/>
        </w:rPr>
        <w:t xml:space="preserve"> </w:t>
      </w:r>
      <w:r w:rsidRPr="00413B5E">
        <w:rPr>
          <w:rStyle w:val="CharTok"/>
          <w:rFonts w:ascii="Aptos SemiBold" w:hAnsi="Aptos SemiBold"/>
        </w:rPr>
        <w:t>true</w:t>
      </w:r>
    </w:p>
    <w:p w14:paraId="0545CAB1" w14:textId="77777777" w:rsidR="00AD1C5F" w:rsidRPr="00413B5E" w:rsidRDefault="00000000">
      <w:pPr>
        <w:pStyle w:val="Compact"/>
        <w:numPr>
          <w:ilvl w:val="1"/>
          <w:numId w:val="17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Restart: </w:t>
      </w:r>
      <w:r w:rsidRPr="00413B5E">
        <w:rPr>
          <w:rStyle w:val="VerbatimChar"/>
          <w:rFonts w:ascii="Aptos SemiBold" w:hAnsi="Aptos SemiBold"/>
        </w:rPr>
        <w:t>&amp; "C:\Program Files\Datadog\Datadog Agent\bin\agent.exe" restart"</w:t>
      </w:r>
      <w:r w:rsidRPr="00413B5E">
        <w:rPr>
          <w:rFonts w:ascii="Aptos SemiBold" w:hAnsi="Aptos SemiBold"/>
        </w:rPr>
        <w:t>.</w:t>
      </w:r>
    </w:p>
    <w:p w14:paraId="617DAB5C" w14:textId="77777777" w:rsidR="00AD1C5F" w:rsidRPr="00413B5E" w:rsidRDefault="00000000">
      <w:pPr>
        <w:numPr>
          <w:ilvl w:val="0"/>
          <w:numId w:val="16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Instrument ASP.NET</w:t>
      </w:r>
      <w:r w:rsidRPr="00413B5E">
        <w:rPr>
          <w:rFonts w:ascii="Aptos SemiBold" w:hAnsi="Aptos SemiBold"/>
        </w:rPr>
        <w:t>:</w:t>
      </w:r>
    </w:p>
    <w:p w14:paraId="2D23D811" w14:textId="77777777" w:rsidR="00AD1C5F" w:rsidRPr="00413B5E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Add: </w:t>
      </w:r>
      <w:r w:rsidRPr="00413B5E">
        <w:rPr>
          <w:rStyle w:val="VerbatimChar"/>
          <w:rFonts w:ascii="Aptos SemiBold" w:hAnsi="Aptos SemiBold"/>
        </w:rPr>
        <w:t>dotnet add package Datadog.Trace</w:t>
      </w:r>
      <w:r w:rsidRPr="00413B5E">
        <w:rPr>
          <w:rFonts w:ascii="Aptos SemiBold" w:hAnsi="Aptos SemiBold"/>
        </w:rPr>
        <w:t>.</w:t>
      </w:r>
    </w:p>
    <w:p w14:paraId="5324D061" w14:textId="77777777" w:rsidR="00AD1C5F" w:rsidRPr="00413B5E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Set vars: </w:t>
      </w:r>
      <w:r w:rsidRPr="00413B5E">
        <w:rPr>
          <w:rStyle w:val="VerbatimChar"/>
          <w:rFonts w:ascii="Aptos SemiBold" w:hAnsi="Aptos SemiBold"/>
        </w:rPr>
        <w:t>set DD_TRACE_ENABLED=true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set DD_API_KEY=&lt;your_api_key&gt;</w:t>
      </w:r>
      <w:r w:rsidRPr="00413B5E">
        <w:rPr>
          <w:rFonts w:ascii="Aptos SemiBold" w:hAnsi="Aptos SemiBold"/>
        </w:rPr>
        <w:t xml:space="preserve">, </w:t>
      </w:r>
      <w:r w:rsidRPr="00413B5E">
        <w:rPr>
          <w:rStyle w:val="VerbatimChar"/>
          <w:rFonts w:ascii="Aptos SemiBold" w:hAnsi="Aptos SemiBold"/>
        </w:rPr>
        <w:t>set DD_SERVICE=aspnet-app</w:t>
      </w:r>
      <w:r w:rsidRPr="00413B5E">
        <w:rPr>
          <w:rFonts w:ascii="Aptos SemiBold" w:hAnsi="Aptos SemiBold"/>
        </w:rPr>
        <w:t>.</w:t>
      </w:r>
    </w:p>
    <w:p w14:paraId="465AE8AA" w14:textId="77777777" w:rsidR="00AD1C5F" w:rsidRPr="00413B5E" w:rsidRDefault="00000000">
      <w:pPr>
        <w:pStyle w:val="Compact"/>
        <w:numPr>
          <w:ilvl w:val="1"/>
          <w:numId w:val="18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Run: </w:t>
      </w:r>
      <w:r w:rsidRPr="00413B5E">
        <w:rPr>
          <w:rStyle w:val="VerbatimChar"/>
          <w:rFonts w:ascii="Aptos SemiBold" w:hAnsi="Aptos SemiBold"/>
        </w:rPr>
        <w:t>dotnet run</w:t>
      </w:r>
      <w:r w:rsidRPr="00413B5E">
        <w:rPr>
          <w:rFonts w:ascii="Aptos SemiBold" w:hAnsi="Aptos SemiBold"/>
        </w:rPr>
        <w:t>.</w:t>
      </w:r>
    </w:p>
    <w:p w14:paraId="289C89EA" w14:textId="77777777" w:rsidR="00AD1C5F" w:rsidRPr="00413B5E" w:rsidRDefault="00000000">
      <w:pPr>
        <w:numPr>
          <w:ilvl w:val="0"/>
          <w:numId w:val="16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View Traces</w:t>
      </w:r>
      <w:r w:rsidRPr="00413B5E">
        <w:rPr>
          <w:rFonts w:ascii="Aptos SemiBold" w:hAnsi="Aptos SemiBold"/>
        </w:rPr>
        <w:t xml:space="preserve">: In </w:t>
      </w:r>
      <w:r w:rsidRPr="00413B5E">
        <w:rPr>
          <w:rFonts w:ascii="Aptos SemiBold" w:hAnsi="Aptos SemiBold"/>
          <w:b/>
          <w:bCs/>
        </w:rPr>
        <w:t>APM &gt; Traces</w:t>
      </w:r>
      <w:r w:rsidRPr="00413B5E">
        <w:rPr>
          <w:rFonts w:ascii="Aptos SemiBold" w:hAnsi="Aptos SemiBold"/>
        </w:rPr>
        <w:t xml:space="preserve">, filter by </w:t>
      </w:r>
      <w:r w:rsidRPr="00413B5E">
        <w:rPr>
          <w:rStyle w:val="VerbatimChar"/>
          <w:rFonts w:ascii="Aptos SemiBold" w:hAnsi="Aptos SemiBold"/>
        </w:rPr>
        <w:t>aspnet-app</w:t>
      </w:r>
      <w:r w:rsidRPr="00413B5E">
        <w:rPr>
          <w:rFonts w:ascii="Aptos SemiBold" w:hAnsi="Aptos SemiBold"/>
        </w:rPr>
        <w:t>:</w:t>
      </w:r>
    </w:p>
    <w:p w14:paraId="1863ACC7" w14:textId="77777777" w:rsidR="00AD1C5F" w:rsidRPr="00413B5E" w:rsidRDefault="00000000">
      <w:pPr>
        <w:pStyle w:val="SourceCode"/>
        <w:numPr>
          <w:ilvl w:val="0"/>
          <w:numId w:val="1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SELECT * FROM orders WHERE status = 'pending' → 5.6s</w:t>
      </w:r>
    </w:p>
    <w:p w14:paraId="42E80ECE" w14:textId="77777777" w:rsidR="00AD1C5F" w:rsidRPr="00413B5E" w:rsidRDefault="00000000">
      <w:pPr>
        <w:pStyle w:val="Heading4"/>
        <w:rPr>
          <w:rFonts w:ascii="Aptos SemiBold" w:hAnsi="Aptos SemiBold"/>
        </w:rPr>
      </w:pPr>
      <w:bookmarkStart w:id="32" w:name="example"/>
      <w:bookmarkEnd w:id="31"/>
      <w:r w:rsidRPr="00413B5E">
        <w:rPr>
          <w:rFonts w:ascii="Aptos SemiBold" w:hAnsi="Aptos SemiBold"/>
        </w:rPr>
        <w:t>Example</w:t>
      </w:r>
    </w:p>
    <w:p w14:paraId="5B8CDDBC" w14:textId="77777777" w:rsidR="00AD1C5F" w:rsidRPr="00413B5E" w:rsidRDefault="00000000">
      <w:pPr>
        <w:pStyle w:val="SourceCode"/>
        <w:rPr>
          <w:rFonts w:ascii="Aptos SemiBold" w:hAnsi="Aptos SemiBold"/>
        </w:rPr>
      </w:pPr>
      <w:r w:rsidRPr="00413B5E">
        <w:rPr>
          <w:rStyle w:val="OperatorTok"/>
          <w:rFonts w:ascii="Aptos SemiBold" w:hAnsi="Aptos SemiBold"/>
        </w:rPr>
        <w:t>[</w:t>
      </w:r>
      <w:r w:rsidRPr="00413B5E">
        <w:rPr>
          <w:rStyle w:val="FunctionTok"/>
          <w:rFonts w:ascii="Aptos SemiBold" w:hAnsi="Aptos SemiBold"/>
        </w:rPr>
        <w:t>Route</w:t>
      </w:r>
      <w:r w:rsidRPr="00413B5E">
        <w:rPr>
          <w:rStyle w:val="OperatorTok"/>
          <w:rFonts w:ascii="Aptos SemiBold" w:hAnsi="Aptos SemiBold"/>
        </w:rPr>
        <w:t>(</w:t>
      </w:r>
      <w:r w:rsidRPr="00413B5E">
        <w:rPr>
          <w:rStyle w:val="StringTok"/>
          <w:rFonts w:ascii="Aptos SemiBold" w:hAnsi="Aptos SemiBold"/>
        </w:rPr>
        <w:t>"api/orders"</w:t>
      </w:r>
      <w:r w:rsidRPr="00413B5E">
        <w:rPr>
          <w:rStyle w:val="OperatorTok"/>
          <w:rFonts w:ascii="Aptos SemiBold" w:hAnsi="Aptos SemiBold"/>
        </w:rPr>
        <w:t>)]</w:t>
      </w:r>
      <w:r w:rsidRPr="00413B5E">
        <w:rPr>
          <w:rFonts w:ascii="Aptos SemiBold" w:hAnsi="Aptos SemiBold"/>
        </w:rPr>
        <w:br/>
      </w:r>
      <w:r w:rsidRPr="00413B5E">
        <w:rPr>
          <w:rStyle w:val="KeywordTok"/>
          <w:rFonts w:ascii="Aptos SemiBold" w:hAnsi="Aptos SemiBold"/>
        </w:rPr>
        <w:t>public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KeywordTok"/>
          <w:rFonts w:ascii="Aptos SemiBold" w:hAnsi="Aptos SemiBold"/>
        </w:rPr>
        <w:t>class</w:t>
      </w:r>
      <w:r w:rsidRPr="00413B5E">
        <w:rPr>
          <w:rStyle w:val="NormalTok"/>
          <w:rFonts w:ascii="Aptos SemiBold" w:hAnsi="Aptos SemiBold"/>
        </w:rPr>
        <w:t xml:space="preserve"> OrdersController </w:t>
      </w:r>
      <w:r w:rsidRPr="00413B5E">
        <w:rPr>
          <w:rStyle w:val="OperatorTok"/>
          <w:rFonts w:ascii="Aptos SemiBold" w:hAnsi="Aptos SemiBold"/>
        </w:rPr>
        <w:t>:</w:t>
      </w:r>
      <w:r w:rsidRPr="00413B5E">
        <w:rPr>
          <w:rStyle w:val="NormalTok"/>
          <w:rFonts w:ascii="Aptos SemiBold" w:hAnsi="Aptos SemiBold"/>
        </w:rPr>
        <w:t xml:space="preserve"> ControllerBase</w:t>
      </w:r>
      <w:r w:rsidRPr="00413B5E">
        <w:rPr>
          <w:rFonts w:ascii="Aptos SemiBold" w:hAnsi="Aptos SemiBold"/>
        </w:rPr>
        <w:br/>
      </w:r>
      <w:r w:rsidRPr="00413B5E">
        <w:rPr>
          <w:rStyle w:val="OperatorTok"/>
          <w:rFonts w:ascii="Aptos SemiBold" w:hAnsi="Aptos SemiBold"/>
        </w:rPr>
        <w:t>{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KeywordTok"/>
          <w:rFonts w:ascii="Aptos SemiBold" w:hAnsi="Aptos SemiBold"/>
        </w:rPr>
        <w:t>private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KeywordTok"/>
          <w:rFonts w:ascii="Aptos SemiBold" w:hAnsi="Aptos SemiBold"/>
        </w:rPr>
        <w:t>readonly</w:t>
      </w:r>
      <w:r w:rsidRPr="00413B5E">
        <w:rPr>
          <w:rStyle w:val="NormalTok"/>
          <w:rFonts w:ascii="Aptos SemiBold" w:hAnsi="Aptos SemiBold"/>
        </w:rPr>
        <w:t xml:space="preserve"> MyDbContext _context</w:t>
      </w:r>
      <w:r w:rsidRPr="00413B5E">
        <w:rPr>
          <w:rStyle w:val="OperatorTok"/>
          <w:rFonts w:ascii="Aptos SemiBold" w:hAnsi="Aptos SemiBold"/>
        </w:rPr>
        <w:t>;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KeywordTok"/>
          <w:rFonts w:ascii="Aptos SemiBold" w:hAnsi="Aptos SemiBold"/>
        </w:rPr>
        <w:t>public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FunctionTok"/>
          <w:rFonts w:ascii="Aptos SemiBold" w:hAnsi="Aptos SemiBold"/>
        </w:rPr>
        <w:t>OrdersController</w:t>
      </w:r>
      <w:r w:rsidRPr="00413B5E">
        <w:rPr>
          <w:rStyle w:val="OperatorTok"/>
          <w:rFonts w:ascii="Aptos SemiBold" w:hAnsi="Aptos SemiBold"/>
        </w:rPr>
        <w:t>(</w:t>
      </w:r>
      <w:r w:rsidRPr="00413B5E">
        <w:rPr>
          <w:rStyle w:val="NormalTok"/>
          <w:rFonts w:ascii="Aptos SemiBold" w:hAnsi="Aptos SemiBold"/>
        </w:rPr>
        <w:t>MyDbContext context</w:t>
      </w:r>
      <w:r w:rsidRPr="00413B5E">
        <w:rPr>
          <w:rStyle w:val="OperatorTok"/>
          <w:rFonts w:ascii="Aptos SemiBold" w:hAnsi="Aptos SemiBold"/>
        </w:rPr>
        <w:t>)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OperatorTok"/>
          <w:rFonts w:ascii="Aptos SemiBold" w:hAnsi="Aptos SemiBold"/>
        </w:rPr>
        <w:t>=&gt;</w:t>
      </w:r>
      <w:r w:rsidRPr="00413B5E">
        <w:rPr>
          <w:rStyle w:val="NormalTok"/>
          <w:rFonts w:ascii="Aptos SemiBold" w:hAnsi="Aptos SemiBold"/>
        </w:rPr>
        <w:t xml:space="preserve"> _context </w:t>
      </w:r>
      <w:r w:rsidRPr="00413B5E">
        <w:rPr>
          <w:rStyle w:val="OperatorTok"/>
          <w:rFonts w:ascii="Aptos SemiBold" w:hAnsi="Aptos SemiBold"/>
        </w:rPr>
        <w:t>=</w:t>
      </w:r>
      <w:r w:rsidRPr="00413B5E">
        <w:rPr>
          <w:rStyle w:val="NormalTok"/>
          <w:rFonts w:ascii="Aptos SemiBold" w:hAnsi="Aptos SemiBold"/>
        </w:rPr>
        <w:t xml:space="preserve"> context</w:t>
      </w:r>
      <w:r w:rsidRPr="00413B5E">
        <w:rPr>
          <w:rStyle w:val="OperatorTok"/>
          <w:rFonts w:ascii="Aptos SemiBold" w:hAnsi="Aptos SemiBold"/>
        </w:rPr>
        <w:t>;</w:t>
      </w:r>
      <w:r w:rsidRPr="00413B5E">
        <w:rPr>
          <w:rFonts w:ascii="Aptos SemiBold" w:hAnsi="Aptos SemiBold"/>
        </w:rPr>
        <w:br/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OperatorTok"/>
          <w:rFonts w:ascii="Aptos SemiBold" w:hAnsi="Aptos SemiBold"/>
        </w:rPr>
        <w:t>[</w:t>
      </w:r>
      <w:r w:rsidRPr="00413B5E">
        <w:rPr>
          <w:rStyle w:val="FunctionTok"/>
          <w:rFonts w:ascii="Aptos SemiBold" w:hAnsi="Aptos SemiBold"/>
        </w:rPr>
        <w:t>HttpGet</w:t>
      </w:r>
      <w:r w:rsidRPr="00413B5E">
        <w:rPr>
          <w:rStyle w:val="OperatorTok"/>
          <w:rFonts w:ascii="Aptos SemiBold" w:hAnsi="Aptos SemiBold"/>
        </w:rPr>
        <w:t>(</w:t>
      </w:r>
      <w:r w:rsidRPr="00413B5E">
        <w:rPr>
          <w:rStyle w:val="StringTok"/>
          <w:rFonts w:ascii="Aptos SemiBold" w:hAnsi="Aptos SemiBold"/>
        </w:rPr>
        <w:t>"pending"</w:t>
      </w:r>
      <w:r w:rsidRPr="00413B5E">
        <w:rPr>
          <w:rStyle w:val="OperatorTok"/>
          <w:rFonts w:ascii="Aptos SemiBold" w:hAnsi="Aptos SemiBold"/>
        </w:rPr>
        <w:t>)]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KeywordTok"/>
          <w:rFonts w:ascii="Aptos SemiBold" w:hAnsi="Aptos SemiBold"/>
        </w:rPr>
        <w:t>public</w:t>
      </w:r>
      <w:r w:rsidRPr="00413B5E">
        <w:rPr>
          <w:rStyle w:val="NormalTok"/>
          <w:rFonts w:ascii="Aptos SemiBold" w:hAnsi="Aptos SemiBold"/>
        </w:rPr>
        <w:t xml:space="preserve"> IActionResult </w:t>
      </w:r>
      <w:r w:rsidRPr="00413B5E">
        <w:rPr>
          <w:rStyle w:val="FunctionTok"/>
          <w:rFonts w:ascii="Aptos SemiBold" w:hAnsi="Aptos SemiBold"/>
        </w:rPr>
        <w:t>GetPendingOrders</w:t>
      </w:r>
      <w:r w:rsidRPr="00413B5E">
        <w:rPr>
          <w:rStyle w:val="OperatorTok"/>
          <w:rFonts w:ascii="Aptos SemiBold" w:hAnsi="Aptos SemiBold"/>
        </w:rPr>
        <w:t>()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OperatorTok"/>
          <w:rFonts w:ascii="Aptos SemiBold" w:hAnsi="Aptos SemiBold"/>
        </w:rPr>
        <w:t>{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    </w:t>
      </w:r>
      <w:r w:rsidRPr="00413B5E">
        <w:rPr>
          <w:rStyle w:val="DataTypeTok"/>
          <w:rFonts w:ascii="Aptos SemiBold" w:hAnsi="Aptos SemiBold"/>
        </w:rPr>
        <w:t>var</w:t>
      </w:r>
      <w:r w:rsidRPr="00413B5E">
        <w:rPr>
          <w:rStyle w:val="NormalTok"/>
          <w:rFonts w:ascii="Aptos SemiBold" w:hAnsi="Aptos SemiBold"/>
        </w:rPr>
        <w:t xml:space="preserve"> orders </w:t>
      </w:r>
      <w:r w:rsidRPr="00413B5E">
        <w:rPr>
          <w:rStyle w:val="OperatorTok"/>
          <w:rFonts w:ascii="Aptos SemiBold" w:hAnsi="Aptos SemiBold"/>
        </w:rPr>
        <w:t>=</w:t>
      </w:r>
      <w:r w:rsidRPr="00413B5E">
        <w:rPr>
          <w:rStyle w:val="NormalTok"/>
          <w:rFonts w:ascii="Aptos SemiBold" w:hAnsi="Aptos SemiBold"/>
        </w:rPr>
        <w:t xml:space="preserve"> _context</w:t>
      </w:r>
      <w:r w:rsidRPr="00413B5E">
        <w:rPr>
          <w:rStyle w:val="OperatorTok"/>
          <w:rFonts w:ascii="Aptos SemiBold" w:hAnsi="Aptos SemiBold"/>
        </w:rPr>
        <w:t>.</w:t>
      </w:r>
      <w:r w:rsidRPr="00413B5E">
        <w:rPr>
          <w:rStyle w:val="FunctionTok"/>
          <w:rFonts w:ascii="Aptos SemiBold" w:hAnsi="Aptos SemiBold"/>
        </w:rPr>
        <w:t>Orders</w:t>
      </w:r>
      <w:r w:rsidRPr="00413B5E">
        <w:rPr>
          <w:rStyle w:val="OperatorTok"/>
          <w:rFonts w:ascii="Aptos SemiBold" w:hAnsi="Aptos SemiBold"/>
        </w:rPr>
        <w:t>.</w:t>
      </w:r>
      <w:r w:rsidRPr="00413B5E">
        <w:rPr>
          <w:rStyle w:val="FunctionTok"/>
          <w:rFonts w:ascii="Aptos SemiBold" w:hAnsi="Aptos SemiBold"/>
        </w:rPr>
        <w:t>Where</w:t>
      </w:r>
      <w:r w:rsidRPr="00413B5E">
        <w:rPr>
          <w:rStyle w:val="OperatorTok"/>
          <w:rFonts w:ascii="Aptos SemiBold" w:hAnsi="Aptos SemiBold"/>
        </w:rPr>
        <w:t>(</w:t>
      </w:r>
      <w:r w:rsidRPr="00413B5E">
        <w:rPr>
          <w:rStyle w:val="NormalTok"/>
          <w:rFonts w:ascii="Aptos SemiBold" w:hAnsi="Aptos SemiBold"/>
        </w:rPr>
        <w:t xml:space="preserve">o </w:t>
      </w:r>
      <w:r w:rsidRPr="00413B5E">
        <w:rPr>
          <w:rStyle w:val="OperatorTok"/>
          <w:rFonts w:ascii="Aptos SemiBold" w:hAnsi="Aptos SemiBold"/>
        </w:rPr>
        <w:t>=&gt;</w:t>
      </w:r>
      <w:r w:rsidRPr="00413B5E">
        <w:rPr>
          <w:rStyle w:val="NormalTok"/>
          <w:rFonts w:ascii="Aptos SemiBold" w:hAnsi="Aptos SemiBold"/>
        </w:rPr>
        <w:t xml:space="preserve"> o</w:t>
      </w:r>
      <w:r w:rsidRPr="00413B5E">
        <w:rPr>
          <w:rStyle w:val="OperatorTok"/>
          <w:rFonts w:ascii="Aptos SemiBold" w:hAnsi="Aptos SemiBold"/>
        </w:rPr>
        <w:t>.</w:t>
      </w:r>
      <w:r w:rsidRPr="00413B5E">
        <w:rPr>
          <w:rStyle w:val="FunctionTok"/>
          <w:rFonts w:ascii="Aptos SemiBold" w:hAnsi="Aptos SemiBold"/>
        </w:rPr>
        <w:t>Status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OperatorTok"/>
          <w:rFonts w:ascii="Aptos SemiBold" w:hAnsi="Aptos SemiBold"/>
        </w:rPr>
        <w:t>==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StringTok"/>
          <w:rFonts w:ascii="Aptos SemiBold" w:hAnsi="Aptos SemiBold"/>
        </w:rPr>
        <w:t>"pending"</w:t>
      </w:r>
      <w:r w:rsidRPr="00413B5E">
        <w:rPr>
          <w:rStyle w:val="OperatorTok"/>
          <w:rFonts w:ascii="Aptos SemiBold" w:hAnsi="Aptos SemiBold"/>
        </w:rPr>
        <w:t>).</w:t>
      </w:r>
      <w:r w:rsidRPr="00413B5E">
        <w:rPr>
          <w:rStyle w:val="FunctionTok"/>
          <w:rFonts w:ascii="Aptos SemiBold" w:hAnsi="Aptos SemiBold"/>
        </w:rPr>
        <w:t>ToList</w:t>
      </w:r>
      <w:r w:rsidRPr="00413B5E">
        <w:rPr>
          <w:rStyle w:val="OperatorTok"/>
          <w:rFonts w:ascii="Aptos SemiBold" w:hAnsi="Aptos SemiBold"/>
        </w:rPr>
        <w:t>();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    </w:t>
      </w:r>
      <w:r w:rsidRPr="00413B5E">
        <w:rPr>
          <w:rStyle w:val="KeywordTok"/>
          <w:rFonts w:ascii="Aptos SemiBold" w:hAnsi="Aptos SemiBold"/>
        </w:rPr>
        <w:t>return</w:t>
      </w:r>
      <w:r w:rsidRPr="00413B5E">
        <w:rPr>
          <w:rStyle w:val="NormalTok"/>
          <w:rFonts w:ascii="Aptos SemiBold" w:hAnsi="Aptos SemiBold"/>
        </w:rPr>
        <w:t xml:space="preserve"> </w:t>
      </w:r>
      <w:r w:rsidRPr="00413B5E">
        <w:rPr>
          <w:rStyle w:val="FunctionTok"/>
          <w:rFonts w:ascii="Aptos SemiBold" w:hAnsi="Aptos SemiBold"/>
        </w:rPr>
        <w:t>Ok</w:t>
      </w:r>
      <w:r w:rsidRPr="00413B5E">
        <w:rPr>
          <w:rStyle w:val="OperatorTok"/>
          <w:rFonts w:ascii="Aptos SemiBold" w:hAnsi="Aptos SemiBold"/>
        </w:rPr>
        <w:t>(</w:t>
      </w:r>
      <w:r w:rsidRPr="00413B5E">
        <w:rPr>
          <w:rStyle w:val="NormalTok"/>
          <w:rFonts w:ascii="Aptos SemiBold" w:hAnsi="Aptos SemiBold"/>
        </w:rPr>
        <w:t>orders</w:t>
      </w:r>
      <w:r w:rsidRPr="00413B5E">
        <w:rPr>
          <w:rStyle w:val="OperatorTok"/>
          <w:rFonts w:ascii="Aptos SemiBold" w:hAnsi="Aptos SemiBold"/>
        </w:rPr>
        <w:t>);</w:t>
      </w:r>
      <w:r w:rsidRPr="00413B5E">
        <w:rPr>
          <w:rFonts w:ascii="Aptos SemiBold" w:hAnsi="Aptos SemiBold"/>
        </w:rPr>
        <w:br/>
      </w:r>
      <w:r w:rsidRPr="00413B5E">
        <w:rPr>
          <w:rStyle w:val="NormalTok"/>
          <w:rFonts w:ascii="Aptos SemiBold" w:hAnsi="Aptos SemiBold"/>
        </w:rPr>
        <w:t xml:space="preserve">    </w:t>
      </w:r>
      <w:r w:rsidRPr="00413B5E">
        <w:rPr>
          <w:rStyle w:val="OperatorTok"/>
          <w:rFonts w:ascii="Aptos SemiBold" w:hAnsi="Aptos SemiBold"/>
        </w:rPr>
        <w:t>}</w:t>
      </w:r>
      <w:r w:rsidRPr="00413B5E">
        <w:rPr>
          <w:rFonts w:ascii="Aptos SemiBold" w:hAnsi="Aptos SemiBold"/>
        </w:rPr>
        <w:br/>
      </w:r>
      <w:r w:rsidRPr="00413B5E">
        <w:rPr>
          <w:rStyle w:val="OperatorTok"/>
          <w:rFonts w:ascii="Aptos SemiBold" w:hAnsi="Aptos SemiBold"/>
        </w:rPr>
        <w:t>}</w:t>
      </w:r>
    </w:p>
    <w:p w14:paraId="46235A86" w14:textId="77777777" w:rsidR="00AD1C5F" w:rsidRPr="00413B5E" w:rsidRDefault="00000000">
      <w:pPr>
        <w:pStyle w:val="Compact"/>
        <w:numPr>
          <w:ilvl w:val="0"/>
          <w:numId w:val="19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Output</w:t>
      </w:r>
      <w:r w:rsidRPr="00413B5E">
        <w:rPr>
          <w:rFonts w:ascii="Aptos SemiBold" w:hAnsi="Aptos SemiBold"/>
        </w:rPr>
        <w:t xml:space="preserve">: </w:t>
      </w:r>
      <w:r w:rsidRPr="00413B5E">
        <w:rPr>
          <w:rStyle w:val="VerbatimChar"/>
          <w:rFonts w:ascii="Aptos SemiBold" w:hAnsi="Aptos SemiBold"/>
        </w:rPr>
        <w:t>GET /api/orders/pending</w:t>
      </w:r>
      <w:r w:rsidRPr="00413B5E">
        <w:rPr>
          <w:rFonts w:ascii="Aptos SemiBold" w:hAnsi="Aptos SemiBold"/>
        </w:rPr>
        <w:t xml:space="preserve"> → 6s, with 5.6s MySQL—index </w:t>
      </w:r>
      <w:r w:rsidRPr="00413B5E">
        <w:rPr>
          <w:rStyle w:val="VerbatimChar"/>
          <w:rFonts w:ascii="Aptos SemiBold" w:hAnsi="Aptos SemiBold"/>
        </w:rPr>
        <w:t>status</w:t>
      </w:r>
      <w:r w:rsidRPr="00413B5E">
        <w:rPr>
          <w:rFonts w:ascii="Aptos SemiBold" w:hAnsi="Aptos SemiBold"/>
        </w:rPr>
        <w:t>.</w:t>
      </w:r>
    </w:p>
    <w:p w14:paraId="5554AFBA" w14:textId="77777777" w:rsidR="00AD1C5F" w:rsidRPr="00413B5E" w:rsidRDefault="00000000">
      <w:pPr>
        <w:pStyle w:val="Heading4"/>
        <w:rPr>
          <w:rFonts w:ascii="Aptos SemiBold" w:hAnsi="Aptos SemiBold"/>
        </w:rPr>
      </w:pPr>
      <w:bookmarkStart w:id="33" w:name="notes"/>
      <w:bookmarkEnd w:id="32"/>
      <w:r w:rsidRPr="00413B5E">
        <w:rPr>
          <w:rFonts w:ascii="Aptos SemiBold" w:hAnsi="Aptos SemiBold"/>
        </w:rPr>
        <w:lastRenderedPageBreak/>
        <w:t>Notes</w:t>
      </w:r>
    </w:p>
    <w:p w14:paraId="2CE665BD" w14:textId="77777777" w:rsidR="00AD1C5F" w:rsidRPr="00413B5E" w:rsidRDefault="00000000">
      <w:pPr>
        <w:pStyle w:val="Compact"/>
        <w:numPr>
          <w:ilvl w:val="0"/>
          <w:numId w:val="20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Links to .NET code for debugging.</w:t>
      </w:r>
    </w:p>
    <w:p w14:paraId="1DD9BE1B" w14:textId="77777777" w:rsidR="00AD1C5F" w:rsidRPr="00413B5E" w:rsidRDefault="00000000">
      <w:pPr>
        <w:pStyle w:val="Compact"/>
        <w:numPr>
          <w:ilvl w:val="0"/>
          <w:numId w:val="20"/>
        </w:numPr>
        <w:rPr>
          <w:rFonts w:ascii="Aptos SemiBold" w:hAnsi="Aptos SemiBold"/>
        </w:rPr>
      </w:pPr>
      <w:r w:rsidRPr="00413B5E">
        <w:rPr>
          <w:rFonts w:ascii="Aptos SemiBold" w:hAnsi="Aptos SemiBold"/>
        </w:rPr>
        <w:t>Test overhead in staging for high traffic.</w:t>
      </w:r>
    </w:p>
    <w:p w14:paraId="455EDF5C" w14:textId="2BF54CBB" w:rsidR="00AD1C5F" w:rsidRPr="00413B5E" w:rsidRDefault="00AD1C5F">
      <w:pPr>
        <w:rPr>
          <w:rFonts w:ascii="Aptos SemiBold" w:hAnsi="Aptos SemiBold"/>
        </w:rPr>
      </w:pPr>
    </w:p>
    <w:p w14:paraId="63ABA62F" w14:textId="77777777" w:rsidR="00AD1C5F" w:rsidRPr="00413B5E" w:rsidRDefault="00000000">
      <w:pPr>
        <w:pStyle w:val="Heading2"/>
        <w:rPr>
          <w:rFonts w:ascii="Aptos SemiBold" w:hAnsi="Aptos SemiBold"/>
        </w:rPr>
      </w:pPr>
      <w:bookmarkStart w:id="34" w:name="_Toc193108866"/>
      <w:bookmarkStart w:id="35" w:name="database-security-monitoring"/>
      <w:bookmarkEnd w:id="15"/>
      <w:bookmarkEnd w:id="29"/>
      <w:bookmarkEnd w:id="33"/>
      <w:r w:rsidRPr="00413B5E">
        <w:rPr>
          <w:rFonts w:ascii="Aptos SemiBold" w:hAnsi="Aptos SemiBold"/>
        </w:rPr>
        <w:t>Database Security Monitoring</w:t>
      </w:r>
      <w:bookmarkEnd w:id="34"/>
    </w:p>
    <w:p w14:paraId="4B134A24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Datadog tracks MySQL security risks for your ASP.NET-MySQL app via metrics and logs. Set alerts in </w:t>
      </w:r>
      <w:r w:rsidRPr="00413B5E">
        <w:rPr>
          <w:rFonts w:ascii="Aptos SemiBold" w:hAnsi="Aptos SemiBold"/>
          <w:b/>
          <w:bCs/>
        </w:rPr>
        <w:t>Monitors &gt; New Monitor</w:t>
      </w:r>
      <w:r w:rsidRPr="00413B5E">
        <w:rPr>
          <w:rFonts w:ascii="Aptos SemiBold" w:hAnsi="Aptos SemiBold"/>
        </w:rPr>
        <w:t>:</w:t>
      </w:r>
    </w:p>
    <w:p w14:paraId="3E102497" w14:textId="77777777" w:rsidR="00AD1C5F" w:rsidRPr="00413B5E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mysql.auth.failed</w:t>
      </w:r>
      <w:r w:rsidRPr="00413B5E">
        <w:rPr>
          <w:rFonts w:ascii="Aptos SemiBold" w:hAnsi="Aptos SemiBold"/>
        </w:rPr>
        <w:t>—catches failed logins.</w:t>
      </w:r>
    </w:p>
    <w:p w14:paraId="0C5882B6" w14:textId="77777777" w:rsidR="00AD1C5F" w:rsidRPr="00413B5E" w:rsidRDefault="00000000">
      <w:pPr>
        <w:pStyle w:val="Compact"/>
        <w:numPr>
          <w:ilvl w:val="0"/>
          <w:numId w:val="21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root</w:t>
      </w:r>
      <w:r w:rsidRPr="00413B5E">
        <w:rPr>
          <w:rFonts w:ascii="Aptos SemiBold" w:hAnsi="Aptos SemiBold"/>
        </w:rPr>
        <w:t xml:space="preserve"> &gt;5 queries/min—flags odd admin activity. </w:t>
      </w:r>
      <w:r w:rsidRPr="00413B5E">
        <w:rPr>
          <w:rFonts w:ascii="Aptos SemiBold" w:hAnsi="Aptos SemiBold"/>
          <w:b/>
          <w:bCs/>
        </w:rPr>
        <w:t>Tip</w:t>
      </w:r>
      <w:r w:rsidRPr="00413B5E">
        <w:rPr>
          <w:rFonts w:ascii="Aptos SemiBold" w:hAnsi="Aptos SemiBold"/>
        </w:rPr>
        <w:t>: Enable error logs (see Logs) to track security events.</w:t>
      </w:r>
    </w:p>
    <w:p w14:paraId="3A9B2907" w14:textId="7C8D6F2E" w:rsidR="00AD1C5F" w:rsidRPr="00413B5E" w:rsidRDefault="00AD1C5F">
      <w:pPr>
        <w:rPr>
          <w:rFonts w:ascii="Aptos SemiBold" w:hAnsi="Aptos SemiBold"/>
        </w:rPr>
      </w:pPr>
    </w:p>
    <w:p w14:paraId="6D81D220" w14:textId="77777777" w:rsidR="00AD1C5F" w:rsidRPr="00413B5E" w:rsidRDefault="00000000">
      <w:pPr>
        <w:pStyle w:val="Heading2"/>
        <w:rPr>
          <w:rFonts w:ascii="Aptos SemiBold" w:hAnsi="Aptos SemiBold"/>
        </w:rPr>
      </w:pPr>
      <w:bookmarkStart w:id="36" w:name="_Toc193108867"/>
      <w:bookmarkStart w:id="37" w:name="capacity-planning-forecasting"/>
      <w:bookmarkEnd w:id="35"/>
      <w:r w:rsidRPr="00413B5E">
        <w:rPr>
          <w:rFonts w:ascii="Aptos SemiBold" w:hAnsi="Aptos SemiBold"/>
        </w:rPr>
        <w:t>Capacity Planning &amp; Forecasting</w:t>
      </w:r>
      <w:bookmarkEnd w:id="36"/>
    </w:p>
    <w:p w14:paraId="2866F4A3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Forecast MySQL trends in dashboards with </w:t>
      </w:r>
      <w:r w:rsidRPr="00413B5E">
        <w:rPr>
          <w:rStyle w:val="VerbatimChar"/>
          <w:rFonts w:ascii="Aptos SemiBold" w:hAnsi="Aptos SemiBold"/>
        </w:rPr>
        <w:t>forecast()</w:t>
      </w:r>
      <w:r w:rsidRPr="00413B5E">
        <w:rPr>
          <w:rFonts w:ascii="Aptos SemiBold" w:hAnsi="Aptos SemiBold"/>
        </w:rPr>
        <w:t>:</w:t>
      </w:r>
    </w:p>
    <w:p w14:paraId="10C3D0FB" w14:textId="77777777" w:rsidR="00AD1C5F" w:rsidRPr="00413B5E" w:rsidRDefault="00000000">
      <w:pPr>
        <w:pStyle w:val="Compact"/>
        <w:numPr>
          <w:ilvl w:val="0"/>
          <w:numId w:val="22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forecast(mysql.net.connections, 1w)</w:t>
      </w:r>
      <w:r w:rsidRPr="00413B5E">
        <w:rPr>
          <w:rFonts w:ascii="Aptos SemiBold" w:hAnsi="Aptos SemiBold"/>
        </w:rPr>
        <w:t>—predicts session needs.</w:t>
      </w:r>
    </w:p>
    <w:p w14:paraId="4334F6C3" w14:textId="77777777" w:rsidR="00AD1C5F" w:rsidRPr="00413B5E" w:rsidRDefault="00000000">
      <w:pPr>
        <w:pStyle w:val="Compact"/>
        <w:numPr>
          <w:ilvl w:val="0"/>
          <w:numId w:val="22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forecast(mysql.innodb.data_written, 30d)</w:t>
      </w:r>
      <w:r w:rsidRPr="00413B5E">
        <w:rPr>
          <w:rFonts w:ascii="Aptos SemiBold" w:hAnsi="Aptos SemiBold"/>
        </w:rPr>
        <w:t>—plans storage.</w:t>
      </w:r>
    </w:p>
    <w:p w14:paraId="61EB7EEA" w14:textId="77777777" w:rsidR="00AD1C5F" w:rsidRPr="00413B5E" w:rsidRDefault="00000000">
      <w:pPr>
        <w:pStyle w:val="Compact"/>
        <w:numPr>
          <w:ilvl w:val="0"/>
          <w:numId w:val="22"/>
        </w:numPr>
        <w:rPr>
          <w:rFonts w:ascii="Aptos SemiBold" w:hAnsi="Aptos SemiBold"/>
        </w:rPr>
      </w:pPr>
      <w:r w:rsidRPr="00413B5E">
        <w:rPr>
          <w:rStyle w:val="VerbatimChar"/>
          <w:rFonts w:ascii="Aptos SemiBold" w:hAnsi="Aptos SemiBold"/>
        </w:rPr>
        <w:t>forecast(mysql.performance.queries, 1w)</w:t>
      </w:r>
      <w:r w:rsidRPr="00413B5E">
        <w:rPr>
          <w:rFonts w:ascii="Aptos SemiBold" w:hAnsi="Aptos SemiBold"/>
        </w:rPr>
        <w:t xml:space="preserve">—anticipates traffic. </w:t>
      </w:r>
      <w:r w:rsidRPr="00413B5E">
        <w:rPr>
          <w:rFonts w:ascii="Aptos SemiBold" w:hAnsi="Aptos SemiBold"/>
          <w:b/>
          <w:bCs/>
        </w:rPr>
        <w:t>Tip</w:t>
      </w:r>
      <w:r w:rsidRPr="00413B5E">
        <w:rPr>
          <w:rFonts w:ascii="Aptos SemiBold" w:hAnsi="Aptos SemiBold"/>
        </w:rPr>
        <w:t>: Scale ASP.NET servers or MySQL resources before limits hit.</w:t>
      </w:r>
    </w:p>
    <w:p w14:paraId="2270BC50" w14:textId="58EF4254" w:rsidR="00AD1C5F" w:rsidRPr="00413B5E" w:rsidRDefault="00AD1C5F">
      <w:pPr>
        <w:rPr>
          <w:rFonts w:ascii="Aptos SemiBold" w:hAnsi="Aptos SemiBold"/>
        </w:rPr>
      </w:pPr>
    </w:p>
    <w:p w14:paraId="50BA7F06" w14:textId="77777777" w:rsidR="001C70A8" w:rsidRDefault="001C70A8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38" w:name="_Toc193108868"/>
      <w:bookmarkStart w:id="39" w:name="datadog-vs.-pmm-for-your-setup"/>
      <w:bookmarkEnd w:id="37"/>
      <w:r>
        <w:rPr>
          <w:rFonts w:ascii="Aptos SemiBold" w:hAnsi="Aptos SemiBold"/>
        </w:rPr>
        <w:br w:type="page"/>
      </w:r>
    </w:p>
    <w:p w14:paraId="59F512B7" w14:textId="31D197D4" w:rsidR="00AD1C5F" w:rsidRPr="00413B5E" w:rsidRDefault="00000000">
      <w:pPr>
        <w:pStyle w:val="Heading2"/>
        <w:rPr>
          <w:rFonts w:ascii="Aptos SemiBold" w:hAnsi="Aptos SemiBold"/>
        </w:rPr>
      </w:pPr>
      <w:r w:rsidRPr="00413B5E">
        <w:rPr>
          <w:rFonts w:ascii="Aptos SemiBold" w:hAnsi="Aptos SemiBold"/>
        </w:rPr>
        <w:lastRenderedPageBreak/>
        <w:t>Datadog vs. PMM for Your Setup</w:t>
      </w:r>
      <w:bookmarkEnd w:id="38"/>
    </w:p>
    <w:p w14:paraId="29DBE587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40" w:name="_Toc193108869"/>
      <w:bookmarkStart w:id="41" w:name="key-differences"/>
      <w:r w:rsidRPr="00413B5E">
        <w:rPr>
          <w:rFonts w:ascii="Aptos SemiBold" w:hAnsi="Aptos SemiBold"/>
        </w:rPr>
        <w:t>Key Differences</w:t>
      </w:r>
      <w:bookmarkEnd w:id="4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95"/>
        <w:gridCol w:w="4377"/>
        <w:gridCol w:w="3804"/>
      </w:tblGrid>
      <w:tr w:rsidR="00AD1C5F" w:rsidRPr="00413B5E" w14:paraId="74A87524" w14:textId="77777777" w:rsidTr="00AD1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0126DC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Feature</w:t>
            </w:r>
          </w:p>
        </w:tc>
        <w:tc>
          <w:tcPr>
            <w:tcW w:w="0" w:type="auto"/>
          </w:tcPr>
          <w:p w14:paraId="6B3CB650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Datadog</w:t>
            </w:r>
          </w:p>
        </w:tc>
        <w:tc>
          <w:tcPr>
            <w:tcW w:w="0" w:type="auto"/>
          </w:tcPr>
          <w:p w14:paraId="132B0696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PMM</w:t>
            </w:r>
          </w:p>
        </w:tc>
      </w:tr>
      <w:tr w:rsidR="00AD1C5F" w:rsidRPr="00413B5E" w14:paraId="65728BE0" w14:textId="77777777">
        <w:tc>
          <w:tcPr>
            <w:tcW w:w="0" w:type="auto"/>
          </w:tcPr>
          <w:p w14:paraId="7DA2DF4F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  <w:b/>
                <w:bCs/>
              </w:rPr>
              <w:t>Focus</w:t>
            </w:r>
          </w:p>
        </w:tc>
        <w:tc>
          <w:tcPr>
            <w:tcW w:w="0" w:type="auto"/>
          </w:tcPr>
          <w:p w14:paraId="6C5DD601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Full-stack (ASP.NET + MySQL)</w:t>
            </w:r>
          </w:p>
        </w:tc>
        <w:tc>
          <w:tcPr>
            <w:tcW w:w="0" w:type="auto"/>
          </w:tcPr>
          <w:p w14:paraId="66E7CB63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MySQL only</w:t>
            </w:r>
          </w:p>
        </w:tc>
      </w:tr>
      <w:tr w:rsidR="00AD1C5F" w:rsidRPr="00413B5E" w14:paraId="19DEF1EC" w14:textId="77777777">
        <w:tc>
          <w:tcPr>
            <w:tcW w:w="0" w:type="auto"/>
          </w:tcPr>
          <w:p w14:paraId="766CF454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  <w:b/>
                <w:bCs/>
              </w:rPr>
              <w:t>Tracing</w:t>
            </w:r>
          </w:p>
        </w:tc>
        <w:tc>
          <w:tcPr>
            <w:tcW w:w="0" w:type="auto"/>
          </w:tcPr>
          <w:p w14:paraId="4CE62031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APM to .NET code</w:t>
            </w:r>
          </w:p>
        </w:tc>
        <w:tc>
          <w:tcPr>
            <w:tcW w:w="0" w:type="auto"/>
          </w:tcPr>
          <w:p w14:paraId="336DE45F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Query Analytics, no app</w:t>
            </w:r>
          </w:p>
        </w:tc>
      </w:tr>
      <w:tr w:rsidR="00AD1C5F" w:rsidRPr="00413B5E" w14:paraId="7550D071" w14:textId="77777777">
        <w:tc>
          <w:tcPr>
            <w:tcW w:w="0" w:type="auto"/>
          </w:tcPr>
          <w:p w14:paraId="18F3A34F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  <w:b/>
                <w:bCs/>
              </w:rPr>
              <w:t>Hosting</w:t>
            </w:r>
          </w:p>
        </w:tc>
        <w:tc>
          <w:tcPr>
            <w:tcW w:w="0" w:type="auto"/>
          </w:tcPr>
          <w:p w14:paraId="55CCC67E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Cloud SaaS</w:t>
            </w:r>
          </w:p>
        </w:tc>
        <w:tc>
          <w:tcPr>
            <w:tcW w:w="0" w:type="auto"/>
          </w:tcPr>
          <w:p w14:paraId="2BE7C3D7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Self-hosted</w:t>
            </w:r>
          </w:p>
        </w:tc>
      </w:tr>
      <w:tr w:rsidR="00AD1C5F" w:rsidRPr="00413B5E" w14:paraId="332F2A80" w14:textId="77777777">
        <w:tc>
          <w:tcPr>
            <w:tcW w:w="0" w:type="auto"/>
          </w:tcPr>
          <w:p w14:paraId="385967E0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  <w:b/>
                <w:bCs/>
              </w:rPr>
              <w:t>Setup</w:t>
            </w:r>
          </w:p>
        </w:tc>
        <w:tc>
          <w:tcPr>
            <w:tcW w:w="0" w:type="auto"/>
          </w:tcPr>
          <w:p w14:paraId="58F2DAB5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Easy (Agent + NuGet)</w:t>
            </w:r>
          </w:p>
        </w:tc>
        <w:tc>
          <w:tcPr>
            <w:tcW w:w="0" w:type="auto"/>
          </w:tcPr>
          <w:p w14:paraId="77BD45E4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Complex (Server + Client)</w:t>
            </w:r>
          </w:p>
        </w:tc>
      </w:tr>
      <w:tr w:rsidR="00AD1C5F" w:rsidRPr="00413B5E" w14:paraId="2452FD17" w14:textId="77777777">
        <w:tc>
          <w:tcPr>
            <w:tcW w:w="0" w:type="auto"/>
          </w:tcPr>
          <w:p w14:paraId="337E2EEB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  <w:b/>
                <w:bCs/>
              </w:rPr>
              <w:t>Cost</w:t>
            </w:r>
          </w:p>
        </w:tc>
        <w:tc>
          <w:tcPr>
            <w:tcW w:w="0" w:type="auto"/>
          </w:tcPr>
          <w:p w14:paraId="0ADAAC9D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Paid</w:t>
            </w:r>
          </w:p>
        </w:tc>
        <w:tc>
          <w:tcPr>
            <w:tcW w:w="0" w:type="auto"/>
          </w:tcPr>
          <w:p w14:paraId="021CC234" w14:textId="77777777" w:rsidR="00AD1C5F" w:rsidRPr="00413B5E" w:rsidRDefault="00000000">
            <w:pPr>
              <w:pStyle w:val="Compact"/>
              <w:rPr>
                <w:rFonts w:ascii="Aptos SemiBold" w:hAnsi="Aptos SemiBold"/>
              </w:rPr>
            </w:pPr>
            <w:r w:rsidRPr="00413B5E">
              <w:rPr>
                <w:rFonts w:ascii="Aptos SemiBold" w:hAnsi="Aptos SemiBold"/>
              </w:rPr>
              <w:t>Free</w:t>
            </w:r>
          </w:p>
        </w:tc>
      </w:tr>
    </w:tbl>
    <w:p w14:paraId="1EC417AD" w14:textId="77777777" w:rsidR="00AD1C5F" w:rsidRPr="00413B5E" w:rsidRDefault="00000000">
      <w:pPr>
        <w:pStyle w:val="Heading3"/>
        <w:rPr>
          <w:rFonts w:ascii="Aptos SemiBold" w:hAnsi="Aptos SemiBold"/>
        </w:rPr>
      </w:pPr>
      <w:bookmarkStart w:id="42" w:name="_Toc193108870"/>
      <w:bookmarkStart w:id="43" w:name="recommendation"/>
      <w:bookmarkEnd w:id="41"/>
      <w:r w:rsidRPr="00413B5E">
        <w:rPr>
          <w:rFonts w:ascii="Aptos SemiBold" w:hAnsi="Aptos SemiBold"/>
        </w:rPr>
        <w:t>Recommendation</w:t>
      </w:r>
      <w:bookmarkEnd w:id="42"/>
    </w:p>
    <w:p w14:paraId="63CD1ACB" w14:textId="77777777" w:rsidR="00AD1C5F" w:rsidRPr="00413B5E" w:rsidRDefault="00000000">
      <w:pPr>
        <w:pStyle w:val="Compact"/>
        <w:numPr>
          <w:ilvl w:val="0"/>
          <w:numId w:val="2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Datadog</w:t>
      </w:r>
      <w:r w:rsidRPr="00413B5E">
        <w:rPr>
          <w:rFonts w:ascii="Aptos SemiBold" w:hAnsi="Aptos SemiBold"/>
        </w:rPr>
        <w:t xml:space="preserve">: Best for tracing MySQL queries (e.g., 5.6s in </w:t>
      </w:r>
      <w:r w:rsidRPr="00413B5E">
        <w:rPr>
          <w:rStyle w:val="VerbatimChar"/>
          <w:rFonts w:ascii="Aptos SemiBold" w:hAnsi="Aptos SemiBold"/>
        </w:rPr>
        <w:t>OrdersController</w:t>
      </w:r>
      <w:r w:rsidRPr="00413B5E">
        <w:rPr>
          <w:rFonts w:ascii="Aptos SemiBold" w:hAnsi="Aptos SemiBold"/>
        </w:rPr>
        <w:t xml:space="preserve">) to ASP.NET, plus Windows stats and alerts. </w:t>
      </w:r>
      <w:r w:rsidRPr="00413B5E">
        <w:rPr>
          <w:rFonts w:ascii="Aptos SemiBold" w:hAnsi="Aptos SemiBold"/>
          <w:i/>
          <w:iCs/>
        </w:rPr>
        <w:t>Pros</w:t>
      </w:r>
      <w:r w:rsidRPr="00413B5E">
        <w:rPr>
          <w:rFonts w:ascii="Aptos SemiBold" w:hAnsi="Aptos SemiBold"/>
        </w:rPr>
        <w:t xml:space="preserve">: Easy setup, APM, AI anomalies. </w:t>
      </w:r>
      <w:r w:rsidRPr="00413B5E">
        <w:rPr>
          <w:rFonts w:ascii="Aptos SemiBold" w:hAnsi="Aptos SemiBold"/>
          <w:i/>
          <w:iCs/>
        </w:rPr>
        <w:t>Cons</w:t>
      </w:r>
      <w:r w:rsidRPr="00413B5E">
        <w:rPr>
          <w:rFonts w:ascii="Aptos SemiBold" w:hAnsi="Aptos SemiBold"/>
        </w:rPr>
        <w:t>: Paid, less query depth.</w:t>
      </w:r>
    </w:p>
    <w:p w14:paraId="4E89BA82" w14:textId="77777777" w:rsidR="00AD1C5F" w:rsidRPr="00413B5E" w:rsidRDefault="00000000">
      <w:pPr>
        <w:pStyle w:val="Compact"/>
        <w:numPr>
          <w:ilvl w:val="0"/>
          <w:numId w:val="2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PMM</w:t>
      </w:r>
      <w:r w:rsidRPr="00413B5E">
        <w:rPr>
          <w:rFonts w:ascii="Aptos SemiBold" w:hAnsi="Aptos SemiBold"/>
        </w:rPr>
        <w:t xml:space="preserve">: Ideal for deep MySQL tuning (e.g., slow query logs) on a budget. </w:t>
      </w:r>
      <w:r w:rsidRPr="00413B5E">
        <w:rPr>
          <w:rFonts w:ascii="Aptos SemiBold" w:hAnsi="Aptos SemiBold"/>
          <w:i/>
          <w:iCs/>
        </w:rPr>
        <w:t>Pros</w:t>
      </w:r>
      <w:r w:rsidRPr="00413B5E">
        <w:rPr>
          <w:rFonts w:ascii="Aptos SemiBold" w:hAnsi="Aptos SemiBold"/>
        </w:rPr>
        <w:t xml:space="preserve">: Free, detailed metrics. </w:t>
      </w:r>
      <w:r w:rsidRPr="00413B5E">
        <w:rPr>
          <w:rFonts w:ascii="Aptos SemiBold" w:hAnsi="Aptos SemiBold"/>
          <w:i/>
          <w:iCs/>
        </w:rPr>
        <w:t>Cons</w:t>
      </w:r>
      <w:r w:rsidRPr="00413B5E">
        <w:rPr>
          <w:rFonts w:ascii="Aptos SemiBold" w:hAnsi="Aptos SemiBold"/>
        </w:rPr>
        <w:t>: No ASP.NET link, harder setup.</w:t>
      </w:r>
    </w:p>
    <w:p w14:paraId="14C4E220" w14:textId="77777777" w:rsidR="00AD1C5F" w:rsidRPr="00413B5E" w:rsidRDefault="00000000">
      <w:pPr>
        <w:pStyle w:val="Compact"/>
        <w:numPr>
          <w:ilvl w:val="0"/>
          <w:numId w:val="23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Hybrid</w:t>
      </w:r>
      <w:r w:rsidRPr="00413B5E">
        <w:rPr>
          <w:rFonts w:ascii="Aptos SemiBold" w:hAnsi="Aptos SemiBold"/>
        </w:rPr>
        <w:t>: Use PMM for tuning, Datadog for production.</w:t>
      </w:r>
    </w:p>
    <w:p w14:paraId="60239162" w14:textId="6DD06BDA" w:rsidR="00AD1C5F" w:rsidRPr="00413B5E" w:rsidRDefault="00AD1C5F">
      <w:pPr>
        <w:rPr>
          <w:rFonts w:ascii="Aptos SemiBold" w:hAnsi="Aptos SemiBold"/>
        </w:rPr>
      </w:pPr>
    </w:p>
    <w:p w14:paraId="4F8D3970" w14:textId="77777777" w:rsidR="00AD1C5F" w:rsidRPr="00413B5E" w:rsidRDefault="00000000">
      <w:pPr>
        <w:pStyle w:val="Heading2"/>
        <w:rPr>
          <w:rFonts w:ascii="Aptos SemiBold" w:hAnsi="Aptos SemiBold"/>
        </w:rPr>
      </w:pPr>
      <w:bookmarkStart w:id="44" w:name="_Toc193108871"/>
      <w:bookmarkStart w:id="45" w:name="datadog-pricing"/>
      <w:bookmarkEnd w:id="39"/>
      <w:bookmarkEnd w:id="43"/>
      <w:r w:rsidRPr="00413B5E">
        <w:rPr>
          <w:rFonts w:ascii="Aptos SemiBold" w:hAnsi="Aptos SemiBold"/>
        </w:rPr>
        <w:t>Datadog Pricing</w:t>
      </w:r>
      <w:bookmarkEnd w:id="44"/>
    </w:p>
    <w:p w14:paraId="77E1598C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Datadog offers several pricing tiers for Infrastructure Monitoring, which are billed annually per host:</w:t>
      </w:r>
    </w:p>
    <w:p w14:paraId="1B35443A" w14:textId="77777777" w:rsidR="00AD1C5F" w:rsidRPr="00413B5E" w:rsidRDefault="00000000">
      <w:pPr>
        <w:pStyle w:val="Compact"/>
        <w:numPr>
          <w:ilvl w:val="0"/>
          <w:numId w:val="2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Pro Plan</w:t>
      </w:r>
      <w:r w:rsidRPr="00413B5E">
        <w:rPr>
          <w:rFonts w:ascii="Aptos SemiBold" w:hAnsi="Aptos SemiBold"/>
        </w:rPr>
        <w:t>: $15 per host per month.</w:t>
      </w:r>
    </w:p>
    <w:p w14:paraId="65871BFE" w14:textId="77777777" w:rsidR="00AD1C5F" w:rsidRPr="00413B5E" w:rsidRDefault="00000000">
      <w:pPr>
        <w:pStyle w:val="Compact"/>
        <w:numPr>
          <w:ilvl w:val="0"/>
          <w:numId w:val="24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Enterprise Plan</w:t>
      </w:r>
      <w:r w:rsidRPr="00413B5E">
        <w:rPr>
          <w:rFonts w:ascii="Aptos SemiBold" w:hAnsi="Aptos SemiBold"/>
        </w:rPr>
        <w:t>: $23 per host per month.</w:t>
      </w:r>
    </w:p>
    <w:p w14:paraId="0B49BE96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For Application Performance Monitoring (APM), the pricing is:</w:t>
      </w:r>
    </w:p>
    <w:p w14:paraId="272135C5" w14:textId="77777777" w:rsidR="00AD1C5F" w:rsidRPr="00413B5E" w:rsidRDefault="00000000">
      <w:pPr>
        <w:pStyle w:val="Compact"/>
        <w:numPr>
          <w:ilvl w:val="0"/>
          <w:numId w:val="25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APM Pro</w:t>
      </w:r>
      <w:r w:rsidRPr="00413B5E">
        <w:rPr>
          <w:rFonts w:ascii="Aptos SemiBold" w:hAnsi="Aptos SemiBold"/>
        </w:rPr>
        <w:t>: $35 per underlying APM host per month.</w:t>
      </w:r>
    </w:p>
    <w:p w14:paraId="40187FA9" w14:textId="77777777" w:rsidR="00AD1C5F" w:rsidRPr="00413B5E" w:rsidRDefault="00000000">
      <w:pPr>
        <w:pStyle w:val="Compact"/>
        <w:numPr>
          <w:ilvl w:val="0"/>
          <w:numId w:val="25"/>
        </w:numPr>
        <w:rPr>
          <w:rFonts w:ascii="Aptos SemiBold" w:hAnsi="Aptos SemiBold"/>
        </w:rPr>
      </w:pPr>
      <w:r w:rsidRPr="00413B5E">
        <w:rPr>
          <w:rFonts w:ascii="Aptos SemiBold" w:hAnsi="Aptos SemiBold"/>
          <w:b/>
          <w:bCs/>
        </w:rPr>
        <w:t>APM Enterprise</w:t>
      </w:r>
      <w:r w:rsidRPr="00413B5E">
        <w:rPr>
          <w:rFonts w:ascii="Aptos SemiBold" w:hAnsi="Aptos SemiBold"/>
        </w:rPr>
        <w:t>: $40 per underlying APM host per month, which includes Data Streams Monitoring and Continuous Profiler with four profiled containers per host per month.</w:t>
      </w:r>
    </w:p>
    <w:p w14:paraId="06E65FF9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 xml:space="preserve">For the most accurate and up-to-date information, please visit </w:t>
      </w:r>
      <w:hyperlink r:id="rId10">
        <w:r w:rsidR="00AD1C5F" w:rsidRPr="00413B5E">
          <w:rPr>
            <w:rStyle w:val="Hyperlink"/>
            <w:rFonts w:ascii="Aptos SemiBold" w:hAnsi="Aptos SemiBold"/>
          </w:rPr>
          <w:t>Datadog Pricing</w:t>
        </w:r>
      </w:hyperlink>
      <w:r w:rsidRPr="00413B5E">
        <w:rPr>
          <w:rFonts w:ascii="Aptos SemiBold" w:hAnsi="Aptos SemiBold"/>
        </w:rPr>
        <w:t>.</w:t>
      </w:r>
    </w:p>
    <w:p w14:paraId="4EFC844F" w14:textId="77777777" w:rsidR="00AD1C5F" w:rsidRPr="00413B5E" w:rsidRDefault="00000000">
      <w:pPr>
        <w:pStyle w:val="Heading2"/>
        <w:rPr>
          <w:rFonts w:ascii="Aptos SemiBold" w:hAnsi="Aptos SemiBold"/>
        </w:rPr>
      </w:pPr>
      <w:bookmarkStart w:id="46" w:name="_Toc193108872"/>
      <w:bookmarkStart w:id="47" w:name="summary"/>
      <w:bookmarkEnd w:id="45"/>
      <w:r w:rsidRPr="00413B5E">
        <w:rPr>
          <w:rFonts w:ascii="Aptos SemiBold" w:hAnsi="Aptos SemiBold"/>
        </w:rPr>
        <w:t>Summary</w:t>
      </w:r>
      <w:bookmarkEnd w:id="46"/>
    </w:p>
    <w:p w14:paraId="486CB506" w14:textId="77777777" w:rsidR="00AD1C5F" w:rsidRPr="00413B5E" w:rsidRDefault="00000000">
      <w:pPr>
        <w:pStyle w:val="FirstParagraph"/>
        <w:rPr>
          <w:rFonts w:ascii="Aptos SemiBold" w:hAnsi="Aptos SemiBold"/>
        </w:rPr>
      </w:pPr>
      <w:r w:rsidRPr="00413B5E">
        <w:rPr>
          <w:rFonts w:ascii="Aptos SemiBold" w:hAnsi="Aptos SemiBold"/>
        </w:rPr>
        <w:t>Datadog equips your ASP.NET-MySQL app with end-to-end monitoring on Windows—install the Agent, track metrics, trace queries, and secure your stack. For deep MySQL focus, consider PMM alongside Datadog’s broader capabilities.</w:t>
      </w:r>
    </w:p>
    <w:bookmarkEnd w:id="0"/>
    <w:bookmarkEnd w:id="47"/>
    <w:p w14:paraId="0D69775B" w14:textId="6A4E8D1C" w:rsidR="00AD1C5F" w:rsidRPr="00413B5E" w:rsidRDefault="00AD1C5F">
      <w:pPr>
        <w:rPr>
          <w:rFonts w:ascii="Aptos SemiBold" w:hAnsi="Aptos SemiBold"/>
        </w:rPr>
      </w:pPr>
    </w:p>
    <w:sectPr w:rsidR="00AD1C5F" w:rsidRPr="00413B5E" w:rsidSect="008466FB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1B25" w14:textId="77777777" w:rsidR="009B5B5B" w:rsidRDefault="009B5B5B">
      <w:pPr>
        <w:spacing w:after="0"/>
      </w:pPr>
      <w:r>
        <w:separator/>
      </w:r>
    </w:p>
  </w:endnote>
  <w:endnote w:type="continuationSeparator" w:id="0">
    <w:p w14:paraId="6DE163F3" w14:textId="77777777" w:rsidR="009B5B5B" w:rsidRDefault="009B5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C75A4" w14:textId="77777777" w:rsidR="009B5B5B" w:rsidRDefault="009B5B5B">
      <w:r>
        <w:separator/>
      </w:r>
    </w:p>
  </w:footnote>
  <w:footnote w:type="continuationSeparator" w:id="0">
    <w:p w14:paraId="11195A0C" w14:textId="77777777" w:rsidR="009B5B5B" w:rsidRDefault="009B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18AA5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7EAE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97E21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931819801">
    <w:abstractNumId w:val="0"/>
  </w:num>
  <w:num w:numId="2" w16cid:durableId="544953477">
    <w:abstractNumId w:val="1"/>
  </w:num>
  <w:num w:numId="3" w16cid:durableId="78408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5276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3694057">
    <w:abstractNumId w:val="1"/>
  </w:num>
  <w:num w:numId="6" w16cid:durableId="1272400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7937297">
    <w:abstractNumId w:val="1"/>
  </w:num>
  <w:num w:numId="8" w16cid:durableId="2061710091">
    <w:abstractNumId w:val="1"/>
  </w:num>
  <w:num w:numId="9" w16cid:durableId="499467026">
    <w:abstractNumId w:val="1"/>
  </w:num>
  <w:num w:numId="10" w16cid:durableId="558781870">
    <w:abstractNumId w:val="1"/>
  </w:num>
  <w:num w:numId="11" w16cid:durableId="421878174">
    <w:abstractNumId w:val="1"/>
  </w:num>
  <w:num w:numId="12" w16cid:durableId="6091688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172568">
    <w:abstractNumId w:val="1"/>
  </w:num>
  <w:num w:numId="14" w16cid:durableId="1596745252">
    <w:abstractNumId w:val="1"/>
  </w:num>
  <w:num w:numId="15" w16cid:durableId="1266310082">
    <w:abstractNumId w:val="1"/>
  </w:num>
  <w:num w:numId="16" w16cid:durableId="1137145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3818931">
    <w:abstractNumId w:val="1"/>
  </w:num>
  <w:num w:numId="18" w16cid:durableId="1144390800">
    <w:abstractNumId w:val="1"/>
  </w:num>
  <w:num w:numId="19" w16cid:durableId="2007319545">
    <w:abstractNumId w:val="1"/>
  </w:num>
  <w:num w:numId="20" w16cid:durableId="692076617">
    <w:abstractNumId w:val="1"/>
  </w:num>
  <w:num w:numId="21" w16cid:durableId="2127775596">
    <w:abstractNumId w:val="1"/>
  </w:num>
  <w:num w:numId="22" w16cid:durableId="2013020477">
    <w:abstractNumId w:val="1"/>
  </w:num>
  <w:num w:numId="23" w16cid:durableId="1228222819">
    <w:abstractNumId w:val="1"/>
  </w:num>
  <w:num w:numId="24" w16cid:durableId="1514565217">
    <w:abstractNumId w:val="1"/>
  </w:num>
  <w:num w:numId="25" w16cid:durableId="19839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C5F"/>
    <w:rsid w:val="00092695"/>
    <w:rsid w:val="000C3A9B"/>
    <w:rsid w:val="000F6990"/>
    <w:rsid w:val="00185737"/>
    <w:rsid w:val="001C70A8"/>
    <w:rsid w:val="003242C3"/>
    <w:rsid w:val="00413B5E"/>
    <w:rsid w:val="004A5912"/>
    <w:rsid w:val="008466FB"/>
    <w:rsid w:val="00994ECA"/>
    <w:rsid w:val="009B5B5B"/>
    <w:rsid w:val="00AD1C5F"/>
    <w:rsid w:val="00AD34A4"/>
    <w:rsid w:val="00E41C44"/>
    <w:rsid w:val="00F20F3A"/>
    <w:rsid w:val="00F40A65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74ACE67"/>
  <w15:docId w15:val="{03949CB2-18F0-4F40-8448-94DE2CAF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3A9B"/>
  </w:style>
  <w:style w:type="paragraph" w:styleId="Heading1">
    <w:name w:val="heading 1"/>
    <w:basedOn w:val="Normal"/>
    <w:next w:val="Normal"/>
    <w:link w:val="Heading1Char"/>
    <w:uiPriority w:val="9"/>
    <w:qFormat/>
    <w:rsid w:val="000C3A9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9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A9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A9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3A9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3A9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3A9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3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3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C3A9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C3A9B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C3A9B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0C3A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66FB"/>
  </w:style>
  <w:style w:type="paragraph" w:styleId="TOC1">
    <w:name w:val="toc 1"/>
    <w:basedOn w:val="Normal"/>
    <w:next w:val="Normal"/>
    <w:autoRedefine/>
    <w:uiPriority w:val="39"/>
    <w:rsid w:val="008466F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66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66FB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0C3A9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3A9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C3A9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3A9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C3A9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C3A9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C3A9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C3A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C3A9B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C3A9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C3A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3A9B"/>
    <w:rPr>
      <w:b/>
      <w:bCs/>
    </w:rPr>
  </w:style>
  <w:style w:type="character" w:styleId="Emphasis">
    <w:name w:val="Emphasis"/>
    <w:uiPriority w:val="20"/>
    <w:qFormat/>
    <w:rsid w:val="000C3A9B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C3A9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3A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9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9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C3A9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C3A9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C3A9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C3A9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C3A9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dogh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tadoghq.com/pric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datadoghq.com/account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EAF2-06B0-4A40-B942-ACE93541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Datadog</dc:title>
  <dc:creator>Yash Khokhar</dc:creator>
  <cp:keywords/>
  <cp:lastModifiedBy>Yash Khokhar</cp:lastModifiedBy>
  <cp:revision>13</cp:revision>
  <dcterms:created xsi:type="dcterms:W3CDTF">2025-03-17T07:29:00Z</dcterms:created>
  <dcterms:modified xsi:type="dcterms:W3CDTF">2025-03-17T07:36:00Z</dcterms:modified>
</cp:coreProperties>
</file>