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44"/>
        </w:rPr>
        <w:t>🏆 LAPIFY – TOP 20 EXHIBITION FAIR</w:t>
      </w:r>
    </w:p>
    <w:p>
      <w:pPr>
        <w:jc w:val="center"/>
      </w:pPr>
      <w:r>
        <w:rPr>
          <w:rFonts w:ascii="Arial" w:hAnsi="Arial"/>
          <w:i/>
          <w:color w:val="475569"/>
          <w:sz w:val="26"/>
        </w:rPr>
        <w:t>Master Presentation Speech, Live Demo Walkthrough &amp; Jury Viva Guide</w:t>
      </w:r>
    </w:p>
    <w:p/>
    <w:p>
      <w:pPr>
        <w:spacing w:before="280" w:after="120"/>
      </w:pPr>
      <w:r>
        <w:rPr>
          <w:rFonts w:ascii="Arial" w:hAnsi="Arial"/>
          <w:b/>
          <w:color w:val="2563EB"/>
          <w:sz w:val="30"/>
        </w:rPr>
        <w:t>🎙️ SECTION 1: THE 3-MINUTE MASTER PRESENTATION SPEECH</w:t>
      </w:r>
    </w:p>
    <w:p>
      <w:pPr>
        <w:spacing w:after="100" w:line="276" w:lineRule="auto"/>
      </w:pPr>
      <w:r>
        <w:rPr>
          <w:rFonts w:ascii="Arial" w:hAnsi="Arial"/>
          <w:i/>
          <w:color w:val="0F172A"/>
          <w:sz w:val="21"/>
        </w:rPr>
        <w:t>(Deliver this speech with confidence, clear voice modulation, and eye contact with evaluators)</w:t>
      </w:r>
    </w:p>
    <w:p>
      <w:pPr>
        <w:spacing w:after="100" w:line="276" w:lineRule="auto"/>
      </w:pPr>
      <w:r>
        <w:rPr>
          <w:rFonts w:ascii="Arial" w:hAnsi="Arial"/>
          <w:b/>
          <w:color w:val="0F172A"/>
          <w:sz w:val="21"/>
        </w:rPr>
        <w:t xml:space="preserve">Opening Greeting: </w:t>
      </w:r>
      <w:r>
        <w:rPr>
          <w:rFonts w:ascii="Arial" w:hAnsi="Arial"/>
          <w:i w:val="0"/>
          <w:color w:val="0F172A"/>
          <w:sz w:val="21"/>
        </w:rPr>
        <w:t>"Respected Teachers, Evaluators, and Guests,</w:t>
      </w:r>
    </w:p>
    <w:p>
      <w:pPr>
        <w:spacing w:after="100" w:line="276" w:lineRule="auto"/>
      </w:pPr>
      <w:r>
        <w:rPr>
          <w:rFonts w:ascii="Arial" w:hAnsi="Arial"/>
          <w:i w:val="0"/>
          <w:color w:val="0F172A"/>
          <w:sz w:val="21"/>
        </w:rPr>
        <w:t>Good morning/afternoon. My name is [Your Name], and today I am honored to present Lapify — a full-stack, secure marketplace and management ecosystem engineered specifically for buying, selling, and fulfilling certified new and pre-owned laptops.</w:t>
      </w:r>
    </w:p>
    <w:p>
      <w:pPr>
        <w:spacing w:before="200" w:after="80"/>
      </w:pPr>
      <w:r>
        <w:rPr>
          <w:rFonts w:ascii="Arial" w:hAnsi="Arial"/>
          <w:b/>
          <w:color w:val="0F172A"/>
          <w:sz w:val="24"/>
        </w:rPr>
        <w:t>🚩 The Real-World Problem</w:t>
      </w:r>
    </w:p>
    <w:p>
      <w:pPr>
        <w:spacing w:after="100" w:line="276" w:lineRule="auto"/>
      </w:pPr>
      <w:r>
        <w:rPr>
          <w:rFonts w:ascii="Arial" w:hAnsi="Arial"/>
          <w:i w:val="0"/>
          <w:color w:val="0F172A"/>
          <w:sz w:val="21"/>
        </w:rPr>
        <w:t>Today, purchasing or selling laptops online is filled with critical issues:</w:t>
      </w:r>
    </w:p>
    <w:p>
      <w:pPr>
        <w:pStyle w:val="ListBullet"/>
        <w:spacing w:after="60" w:line="276" w:lineRule="auto"/>
      </w:pPr>
      <w:r>
        <w:rPr>
          <w:rFonts w:ascii="Arial" w:hAnsi="Arial"/>
          <w:b/>
          <w:color w:val="0F172A"/>
          <w:sz w:val="21"/>
        </w:rPr>
        <w:t xml:space="preserve">1. Lack of Spec Focus: </w:t>
      </w:r>
      <w:r>
        <w:rPr>
          <w:rFonts w:ascii="Arial" w:hAnsi="Arial"/>
          <w:color w:val="0F172A"/>
          <w:sz w:val="21"/>
        </w:rPr>
        <w:t>General e-commerce giants lack precision spec-filtering (e.g. searching specifically by processor generation, RAM expandability, or certified condition grading).</w:t>
      </w:r>
    </w:p>
    <w:p>
      <w:pPr>
        <w:pStyle w:val="ListBullet"/>
        <w:spacing w:after="60" w:line="276" w:lineRule="auto"/>
      </w:pPr>
      <w:r>
        <w:rPr>
          <w:rFonts w:ascii="Arial" w:hAnsi="Arial"/>
          <w:b/>
          <w:color w:val="0F172A"/>
          <w:sz w:val="21"/>
        </w:rPr>
        <w:t xml:space="preserve">2. Zero Trust &amp; Security: </w:t>
      </w:r>
      <w:r>
        <w:rPr>
          <w:rFonts w:ascii="Arial" w:hAnsi="Arial"/>
          <w:color w:val="0F172A"/>
          <w:sz w:val="21"/>
        </w:rPr>
        <w:t>Online classifieds (like OLX) suffer from rampant scams, absence of quality inspection, lack of buyer protection, and no formal tax invoicing.</w:t>
      </w:r>
    </w:p>
    <w:p>
      <w:pPr>
        <w:pStyle w:val="ListBullet"/>
        <w:spacing w:after="60" w:line="276" w:lineRule="auto"/>
      </w:pPr>
      <w:r>
        <w:rPr>
          <w:rFonts w:ascii="Arial" w:hAnsi="Arial"/>
          <w:b/>
          <w:color w:val="0F172A"/>
          <w:sz w:val="21"/>
        </w:rPr>
        <w:t xml:space="preserve">3. High Seller Friction: </w:t>
      </w:r>
      <w:r>
        <w:rPr>
          <w:rFonts w:ascii="Arial" w:hAnsi="Arial"/>
          <w:color w:val="0F172A"/>
          <w:sz w:val="21"/>
        </w:rPr>
        <w:t>Independent laptop sellers face complex listing hurdles and inventory management friction.</w:t>
      </w:r>
    </w:p>
    <w:p>
      <w:pPr>
        <w:spacing w:before="200" w:after="80"/>
      </w:pPr>
      <w:r>
        <w:rPr>
          <w:rFonts w:ascii="Arial" w:hAnsi="Arial"/>
          <w:b/>
          <w:color w:val="0F172A"/>
          <w:sz w:val="24"/>
        </w:rPr>
        <w:t>💡 The Solution: Lapify</w:t>
      </w:r>
    </w:p>
    <w:p>
      <w:pPr>
        <w:spacing w:after="100" w:line="276" w:lineRule="auto"/>
      </w:pPr>
      <w:r>
        <w:rPr>
          <w:rFonts w:ascii="Arial" w:hAnsi="Arial"/>
          <w:i w:val="0"/>
          <w:color w:val="0F172A"/>
          <w:sz w:val="21"/>
        </w:rPr>
        <w:t>Lapify solves these challenges through a unified three-pillar architecture:</w:t>
      </w:r>
    </w:p>
    <w:p>
      <w:pPr>
        <w:pStyle w:val="ListBullet"/>
        <w:spacing w:after="60" w:line="276" w:lineRule="auto"/>
      </w:pPr>
      <w:r>
        <w:rPr>
          <w:rFonts w:ascii="Arial" w:hAnsi="Arial"/>
          <w:b/>
          <w:color w:val="0F172A"/>
          <w:sz w:val="21"/>
        </w:rPr>
        <w:t xml:space="preserve">1. For Buyers: </w:t>
      </w:r>
      <w:r>
        <w:rPr>
          <w:rFonts w:ascii="Arial" w:hAnsi="Arial"/>
          <w:color w:val="0F172A"/>
          <w:sz w:val="21"/>
        </w:rPr>
        <w:t>Buyers enjoy instant faceted filtering (by brand, CPU, RAM, storage, condition, and price slider), a streamlined 4-step checkout with live quantity adjustments, real-time lifecycle order tracking, and instant automated PDF tax invoices with smart print fallback.</w:t>
      </w:r>
    </w:p>
    <w:p>
      <w:pPr>
        <w:pStyle w:val="ListBullet"/>
        <w:spacing w:after="60" w:line="276" w:lineRule="auto"/>
      </w:pPr>
      <w:r>
        <w:rPr>
          <w:rFonts w:ascii="Arial" w:hAnsi="Arial"/>
          <w:b/>
          <w:color w:val="0F172A"/>
          <w:sz w:val="21"/>
        </w:rPr>
        <w:t xml:space="preserve">2. For Sellers: </w:t>
      </w:r>
      <w:r>
        <w:rPr>
          <w:rFonts w:ascii="Arial" w:hAnsi="Arial"/>
          <w:color w:val="0F172A"/>
          <w:sz w:val="21"/>
        </w:rPr>
        <w:t>Sellers can publish listings with automatic technical description generation, condition grading, photo uploads, multi-unit stock controls, and transparent real-time approval status tracking with admin feedback notes.</w:t>
      </w:r>
    </w:p>
    <w:p>
      <w:pPr>
        <w:pStyle w:val="ListBullet"/>
        <w:spacing w:after="60" w:line="276" w:lineRule="auto"/>
      </w:pPr>
      <w:r>
        <w:rPr>
          <w:rFonts w:ascii="Arial" w:hAnsi="Arial"/>
          <w:b/>
          <w:color w:val="0F172A"/>
          <w:sz w:val="21"/>
        </w:rPr>
        <w:t xml:space="preserve">3. For Administrators: </w:t>
      </w:r>
      <w:r>
        <w:rPr>
          <w:rFonts w:ascii="Arial" w:hAnsi="Arial"/>
          <w:color w:val="0F172A"/>
          <w:sz w:val="21"/>
        </w:rPr>
        <w:t>Administrators manage a robust quality moderation desk to approve/reject listings before going live, manage fulfillment phases, resolve customer support inquiries, and analyze monthly platform revenue.</w:t>
      </w:r>
    </w:p>
    <w:p>
      <w:pPr>
        <w:spacing w:before="200" w:after="80"/>
      </w:pPr>
      <w:r>
        <w:rPr>
          <w:rFonts w:ascii="Arial" w:hAnsi="Arial"/>
          <w:b/>
          <w:color w:val="0F172A"/>
          <w:sz w:val="24"/>
        </w:rPr>
        <w:t>⚙️ Engineering &amp; Security Highlights</w:t>
      </w:r>
    </w:p>
    <w:p>
      <w:pPr>
        <w:pStyle w:val="ListBullet"/>
        <w:spacing w:after="60" w:line="276" w:lineRule="auto"/>
      </w:pPr>
      <w:r>
        <w:rPr>
          <w:rFonts w:ascii="Arial" w:hAnsi="Arial"/>
          <w:b/>
          <w:color w:val="0F172A"/>
          <w:sz w:val="21"/>
        </w:rPr>
        <w:t xml:space="preserve">• Database Concurrency: </w:t>
      </w:r>
      <w:r>
        <w:rPr>
          <w:rFonts w:ascii="Arial" w:hAnsi="Arial"/>
          <w:color w:val="0F172A"/>
          <w:sz w:val="21"/>
        </w:rPr>
        <w:t>Backend developed in PHP with MySQL relational schema, incorporating ACID-compliant transactions and pessimistic row locking (SELECT ... FOR UPDATE) to prevent race conditions or double-selling.</w:t>
      </w:r>
    </w:p>
    <w:p>
      <w:pPr>
        <w:pStyle w:val="ListBullet"/>
        <w:spacing w:after="60" w:line="276" w:lineRule="auto"/>
      </w:pPr>
      <w:r>
        <w:rPr>
          <w:rFonts w:ascii="Arial" w:hAnsi="Arial"/>
          <w:b/>
          <w:color w:val="0F172A"/>
          <w:sz w:val="21"/>
        </w:rPr>
        <w:t xml:space="preserve">• Multi-Layer Security: </w:t>
      </w:r>
      <w:r>
        <w:rPr>
          <w:rFonts w:ascii="Arial" w:hAnsi="Arial"/>
          <w:color w:val="0F172A"/>
          <w:sz w:val="21"/>
        </w:rPr>
        <w:t>100% Prepared Statements for total SQL injection immunity, CSRF token validation on all mutating requests, XSS HTML entity sanitization, and Bcrypt password hashing.</w:t>
      </w:r>
    </w:p>
    <w:p>
      <w:pPr>
        <w:pStyle w:val="ListBullet"/>
        <w:spacing w:after="60" w:line="276" w:lineRule="auto"/>
      </w:pPr>
      <w:r>
        <w:rPr>
          <w:rFonts w:ascii="Arial" w:hAnsi="Arial"/>
          <w:b/>
          <w:color w:val="0F172A"/>
          <w:sz w:val="21"/>
        </w:rPr>
        <w:t xml:space="preserve">• Responsive Design System: </w:t>
      </w:r>
      <w:r>
        <w:rPr>
          <w:rFonts w:ascii="Arial" w:hAnsi="Arial"/>
          <w:color w:val="0F172A"/>
          <w:sz w:val="21"/>
        </w:rPr>
        <w:t>Custom CSS3 design system with dark/light theme awareness, responsive flexbox/grid layouts, micro-animations, and fast page loads.</w:t>
      </w:r>
    </w:p>
    <w:p>
      <w:pPr>
        <w:spacing w:after="100" w:line="276" w:lineRule="auto"/>
      </w:pPr>
      <w:r>
        <w:rPr>
          <w:rFonts w:ascii="Arial" w:hAnsi="Arial"/>
          <w:b/>
          <w:color w:val="0F172A"/>
          <w:sz w:val="21"/>
        </w:rPr>
        <w:t xml:space="preserve">Conclusion: </w:t>
      </w:r>
      <w:r>
        <w:rPr>
          <w:rFonts w:ascii="Arial" w:hAnsi="Arial"/>
          <w:i w:val="0"/>
          <w:color w:val="0F172A"/>
          <w:sz w:val="21"/>
        </w:rPr>
        <w:t>In summary, Lapify is not just a demo concept — it is a production-ready, highly reliable commercial marketplace engineered to make laptop trade transparent, secure, and accessible to everyone. Thank you, and I look forward to demonstrating our live platform for you!"</w:t>
      </w:r>
    </w:p>
    <w:p/>
    <w:p>
      <w:pPr>
        <w:spacing w:before="280" w:after="120"/>
      </w:pPr>
      <w:r>
        <w:rPr>
          <w:rFonts w:ascii="Arial" w:hAnsi="Arial"/>
          <w:b/>
          <w:color w:val="2563EB"/>
          <w:sz w:val="30"/>
        </w:rPr>
        <w:t>⚡ SECTION 2: THE 60-SECOND QUICK ELEVATOR PITCH</w:t>
      </w:r>
    </w:p>
    <w:p>
      <w:pPr>
        <w:spacing w:after="100" w:line="276" w:lineRule="auto"/>
      </w:pPr>
      <w:r>
        <w:rPr>
          <w:rFonts w:ascii="Arial" w:hAnsi="Arial"/>
          <w:i/>
          <w:color w:val="0F172A"/>
          <w:sz w:val="21"/>
        </w:rPr>
        <w:t>(Use this for quick evaluator stops or casual visitor walk-ins)</w:t>
      </w:r>
    </w:p>
    <w:p>
      <w:pPr>
        <w:spacing w:after="100" w:line="276" w:lineRule="auto"/>
      </w:pPr>
      <w:r>
        <w:rPr>
          <w:rFonts w:ascii="Arial" w:hAnsi="Arial"/>
          <w:i w:val="0"/>
          <w:color w:val="0F172A"/>
          <w:sz w:val="21"/>
        </w:rPr>
        <w:t>"Hi! Welcome to Lapify! Have you ever tried buying a refurbished laptop online and worried about fake specs, unfair pricing, or getting an official invoice? Lapify solves that completely.</w:t>
      </w:r>
    </w:p>
    <w:p>
      <w:pPr>
        <w:spacing w:after="100" w:line="276" w:lineRule="auto"/>
      </w:pPr>
      <w:r>
        <w:rPr>
          <w:rFonts w:ascii="Arial" w:hAnsi="Arial"/>
          <w:i w:val="0"/>
          <w:color w:val="0F172A"/>
          <w:sz w:val="21"/>
        </w:rPr>
        <w:t>Lapify is an end-to-end specialized laptop marketplace connecting verified sellers and buyers with an admin-moderated catalog. Key features include precision hardware filtering, an interactive 4-step checkout with stock concurrency locking, instant PDF tax invoice downloads, and live order tracking.</w:t>
      </w:r>
    </w:p>
    <w:p>
      <w:pPr>
        <w:spacing w:after="100" w:line="276" w:lineRule="auto"/>
      </w:pPr>
      <w:r>
        <w:rPr>
          <w:rFonts w:ascii="Arial" w:hAnsi="Arial"/>
          <w:i w:val="0"/>
          <w:color w:val="0F172A"/>
          <w:sz w:val="21"/>
        </w:rPr>
        <w:t>Let me give you a quick 10-second live demo of placing an order and generating an invoice!"</w:t>
      </w:r>
    </w:p>
    <w:p/>
    <w:p>
      <w:pPr>
        <w:spacing w:before="280" w:after="120"/>
      </w:pPr>
      <w:r>
        <w:rPr>
          <w:rFonts w:ascii="Arial" w:hAnsi="Arial"/>
          <w:b/>
          <w:color w:val="2563EB"/>
          <w:sz w:val="30"/>
        </w:rPr>
        <w:t>🖥️ SECTION 3: STEP-BY-STEP LIVE DEMONSTRATION SCRIPT</w:t>
      </w:r>
    </w:p>
    <w:p>
      <w:pPr>
        <w:spacing w:after="100" w:line="276" w:lineRule="auto"/>
      </w:pPr>
      <w:r>
        <w:rPr>
          <w:rFonts w:ascii="Arial" w:hAnsi="Arial"/>
          <w:i/>
          <w:color w:val="0F172A"/>
          <w:sz w:val="21"/>
        </w:rPr>
        <w:t>Follow this exact step-by-step sequence while operating the screen:</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2563eb"/>
            <w:tcMar>
              <w:top w:w="120" w:type="dxa"/>
              <w:bottom w:w="120" w:type="dxa"/>
              <w:left w:w="140" w:type="dxa"/>
              <w:right w:w="140" w:type="dxa"/>
            </w:tcMar>
          </w:tcPr>
          <w:p>
            <w:pPr>
              <w:jc w:val="center"/>
            </w:pPr>
            <w:r>
              <w:rPr>
                <w:rFonts w:ascii="Arial" w:hAnsi="Arial"/>
                <w:b/>
                <w:color w:val="FFFFFF"/>
                <w:sz w:val="20"/>
              </w:rPr>
              <w:t>Step &amp; Page</w:t>
            </w:r>
          </w:p>
        </w:tc>
        <w:tc>
          <w:tcPr>
            <w:tcW w:type="dxa" w:w="3312"/>
            <w:shd w:val="clear" w:color="auto" w:fill="2563eb"/>
            <w:tcMar>
              <w:top w:w="120" w:type="dxa"/>
              <w:bottom w:w="120" w:type="dxa"/>
              <w:left w:w="140" w:type="dxa"/>
              <w:right w:w="140" w:type="dxa"/>
            </w:tcMar>
          </w:tcPr>
          <w:p>
            <w:pPr>
              <w:jc w:val="center"/>
            </w:pPr>
            <w:r>
              <w:rPr>
                <w:rFonts w:ascii="Arial" w:hAnsi="Arial"/>
                <w:b/>
                <w:color w:val="FFFFFF"/>
                <w:sz w:val="20"/>
              </w:rPr>
              <w:t>Action on Screen</w:t>
            </w:r>
          </w:p>
        </w:tc>
        <w:tc>
          <w:tcPr>
            <w:tcW w:type="dxa" w:w="3312"/>
            <w:shd w:val="clear" w:color="auto" w:fill="2563eb"/>
            <w:tcMar>
              <w:top w:w="120" w:type="dxa"/>
              <w:bottom w:w="120" w:type="dxa"/>
              <w:left w:w="140" w:type="dxa"/>
              <w:right w:w="140" w:type="dxa"/>
            </w:tcMar>
          </w:tcPr>
          <w:p>
            <w:pPr>
              <w:jc w:val="center"/>
            </w:pPr>
            <w:r>
              <w:rPr>
                <w:rFonts w:ascii="Arial" w:hAnsi="Arial"/>
                <w:b/>
                <w:color w:val="FFFFFF"/>
                <w:sz w:val="20"/>
              </w:rPr>
              <w:t>What to Say to the Judges</w:t>
            </w:r>
          </w:p>
        </w:tc>
      </w:tr>
      <w:tr>
        <w:tc>
          <w:tcPr>
            <w:tcW w:type="dxa" w:w="2160"/>
            <w:tcMar>
              <w:top w:w="100" w:type="dxa"/>
              <w:bottom w:w="100" w:type="dxa"/>
              <w:left w:w="120" w:type="dxa"/>
              <w:right w:w="120" w:type="dxa"/>
            </w:tcMar>
          </w:tcPr>
          <w:p>
            <w:r>
              <w:rPr>
                <w:rFonts w:ascii="Arial" w:hAnsi="Arial"/>
                <w:b/>
                <w:sz w:val="19"/>
              </w:rPr>
              <w:t>1. Storefront</w:t>
              <w:br/>
              <w:t>(index.php &amp; buy.php)</w:t>
            </w:r>
          </w:p>
        </w:tc>
        <w:tc>
          <w:tcPr>
            <w:tcW w:type="dxa" w:w="3168"/>
            <w:tcMar>
              <w:top w:w="100" w:type="dxa"/>
              <w:bottom w:w="100" w:type="dxa"/>
              <w:left w:w="120" w:type="dxa"/>
              <w:right w:w="120" w:type="dxa"/>
            </w:tcMar>
          </w:tcPr>
          <w:p>
            <w:r>
              <w:rPr>
                <w:rFonts w:ascii="Arial" w:hAnsi="Arial"/>
                <w:sz w:val="19"/>
              </w:rPr>
              <w:t>Open catalog, interact with CPU, RAM, and price slider filters.</w:t>
            </w:r>
          </w:p>
        </w:tc>
        <w:tc>
          <w:tcPr>
            <w:tcW w:type="dxa" w:w="4464"/>
            <w:tcMar>
              <w:top w:w="100" w:type="dxa"/>
              <w:bottom w:w="100" w:type="dxa"/>
              <w:left w:w="120" w:type="dxa"/>
              <w:right w:w="120" w:type="dxa"/>
            </w:tcMar>
          </w:tcPr>
          <w:p>
            <w:r>
              <w:rPr>
                <w:rFonts w:ascii="Arial" w:hAnsi="Arial"/>
                <w:i/>
                <w:sz w:val="19"/>
              </w:rPr>
              <w:t>Here is our precision storefront. Users can instantly narrow down laptops by processor, RAM, and condition with zero lag.</w:t>
            </w:r>
          </w:p>
        </w:tc>
      </w:tr>
      <w:tr>
        <w:tc>
          <w:tcPr>
            <w:tcW w:type="dxa" w:w="2160"/>
            <w:tcMar>
              <w:top w:w="100" w:type="dxa"/>
              <w:bottom w:w="100" w:type="dxa"/>
              <w:left w:w="120" w:type="dxa"/>
              <w:right w:w="120" w:type="dxa"/>
            </w:tcMar>
          </w:tcPr>
          <w:p>
            <w:r>
              <w:rPr>
                <w:rFonts w:ascii="Arial" w:hAnsi="Arial"/>
                <w:b/>
                <w:sz w:val="19"/>
              </w:rPr>
              <w:t>2. Laptop Details</w:t>
              <w:br/>
              <w:t>(laptop-details.php)</w:t>
            </w:r>
          </w:p>
        </w:tc>
        <w:tc>
          <w:tcPr>
            <w:tcW w:type="dxa" w:w="3168"/>
            <w:tcMar>
              <w:top w:w="100" w:type="dxa"/>
              <w:bottom w:w="100" w:type="dxa"/>
              <w:left w:w="120" w:type="dxa"/>
              <w:right w:w="120" w:type="dxa"/>
            </w:tcMar>
          </w:tcPr>
          <w:p>
            <w:r>
              <w:rPr>
                <w:rFonts w:ascii="Arial" w:hAnsi="Arial"/>
                <w:sz w:val="19"/>
              </w:rPr>
              <w:t>Open any product card; highlight specs, seller details &amp; stock badge.</w:t>
            </w:r>
          </w:p>
        </w:tc>
        <w:tc>
          <w:tcPr>
            <w:tcW w:type="dxa" w:w="4464"/>
            <w:tcMar>
              <w:top w:w="100" w:type="dxa"/>
              <w:bottom w:w="100" w:type="dxa"/>
              <w:left w:w="120" w:type="dxa"/>
              <w:right w:w="120" w:type="dxa"/>
            </w:tcMar>
          </w:tcPr>
          <w:p>
            <w:r>
              <w:rPr>
                <w:rFonts w:ascii="Arial" w:hAnsi="Arial"/>
                <w:i/>
                <w:sz w:val="19"/>
              </w:rPr>
              <w:t>Each listing displays verified technical specifications, condition grading, seller contact details, and live available stock count.</w:t>
            </w:r>
          </w:p>
        </w:tc>
      </w:tr>
      <w:tr>
        <w:tc>
          <w:tcPr>
            <w:tcW w:type="dxa" w:w="2160"/>
            <w:tcMar>
              <w:top w:w="100" w:type="dxa"/>
              <w:bottom w:w="100" w:type="dxa"/>
              <w:left w:w="120" w:type="dxa"/>
              <w:right w:w="120" w:type="dxa"/>
            </w:tcMar>
          </w:tcPr>
          <w:p>
            <w:r>
              <w:rPr>
                <w:rFonts w:ascii="Arial" w:hAnsi="Arial"/>
                <w:b/>
                <w:sz w:val="19"/>
              </w:rPr>
              <w:t>3. Checkout Cart</w:t>
              <w:br/>
              <w:t>(checkout_cart.php)</w:t>
            </w:r>
          </w:p>
        </w:tc>
        <w:tc>
          <w:tcPr>
            <w:tcW w:type="dxa" w:w="3168"/>
            <w:tcMar>
              <w:top w:w="100" w:type="dxa"/>
              <w:bottom w:w="100" w:type="dxa"/>
              <w:left w:w="120" w:type="dxa"/>
              <w:right w:w="120" w:type="dxa"/>
            </w:tcMar>
          </w:tcPr>
          <w:p>
            <w:r>
              <w:rPr>
                <w:rFonts w:ascii="Arial" w:hAnsi="Arial"/>
                <w:sz w:val="19"/>
              </w:rPr>
              <w:t>Click 'Buy Now'. Click '+' on quantity stepper up to stock limit.</w:t>
            </w:r>
          </w:p>
        </w:tc>
        <w:tc>
          <w:tcPr>
            <w:tcW w:type="dxa" w:w="4464"/>
            <w:tcMar>
              <w:top w:w="100" w:type="dxa"/>
              <w:bottom w:w="100" w:type="dxa"/>
              <w:left w:w="120" w:type="dxa"/>
              <w:right w:w="120" w:type="dxa"/>
            </w:tcMar>
          </w:tcPr>
          <w:p>
            <w:r>
              <w:rPr>
                <w:rFonts w:ascii="Arial" w:hAnsi="Arial"/>
                <w:i/>
                <w:sz w:val="19"/>
              </w:rPr>
              <w:t>Our multi-step checkout dynamically enforces inventory limits. Users can adjust quantity up to published stock, apply promo codes like LAPIFY50, and view live subtotal recalculations.</w:t>
            </w:r>
          </w:p>
        </w:tc>
      </w:tr>
      <w:tr>
        <w:tc>
          <w:tcPr>
            <w:tcW w:type="dxa" w:w="2160"/>
            <w:tcMar>
              <w:top w:w="100" w:type="dxa"/>
              <w:bottom w:w="100" w:type="dxa"/>
              <w:left w:w="120" w:type="dxa"/>
              <w:right w:w="120" w:type="dxa"/>
            </w:tcMar>
          </w:tcPr>
          <w:p>
            <w:r>
              <w:rPr>
                <w:rFonts w:ascii="Arial" w:hAnsi="Arial"/>
                <w:b/>
                <w:sz w:val="19"/>
              </w:rPr>
              <w:t>4. Payment &amp; Order</w:t>
              <w:br/>
              <w:t>(checkout_payment.php)</w:t>
            </w:r>
          </w:p>
        </w:tc>
        <w:tc>
          <w:tcPr>
            <w:tcW w:type="dxa" w:w="3168"/>
            <w:tcMar>
              <w:top w:w="100" w:type="dxa"/>
              <w:bottom w:w="100" w:type="dxa"/>
              <w:left w:w="120" w:type="dxa"/>
              <w:right w:w="120" w:type="dxa"/>
            </w:tcMar>
          </w:tcPr>
          <w:p>
            <w:r>
              <w:rPr>
                <w:rFonts w:ascii="Arial" w:hAnsi="Arial"/>
                <w:sz w:val="19"/>
              </w:rPr>
              <w:t>Fill shipping info, choose Cash on Delivery, click 'Place Order'.</w:t>
            </w:r>
          </w:p>
        </w:tc>
        <w:tc>
          <w:tcPr>
            <w:tcW w:type="dxa" w:w="4464"/>
            <w:tcMar>
              <w:top w:w="100" w:type="dxa"/>
              <w:bottom w:w="100" w:type="dxa"/>
              <w:left w:w="120" w:type="dxa"/>
              <w:right w:w="120" w:type="dxa"/>
            </w:tcMar>
          </w:tcPr>
          <w:p>
            <w:r>
              <w:rPr>
                <w:rFonts w:ascii="Arial" w:hAnsi="Arial"/>
                <w:i/>
                <w:sz w:val="19"/>
              </w:rPr>
              <w:t>We execute atomic database locking (SELECT ... FOR UPDATE) to safely decrement stock and generate an order reference with live tracking.</w:t>
            </w:r>
          </w:p>
        </w:tc>
      </w:tr>
      <w:tr>
        <w:tc>
          <w:tcPr>
            <w:tcW w:type="dxa" w:w="2160"/>
            <w:tcMar>
              <w:top w:w="100" w:type="dxa"/>
              <w:bottom w:w="100" w:type="dxa"/>
              <w:left w:w="120" w:type="dxa"/>
              <w:right w:w="120" w:type="dxa"/>
            </w:tcMar>
          </w:tcPr>
          <w:p>
            <w:r>
              <w:rPr>
                <w:rFonts w:ascii="Arial" w:hAnsi="Arial"/>
                <w:b/>
                <w:sz w:val="19"/>
              </w:rPr>
              <w:t>5. Invoice Engine</w:t>
              <w:br/>
              <w:t>(invoice.php)</w:t>
            </w:r>
          </w:p>
        </w:tc>
        <w:tc>
          <w:tcPr>
            <w:tcW w:type="dxa" w:w="3168"/>
            <w:tcMar>
              <w:top w:w="100" w:type="dxa"/>
              <w:bottom w:w="100" w:type="dxa"/>
              <w:left w:w="120" w:type="dxa"/>
              <w:right w:w="120" w:type="dxa"/>
            </w:tcMar>
          </w:tcPr>
          <w:p>
            <w:r>
              <w:rPr>
                <w:rFonts w:ascii="Arial" w:hAnsi="Arial"/>
                <w:sz w:val="19"/>
              </w:rPr>
              <w:t>Click 'Download Invoice PDF'. Open downloaded PDF.</w:t>
            </w:r>
          </w:p>
        </w:tc>
        <w:tc>
          <w:tcPr>
            <w:tcW w:type="dxa" w:w="4464"/>
            <w:tcMar>
              <w:top w:w="100" w:type="dxa"/>
              <w:bottom w:w="100" w:type="dxa"/>
              <w:left w:w="120" w:type="dxa"/>
              <w:right w:w="120" w:type="dxa"/>
            </w:tcMar>
          </w:tcPr>
          <w:p>
            <w:r>
              <w:rPr>
                <w:rFonts w:ascii="Arial" w:hAnsi="Arial"/>
                <w:i/>
                <w:sz w:val="19"/>
              </w:rPr>
              <w:t>The system immediately compiles and streams a clean, branded PDF tax invoice with full tax itemization and automatic print fallback.</w:t>
            </w:r>
          </w:p>
        </w:tc>
      </w:tr>
      <w:tr>
        <w:tc>
          <w:tcPr>
            <w:tcW w:type="dxa" w:w="2160"/>
            <w:tcMar>
              <w:top w:w="100" w:type="dxa"/>
              <w:bottom w:w="100" w:type="dxa"/>
              <w:left w:w="120" w:type="dxa"/>
              <w:right w:w="120" w:type="dxa"/>
            </w:tcMar>
          </w:tcPr>
          <w:p>
            <w:r>
              <w:rPr>
                <w:rFonts w:ascii="Arial" w:hAnsi="Arial"/>
                <w:b/>
                <w:sz w:val="19"/>
              </w:rPr>
              <w:t>6. Admin Center</w:t>
              <w:br/>
              <w:t>(admin/dashboard.php)</w:t>
            </w:r>
          </w:p>
        </w:tc>
        <w:tc>
          <w:tcPr>
            <w:tcW w:type="dxa" w:w="3168"/>
            <w:tcMar>
              <w:top w:w="100" w:type="dxa"/>
              <w:bottom w:w="100" w:type="dxa"/>
              <w:left w:w="120" w:type="dxa"/>
              <w:right w:w="120" w:type="dxa"/>
            </w:tcMar>
          </w:tcPr>
          <w:p>
            <w:r>
              <w:rPr>
                <w:rFonts w:ascii="Arial" w:hAnsi="Arial"/>
                <w:sz w:val="19"/>
              </w:rPr>
              <w:t>Switch to Admin tab. Show pending approvals &amp; order status tracker.</w:t>
            </w:r>
          </w:p>
        </w:tc>
        <w:tc>
          <w:tcPr>
            <w:tcW w:type="dxa" w:w="4464"/>
            <w:tcMar>
              <w:top w:w="100" w:type="dxa"/>
              <w:bottom w:w="100" w:type="dxa"/>
              <w:left w:w="120" w:type="dxa"/>
              <w:right w:w="120" w:type="dxa"/>
            </w:tcMar>
          </w:tcPr>
          <w:p>
            <w:r>
              <w:rPr>
                <w:rFonts w:ascii="Arial" w:hAnsi="Arial"/>
                <w:i/>
                <w:sz w:val="19"/>
              </w:rPr>
              <w:t>Admins have full command: inspecting pending listings before publication, tracking monthly marketplace revenue, and updating order fulfillment phases.</w:t>
            </w:r>
          </w:p>
        </w:tc>
      </w:tr>
    </w:tbl>
    <w:p/>
    <w:p>
      <w:pPr>
        <w:spacing w:before="280" w:after="120"/>
      </w:pPr>
      <w:r>
        <w:rPr>
          <w:rFonts w:ascii="Arial" w:hAnsi="Arial"/>
          <w:b/>
          <w:color w:val="2563EB"/>
          <w:sz w:val="30"/>
        </w:rPr>
        <w:t>🧠 SECTION 4: TOP EVALUATOR VIVA QUESTIONS &amp; HIGH-IMPACT ANSWERS</w:t>
      </w:r>
    </w:p>
    <w:p>
      <w:pPr>
        <w:spacing w:after="100" w:line="276" w:lineRule="auto"/>
      </w:pPr>
      <w:r>
        <w:rPr>
          <w:rFonts w:ascii="Arial" w:hAnsi="Arial"/>
          <w:b/>
          <w:color w:val="0F172A"/>
          <w:sz w:val="21"/>
        </w:rPr>
        <w:t xml:space="preserve">❓ </w:t>
      </w:r>
      <w:r>
        <w:rPr>
          <w:rFonts w:ascii="Arial" w:hAnsi="Arial"/>
          <w:i w:val="0"/>
          <w:color w:val="0F172A"/>
          <w:sz w:val="21"/>
        </w:rPr>
        <w:t>Q1: How do you handle race conditions when multiple users attempt to buy the last laptop simultaneously?</w:t>
      </w:r>
    </w:p>
    <w:p>
      <w:pPr>
        <w:spacing w:after="100" w:line="276" w:lineRule="auto"/>
      </w:pPr>
      <w:r>
        <w:rPr>
          <w:rFonts w:ascii="Arial" w:hAnsi="Arial"/>
          <w:b/>
          <w:color w:val="0F172A"/>
          <w:sz w:val="21"/>
        </w:rPr>
        <w:t xml:space="preserve">💡 </w:t>
      </w:r>
      <w:r>
        <w:rPr>
          <w:rFonts w:ascii="Arial" w:hAnsi="Arial"/>
          <w:i w:val="0"/>
          <w:color w:val="0F172A"/>
          <w:sz w:val="21"/>
        </w:rPr>
        <w:t>Answer: We implement ACID-compliant transactions in MySQL with pessimistic row-level locking using 'SELECT ... FOR UPDATE'. When a checkout is submitted, the specific laptop record is locked exclusively until the order record is committed and stock is decremented. Any concurrent transaction waits safely, preventing overselling or stock anomalies.</w:t>
      </w:r>
    </w:p>
    <w:p/>
    <w:p>
      <w:pPr>
        <w:spacing w:after="100" w:line="276" w:lineRule="auto"/>
      </w:pPr>
      <w:r>
        <w:rPr>
          <w:rFonts w:ascii="Arial" w:hAnsi="Arial"/>
          <w:b/>
          <w:color w:val="0F172A"/>
          <w:sz w:val="21"/>
        </w:rPr>
        <w:t xml:space="preserve">❓ </w:t>
      </w:r>
      <w:r>
        <w:rPr>
          <w:rFonts w:ascii="Arial" w:hAnsi="Arial"/>
          <w:i w:val="0"/>
          <w:color w:val="0F172A"/>
          <w:sz w:val="21"/>
        </w:rPr>
        <w:t>Q2: What security measures protect Lapify against malicious attacks?</w:t>
      </w:r>
    </w:p>
    <w:p>
      <w:pPr>
        <w:spacing w:after="100" w:line="276" w:lineRule="auto"/>
      </w:pPr>
      <w:r>
        <w:rPr>
          <w:rFonts w:ascii="Arial" w:hAnsi="Arial"/>
          <w:b/>
          <w:color w:val="0F172A"/>
          <w:sz w:val="21"/>
        </w:rPr>
        <w:t xml:space="preserve">💡 </w:t>
      </w:r>
      <w:r>
        <w:rPr>
          <w:rFonts w:ascii="Arial" w:hAnsi="Arial"/>
          <w:i w:val="0"/>
          <w:color w:val="0F172A"/>
          <w:sz w:val="21"/>
        </w:rPr>
        <w:t>Answer: We enforce multi-layer security: 1) Parameterized Prepared Statements across 100% of queries for SQL injection immunity; 2) Cryptographic CSRF tokens on all mutating HTTP forms; 3) Full input/output sanitization with htmlspecialchars against Cross-Site Scripting (XSS); and 4) Industry-standard Bcrypt password hashing.</w:t>
      </w:r>
    </w:p>
    <w:p/>
    <w:p>
      <w:pPr>
        <w:spacing w:after="100" w:line="276" w:lineRule="auto"/>
      </w:pPr>
      <w:r>
        <w:rPr>
          <w:rFonts w:ascii="Arial" w:hAnsi="Arial"/>
          <w:b/>
          <w:color w:val="0F172A"/>
          <w:sz w:val="21"/>
        </w:rPr>
        <w:t xml:space="preserve">❓ </w:t>
      </w:r>
      <w:r>
        <w:rPr>
          <w:rFonts w:ascii="Arial" w:hAnsi="Arial"/>
          <w:i w:val="0"/>
          <w:color w:val="0F172A"/>
          <w:sz w:val="21"/>
        </w:rPr>
        <w:t>Q3: How does the PDF invoice engine avoid 500 server errors on live production servers?</w:t>
      </w:r>
    </w:p>
    <w:p>
      <w:pPr>
        <w:spacing w:after="100" w:line="276" w:lineRule="auto"/>
      </w:pPr>
      <w:r>
        <w:rPr>
          <w:rFonts w:ascii="Arial" w:hAnsi="Arial"/>
          <w:b/>
          <w:color w:val="0F172A"/>
          <w:sz w:val="21"/>
        </w:rPr>
        <w:t xml:space="preserve">💡 </w:t>
      </w:r>
      <w:r>
        <w:rPr>
          <w:rFonts w:ascii="Arial" w:hAnsi="Arial"/>
          <w:i w:val="0"/>
          <w:color w:val="0F172A"/>
          <w:sz w:val="21"/>
        </w:rPr>
        <w:t>Answer: We configured Dompdf with dynamic writable temporary directories (sys_get_temp_dir() and project cache fallback), proper chroot boundaries, and memory/time limit overrides. Additionally, we implemented a fail-safe exception handler: if PDF streaming fails on a restricted host, it seamlessly delivers a styled, self-contained printable HTML invoice with automatic window.print() execution.</w:t>
      </w:r>
    </w:p>
    <w:p/>
    <w:p>
      <w:pPr>
        <w:spacing w:after="100" w:line="276" w:lineRule="auto"/>
      </w:pPr>
      <w:r>
        <w:rPr>
          <w:rFonts w:ascii="Arial" w:hAnsi="Arial"/>
          <w:b/>
          <w:color w:val="0F172A"/>
          <w:sz w:val="21"/>
        </w:rPr>
        <w:t xml:space="preserve">❓ </w:t>
      </w:r>
      <w:r>
        <w:rPr>
          <w:rFonts w:ascii="Arial" w:hAnsi="Arial"/>
          <w:i w:val="0"/>
          <w:color w:val="0F172A"/>
          <w:sz w:val="21"/>
        </w:rPr>
        <w:t>Q4: What differentiates Lapify from generic e-commerce platforms like Amazon or OLX?</w:t>
      </w:r>
    </w:p>
    <w:p>
      <w:pPr>
        <w:spacing w:after="100" w:line="276" w:lineRule="auto"/>
      </w:pPr>
      <w:r>
        <w:rPr>
          <w:rFonts w:ascii="Arial" w:hAnsi="Arial"/>
          <w:b/>
          <w:color w:val="0F172A"/>
          <w:sz w:val="21"/>
        </w:rPr>
        <w:t xml:space="preserve">💡 </w:t>
      </w:r>
      <w:r>
        <w:rPr>
          <w:rFonts w:ascii="Arial" w:hAnsi="Arial"/>
          <w:i w:val="0"/>
          <w:color w:val="0F172A"/>
          <w:sz w:val="21"/>
        </w:rPr>
        <w:t>Answer: Generic classifieds lack moderation and structured laptop specs, creating fraud risks. Lapify uniquely integrates specialized hardware filtering, mandatory admin quality inspection before listings go live, buyer protection upon delivery, and formal GST tax invoicing.</w:t>
      </w:r>
    </w:p>
    <w:p/>
    <w:p>
      <w:pPr>
        <w:spacing w:after="100" w:line="276" w:lineRule="auto"/>
      </w:pPr>
      <w:r>
        <w:rPr>
          <w:rFonts w:ascii="Arial" w:hAnsi="Arial"/>
          <w:b/>
          <w:color w:val="0F172A"/>
          <w:sz w:val="21"/>
        </w:rPr>
        <w:t xml:space="preserve">❓ </w:t>
      </w:r>
      <w:r>
        <w:rPr>
          <w:rFonts w:ascii="Arial" w:hAnsi="Arial"/>
          <w:i w:val="0"/>
          <w:color w:val="0F172A"/>
          <w:sz w:val="21"/>
        </w:rPr>
        <w:t>Q5: How is the database organized to handle multi-seller listings and order history?</w:t>
      </w:r>
    </w:p>
    <w:p>
      <w:pPr>
        <w:spacing w:after="100" w:line="276" w:lineRule="auto"/>
      </w:pPr>
      <w:r>
        <w:rPr>
          <w:rFonts w:ascii="Arial" w:hAnsi="Arial"/>
          <w:b/>
          <w:color w:val="0F172A"/>
          <w:sz w:val="21"/>
        </w:rPr>
        <w:t xml:space="preserve">💡 </w:t>
      </w:r>
      <w:r>
        <w:rPr>
          <w:rFonts w:ascii="Arial" w:hAnsi="Arial"/>
          <w:i w:val="0"/>
          <w:color w:val="0F172A"/>
          <w:sz w:val="21"/>
        </w:rPr>
        <w:t>Answer: The relational database uses normalized tables including users, brands, brand_models, laptops, cart, orders, order_items, payments, and notifications with foreign key cascades and indexed lookup columns for high query performance.</w:t>
      </w:r>
    </w:p>
    <w:p/>
    <w:p>
      <w:pPr>
        <w:spacing w:before="280" w:after="120"/>
      </w:pPr>
      <w:r>
        <w:rPr>
          <w:rFonts w:ascii="Arial" w:hAnsi="Arial"/>
          <w:b/>
          <w:color w:val="2563EB"/>
          <w:sz w:val="30"/>
        </w:rPr>
        <w:t>📋 SECTION 5: EXHIBITION DAY CHECKLIST &amp; TIPS</w:t>
      </w:r>
    </w:p>
    <w:p>
      <w:pPr>
        <w:pStyle w:val="ListBullet"/>
        <w:spacing w:after="60" w:line="276" w:lineRule="auto"/>
      </w:pPr>
      <w:r>
        <w:rPr>
          <w:rFonts w:ascii="Arial" w:hAnsi="Arial"/>
          <w:b/>
          <w:color w:val="0F172A"/>
          <w:sz w:val="21"/>
        </w:rPr>
        <w:t xml:space="preserve">1. Tab Setup: </w:t>
      </w:r>
      <w:r>
        <w:rPr>
          <w:rFonts w:ascii="Arial" w:hAnsi="Arial"/>
          <w:color w:val="0F172A"/>
          <w:sz w:val="21"/>
        </w:rPr>
        <w:t>Pre-open 2 browser tabs: Tab 1 for Buyer storefront (`/buy.php`), Tab 2 for Admin Dashboard (`/admin/dashboard.php`).</w:t>
      </w:r>
    </w:p>
    <w:p>
      <w:pPr>
        <w:pStyle w:val="ListBullet"/>
        <w:spacing w:after="60" w:line="276" w:lineRule="auto"/>
      </w:pPr>
      <w:r>
        <w:rPr>
          <w:rFonts w:ascii="Arial" w:hAnsi="Arial"/>
          <w:b/>
          <w:color w:val="0F172A"/>
          <w:sz w:val="21"/>
        </w:rPr>
        <w:t xml:space="preserve">2. Data Readiness: </w:t>
      </w:r>
      <w:r>
        <w:rPr>
          <w:rFonts w:ascii="Arial" w:hAnsi="Arial"/>
          <w:color w:val="0F172A"/>
          <w:sz w:val="21"/>
        </w:rPr>
        <w:t>Ensure you have at least 1 laptop with stock = 10 and 1 listing in 'Pending Approval' status ready for live moderation demonstration.</w:t>
      </w:r>
    </w:p>
    <w:p>
      <w:pPr>
        <w:pStyle w:val="ListBullet"/>
        <w:spacing w:after="60" w:line="276" w:lineRule="auto"/>
      </w:pPr>
      <w:r>
        <w:rPr>
          <w:rFonts w:ascii="Arial" w:hAnsi="Arial"/>
          <w:b/>
          <w:color w:val="0F172A"/>
          <w:sz w:val="21"/>
        </w:rPr>
        <w:t xml:space="preserve">3. Delivery: </w:t>
      </w:r>
      <w:r>
        <w:rPr>
          <w:rFonts w:ascii="Arial" w:hAnsi="Arial"/>
          <w:color w:val="0F172A"/>
          <w:sz w:val="21"/>
        </w:rPr>
        <w:t>Speak slowly and clearly. Show genuine pride in your work — judges love passion, technical clarity, and well-structured code!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