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A32F1" w14:textId="77777777" w:rsidR="008532E3" w:rsidRPr="008532E3" w:rsidRDefault="008532E3" w:rsidP="008532E3">
      <w:pPr>
        <w:rPr>
          <w:b/>
          <w:bCs/>
        </w:rPr>
      </w:pPr>
      <w:r w:rsidRPr="008532E3">
        <w:rPr>
          <w:b/>
          <w:bCs/>
        </w:rPr>
        <w:t>Lead Deduplication &amp; Email Validation Tool</w:t>
      </w:r>
    </w:p>
    <w:p w14:paraId="1BB10DD6" w14:textId="77777777" w:rsidR="008532E3" w:rsidRPr="008532E3" w:rsidRDefault="008532E3" w:rsidP="008532E3">
      <w:r w:rsidRPr="008532E3">
        <w:rPr>
          <w:b/>
          <w:bCs/>
        </w:rPr>
        <w:t>Author:</w:t>
      </w:r>
      <w:r w:rsidRPr="008532E3">
        <w:t xml:space="preserve"> Yash Mane</w:t>
      </w:r>
      <w:r w:rsidRPr="008532E3">
        <w:br/>
      </w:r>
      <w:r w:rsidRPr="008532E3">
        <w:rPr>
          <w:b/>
          <w:bCs/>
        </w:rPr>
        <w:t>Submission for:</w:t>
      </w:r>
      <w:r w:rsidRPr="008532E3">
        <w:t xml:space="preserve"> </w:t>
      </w:r>
      <w:proofErr w:type="spellStart"/>
      <w:r w:rsidRPr="008532E3">
        <w:t>Caprae</w:t>
      </w:r>
      <w:proofErr w:type="spellEnd"/>
      <w:r w:rsidRPr="008532E3">
        <w:t xml:space="preserve"> Capital – AI Readiness Challenge</w:t>
      </w:r>
      <w:r w:rsidRPr="008532E3">
        <w:br/>
      </w:r>
      <w:r w:rsidRPr="008532E3">
        <w:rPr>
          <w:b/>
          <w:bCs/>
        </w:rPr>
        <w:t>Project Duration:</w:t>
      </w:r>
      <w:r w:rsidRPr="008532E3">
        <w:t xml:space="preserve"> ~5 hours</w:t>
      </w:r>
    </w:p>
    <w:p w14:paraId="726C8CC0" w14:textId="77777777" w:rsidR="008532E3" w:rsidRPr="008532E3" w:rsidRDefault="008532E3" w:rsidP="008532E3">
      <w:r w:rsidRPr="008532E3">
        <w:pict w14:anchorId="52D3F5E8">
          <v:rect id="_x0000_i1055" style="width:0;height:1.5pt" o:hralign="center" o:hrstd="t" o:hr="t" fillcolor="#a0a0a0" stroked="f"/>
        </w:pict>
      </w:r>
    </w:p>
    <w:p w14:paraId="4960A2ED" w14:textId="77777777" w:rsidR="008532E3" w:rsidRPr="008532E3" w:rsidRDefault="008532E3" w:rsidP="008532E3">
      <w:pPr>
        <w:rPr>
          <w:b/>
          <w:bCs/>
        </w:rPr>
      </w:pPr>
      <w:r w:rsidRPr="008532E3">
        <w:rPr>
          <w:b/>
          <w:bCs/>
        </w:rPr>
        <w:t>Approach</w:t>
      </w:r>
    </w:p>
    <w:p w14:paraId="1B573DA2" w14:textId="77777777" w:rsidR="008532E3" w:rsidRPr="008532E3" w:rsidRDefault="008532E3" w:rsidP="008532E3">
      <w:r w:rsidRPr="008532E3">
        <w:t>The goal was to improve lead generation data quality by building a lightweight, easy-to-use tool that cleanses uploaded contact data by:</w:t>
      </w:r>
    </w:p>
    <w:p w14:paraId="7CE43A07" w14:textId="77777777" w:rsidR="008532E3" w:rsidRPr="008532E3" w:rsidRDefault="008532E3" w:rsidP="008532E3">
      <w:pPr>
        <w:numPr>
          <w:ilvl w:val="0"/>
          <w:numId w:val="1"/>
        </w:numPr>
      </w:pPr>
      <w:r w:rsidRPr="008532E3">
        <w:t>Removing duplicates</w:t>
      </w:r>
    </w:p>
    <w:p w14:paraId="5A931800" w14:textId="77777777" w:rsidR="008532E3" w:rsidRPr="008532E3" w:rsidRDefault="008532E3" w:rsidP="008532E3">
      <w:pPr>
        <w:numPr>
          <w:ilvl w:val="0"/>
          <w:numId w:val="1"/>
        </w:numPr>
      </w:pPr>
      <w:r w:rsidRPr="008532E3">
        <w:t>Validating email formats</w:t>
      </w:r>
    </w:p>
    <w:p w14:paraId="580CA2C6" w14:textId="77777777" w:rsidR="008532E3" w:rsidRPr="008532E3" w:rsidRDefault="008532E3" w:rsidP="008532E3">
      <w:pPr>
        <w:numPr>
          <w:ilvl w:val="0"/>
          <w:numId w:val="1"/>
        </w:numPr>
      </w:pPr>
      <w:r w:rsidRPr="008532E3">
        <w:t>Presenting results in a streamlined, user-friendly UI</w:t>
      </w:r>
    </w:p>
    <w:p w14:paraId="77CD598C" w14:textId="77777777" w:rsidR="008532E3" w:rsidRPr="008532E3" w:rsidRDefault="008532E3" w:rsidP="008532E3">
      <w:r w:rsidRPr="008532E3">
        <w:t>I opted for a functionally focused approach (Quality First) to build a high-impact</w:t>
      </w:r>
      <w:r w:rsidRPr="008532E3">
        <w:rPr>
          <w:b/>
          <w:bCs/>
        </w:rPr>
        <w:t xml:space="preserve"> </w:t>
      </w:r>
      <w:r w:rsidRPr="008532E3">
        <w:t>feature within the time limit.</w:t>
      </w:r>
    </w:p>
    <w:p w14:paraId="1BF144FA" w14:textId="77777777" w:rsidR="008532E3" w:rsidRPr="008532E3" w:rsidRDefault="008532E3" w:rsidP="008532E3">
      <w:r w:rsidRPr="008532E3">
        <w:pict w14:anchorId="288DAEEF">
          <v:rect id="_x0000_i1056" style="width:0;height:1.5pt" o:hralign="center" o:hrstd="t" o:hr="t" fillcolor="#a0a0a0" stroked="f"/>
        </w:pict>
      </w:r>
    </w:p>
    <w:p w14:paraId="11EFDAB4" w14:textId="77777777" w:rsidR="008532E3" w:rsidRPr="008532E3" w:rsidRDefault="008532E3" w:rsidP="008532E3">
      <w:pPr>
        <w:rPr>
          <w:b/>
          <w:bCs/>
        </w:rPr>
      </w:pPr>
      <w:r w:rsidRPr="008532E3">
        <w:rPr>
          <w:b/>
          <w:bCs/>
        </w:rPr>
        <w:t>Model Selection</w:t>
      </w:r>
    </w:p>
    <w:p w14:paraId="39A5E17D" w14:textId="77777777" w:rsidR="008532E3" w:rsidRPr="008532E3" w:rsidRDefault="008532E3" w:rsidP="008532E3">
      <w:r w:rsidRPr="008532E3">
        <w:t>This version of the tool does not use a machine learning model but leverages:</w:t>
      </w:r>
    </w:p>
    <w:p w14:paraId="2BC857CC" w14:textId="77777777" w:rsidR="008532E3" w:rsidRPr="008532E3" w:rsidRDefault="008532E3" w:rsidP="008532E3">
      <w:pPr>
        <w:numPr>
          <w:ilvl w:val="0"/>
          <w:numId w:val="2"/>
        </w:numPr>
      </w:pPr>
      <w:r w:rsidRPr="008532E3">
        <w:t>Regex pattern matching for email validation</w:t>
      </w:r>
    </w:p>
    <w:p w14:paraId="3FDCE95A" w14:textId="77777777" w:rsidR="008532E3" w:rsidRPr="008532E3" w:rsidRDefault="008532E3" w:rsidP="008532E3">
      <w:pPr>
        <w:numPr>
          <w:ilvl w:val="0"/>
          <w:numId w:val="2"/>
        </w:numPr>
      </w:pPr>
      <w:r w:rsidRPr="008532E3">
        <w:t>Rule-based filtering for deduplication</w:t>
      </w:r>
      <w:r w:rsidRPr="008532E3">
        <w:br/>
        <w:t>This choice was intentional to ensure speed, simplicity, and reliability within 5 hours.</w:t>
      </w:r>
    </w:p>
    <w:p w14:paraId="18F0FD09" w14:textId="77777777" w:rsidR="008532E3" w:rsidRPr="008532E3" w:rsidRDefault="008532E3" w:rsidP="008532E3">
      <w:r w:rsidRPr="008532E3">
        <w:pict w14:anchorId="5E7CBEA5">
          <v:rect id="_x0000_i1057" style="width:0;height:1.5pt" o:hralign="center" o:hrstd="t" o:hr="t" fillcolor="#a0a0a0" stroked="f"/>
        </w:pict>
      </w:r>
    </w:p>
    <w:p w14:paraId="702805DA" w14:textId="77777777" w:rsidR="008532E3" w:rsidRPr="008532E3" w:rsidRDefault="008532E3" w:rsidP="008532E3">
      <w:pPr>
        <w:rPr>
          <w:b/>
          <w:bCs/>
        </w:rPr>
      </w:pPr>
      <w:r w:rsidRPr="008532E3">
        <w:rPr>
          <w:b/>
          <w:bCs/>
        </w:rPr>
        <w:t>Data Preprocessing</w:t>
      </w:r>
    </w:p>
    <w:p w14:paraId="4A757641" w14:textId="77777777" w:rsidR="008532E3" w:rsidRPr="008532E3" w:rsidRDefault="008532E3" w:rsidP="008532E3">
      <w:pPr>
        <w:numPr>
          <w:ilvl w:val="0"/>
          <w:numId w:val="3"/>
        </w:numPr>
      </w:pPr>
      <w:r w:rsidRPr="008532E3">
        <w:t xml:space="preserve">Input is a </w:t>
      </w:r>
      <w:proofErr w:type="gramStart"/>
      <w:r w:rsidRPr="008532E3">
        <w:t>user-uploaded</w:t>
      </w:r>
      <w:proofErr w:type="gramEnd"/>
      <w:r w:rsidRPr="008532E3">
        <w:t xml:space="preserve"> .csv file with leads.</w:t>
      </w:r>
    </w:p>
    <w:p w14:paraId="17467169" w14:textId="77777777" w:rsidR="008532E3" w:rsidRPr="008532E3" w:rsidRDefault="008532E3" w:rsidP="008532E3">
      <w:pPr>
        <w:numPr>
          <w:ilvl w:val="0"/>
          <w:numId w:val="3"/>
        </w:numPr>
      </w:pPr>
      <w:r w:rsidRPr="008532E3">
        <w:t>Data is read using pandas, and rows with duplicate emails are dropped.</w:t>
      </w:r>
    </w:p>
    <w:p w14:paraId="04797BCD" w14:textId="77777777" w:rsidR="008532E3" w:rsidRPr="008532E3" w:rsidRDefault="008532E3" w:rsidP="008532E3">
      <w:pPr>
        <w:numPr>
          <w:ilvl w:val="0"/>
          <w:numId w:val="3"/>
        </w:numPr>
      </w:pPr>
      <w:r w:rsidRPr="008532E3">
        <w:t>Each email is tested using a regular expression:</w:t>
      </w:r>
    </w:p>
    <w:p w14:paraId="438F12DB" w14:textId="77777777" w:rsidR="008532E3" w:rsidRPr="008532E3" w:rsidRDefault="008532E3" w:rsidP="008532E3">
      <w:r w:rsidRPr="008532E3">
        <w:t>python</w:t>
      </w:r>
    </w:p>
    <w:p w14:paraId="62D33BEA" w14:textId="77777777" w:rsidR="008532E3" w:rsidRPr="008532E3" w:rsidRDefault="008532E3" w:rsidP="008532E3">
      <w:proofErr w:type="spellStart"/>
      <w:r w:rsidRPr="008532E3">
        <w:t>CopyEdit</w:t>
      </w:r>
      <w:proofErr w:type="spellEnd"/>
    </w:p>
    <w:p w14:paraId="5CAE7079" w14:textId="77777777" w:rsidR="008532E3" w:rsidRPr="008532E3" w:rsidRDefault="008532E3" w:rsidP="008532E3">
      <w:r w:rsidRPr="008532E3">
        <w:t>r"^[</w:t>
      </w:r>
      <w:proofErr w:type="gramStart"/>
      <w:r w:rsidRPr="008532E3">
        <w:t>\w\.-]+</w:t>
      </w:r>
      <w:proofErr w:type="gramEnd"/>
      <w:r w:rsidRPr="008532E3">
        <w:t>@[</w:t>
      </w:r>
      <w:proofErr w:type="gramStart"/>
      <w:r w:rsidRPr="008532E3">
        <w:t>\w\.-]+\.\w{</w:t>
      </w:r>
      <w:proofErr w:type="gramEnd"/>
      <w:r w:rsidRPr="008532E3">
        <w:t>2,</w:t>
      </w:r>
      <w:proofErr w:type="gramStart"/>
      <w:r w:rsidRPr="008532E3">
        <w:t>4}$</w:t>
      </w:r>
      <w:proofErr w:type="gramEnd"/>
      <w:r w:rsidRPr="008532E3">
        <w:t>"</w:t>
      </w:r>
    </w:p>
    <w:p w14:paraId="2B1DC473" w14:textId="77777777" w:rsidR="008532E3" w:rsidRPr="008532E3" w:rsidRDefault="008532E3" w:rsidP="008532E3">
      <w:r w:rsidRPr="008532E3">
        <w:t xml:space="preserve">This checks for proper structure: </w:t>
      </w:r>
      <w:proofErr w:type="spellStart"/>
      <w:r w:rsidRPr="008532E3">
        <w:t>username@domain.extension</w:t>
      </w:r>
      <w:proofErr w:type="spellEnd"/>
      <w:r w:rsidRPr="008532E3">
        <w:t>.</w:t>
      </w:r>
    </w:p>
    <w:p w14:paraId="3006383C" w14:textId="77777777" w:rsidR="008532E3" w:rsidRPr="008532E3" w:rsidRDefault="008532E3" w:rsidP="008532E3">
      <w:r w:rsidRPr="008532E3">
        <w:pict w14:anchorId="72AAA624">
          <v:rect id="_x0000_i1058" style="width:0;height:1.5pt" o:hralign="center" o:hrstd="t" o:hr="t" fillcolor="#a0a0a0" stroked="f"/>
        </w:pict>
      </w:r>
    </w:p>
    <w:p w14:paraId="79A82212" w14:textId="77777777" w:rsidR="008532E3" w:rsidRPr="008532E3" w:rsidRDefault="008532E3" w:rsidP="008532E3">
      <w:pPr>
        <w:rPr>
          <w:b/>
          <w:bCs/>
        </w:rPr>
      </w:pPr>
      <w:r w:rsidRPr="008532E3">
        <w:rPr>
          <w:b/>
          <w:bCs/>
        </w:rPr>
        <w:lastRenderedPageBreak/>
        <w:t>Performance Evaluation</w:t>
      </w:r>
    </w:p>
    <w:p w14:paraId="4230094B" w14:textId="77777777" w:rsidR="008532E3" w:rsidRPr="008532E3" w:rsidRDefault="008532E3" w:rsidP="008532E3">
      <w:r w:rsidRPr="008532E3">
        <w:t>As this tool uses rule-based logic, performance is measured by:</w:t>
      </w:r>
    </w:p>
    <w:p w14:paraId="47E16CB8" w14:textId="77777777" w:rsidR="008532E3" w:rsidRPr="008532E3" w:rsidRDefault="008532E3" w:rsidP="008532E3">
      <w:pPr>
        <w:numPr>
          <w:ilvl w:val="0"/>
          <w:numId w:val="4"/>
        </w:numPr>
      </w:pPr>
      <w:r w:rsidRPr="008532E3">
        <w:t>% of emails flagged as valid (manual spot-check for correctness)</w:t>
      </w:r>
    </w:p>
    <w:p w14:paraId="2E14ACF5" w14:textId="77777777" w:rsidR="008532E3" w:rsidRPr="008532E3" w:rsidRDefault="008532E3" w:rsidP="008532E3">
      <w:pPr>
        <w:numPr>
          <w:ilvl w:val="0"/>
          <w:numId w:val="4"/>
        </w:numPr>
      </w:pPr>
      <w:r w:rsidRPr="008532E3">
        <w:t>Clean UI/UX in previewing and downloading cleaned leads</w:t>
      </w:r>
    </w:p>
    <w:p w14:paraId="6A3BEBDF" w14:textId="77777777" w:rsidR="008532E3" w:rsidRPr="008532E3" w:rsidRDefault="008532E3" w:rsidP="008532E3">
      <w:pPr>
        <w:numPr>
          <w:ilvl w:val="0"/>
          <w:numId w:val="4"/>
        </w:numPr>
      </w:pPr>
      <w:r w:rsidRPr="008532E3">
        <w:t>Successfully removing all duplicate entries by email</w:t>
      </w:r>
    </w:p>
    <w:p w14:paraId="17D4C50C" w14:textId="77777777" w:rsidR="008532E3" w:rsidRPr="008532E3" w:rsidRDefault="008532E3" w:rsidP="008532E3">
      <w:r w:rsidRPr="008532E3">
        <w:t>The tool correctly handled all edge cases in sample test data including:</w:t>
      </w:r>
    </w:p>
    <w:p w14:paraId="58981A93" w14:textId="77777777" w:rsidR="008532E3" w:rsidRPr="008532E3" w:rsidRDefault="008532E3" w:rsidP="008532E3">
      <w:pPr>
        <w:numPr>
          <w:ilvl w:val="0"/>
          <w:numId w:val="5"/>
        </w:numPr>
      </w:pPr>
      <w:r w:rsidRPr="008532E3">
        <w:t>Invalid email endings (e.g., @invalid)</w:t>
      </w:r>
    </w:p>
    <w:p w14:paraId="5E40629A" w14:textId="77777777" w:rsidR="008532E3" w:rsidRPr="008532E3" w:rsidRDefault="008532E3" w:rsidP="008532E3">
      <w:pPr>
        <w:numPr>
          <w:ilvl w:val="0"/>
          <w:numId w:val="5"/>
        </w:numPr>
      </w:pPr>
      <w:r w:rsidRPr="008532E3">
        <w:t>Duplicate domains and names</w:t>
      </w:r>
    </w:p>
    <w:p w14:paraId="671388AE" w14:textId="77777777" w:rsidR="008532E3" w:rsidRPr="008532E3" w:rsidRDefault="008532E3" w:rsidP="008532E3">
      <w:pPr>
        <w:numPr>
          <w:ilvl w:val="0"/>
          <w:numId w:val="5"/>
        </w:numPr>
      </w:pPr>
      <w:r w:rsidRPr="008532E3">
        <w:t>Empty fields</w:t>
      </w:r>
    </w:p>
    <w:p w14:paraId="736F7A23" w14:textId="77777777" w:rsidR="008532E3" w:rsidRPr="008532E3" w:rsidRDefault="008532E3" w:rsidP="008532E3">
      <w:r w:rsidRPr="008532E3">
        <w:pict w14:anchorId="17B4A9FE">
          <v:rect id="_x0000_i1059" style="width:0;height:1.5pt" o:hralign="center" o:hrstd="t" o:hr="t" fillcolor="#a0a0a0" stroked="f"/>
        </w:pict>
      </w:r>
    </w:p>
    <w:p w14:paraId="19E2AD09" w14:textId="77777777" w:rsidR="008532E3" w:rsidRPr="008532E3" w:rsidRDefault="008532E3" w:rsidP="008532E3">
      <w:r w:rsidRPr="008532E3">
        <w:t>Instead of building a complex AI model, this tool delivers real-world impact by solving a core B2B sales pain point: bad lead data. It’s scalable, easy to integrate, and requires zero training — ideal for lean teams and startups.</w:t>
      </w:r>
    </w:p>
    <w:p w14:paraId="1D8B92A5" w14:textId="77777777" w:rsidR="00792563" w:rsidRDefault="00792563"/>
    <w:sectPr w:rsidR="0079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41616"/>
    <w:multiLevelType w:val="multilevel"/>
    <w:tmpl w:val="EBEA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248A3"/>
    <w:multiLevelType w:val="multilevel"/>
    <w:tmpl w:val="B8C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D322C"/>
    <w:multiLevelType w:val="multilevel"/>
    <w:tmpl w:val="01C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A27E2"/>
    <w:multiLevelType w:val="multilevel"/>
    <w:tmpl w:val="9DA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215319"/>
    <w:multiLevelType w:val="multilevel"/>
    <w:tmpl w:val="6A40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707354">
    <w:abstractNumId w:val="1"/>
  </w:num>
  <w:num w:numId="2" w16cid:durableId="167527963">
    <w:abstractNumId w:val="4"/>
  </w:num>
  <w:num w:numId="3" w16cid:durableId="857234505">
    <w:abstractNumId w:val="0"/>
  </w:num>
  <w:num w:numId="4" w16cid:durableId="381175901">
    <w:abstractNumId w:val="3"/>
  </w:num>
  <w:num w:numId="5" w16cid:durableId="459807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3"/>
    <w:rsid w:val="001A0A26"/>
    <w:rsid w:val="00792563"/>
    <w:rsid w:val="0085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C77"/>
  <w15:chartTrackingRefBased/>
  <w15:docId w15:val="{177D17B6-A671-4DE8-B216-432523D0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Mane</dc:creator>
  <cp:keywords/>
  <dc:description/>
  <cp:lastModifiedBy>Yash Mane</cp:lastModifiedBy>
  <cp:revision>2</cp:revision>
  <dcterms:created xsi:type="dcterms:W3CDTF">2025-07-09T09:59:00Z</dcterms:created>
  <dcterms:modified xsi:type="dcterms:W3CDTF">2025-07-09T10:00:00Z</dcterms:modified>
</cp:coreProperties>
</file>