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C58C" w14:textId="30659B76" w:rsidR="008860AA" w:rsidRDefault="00F92577">
      <w:r>
        <w:rPr>
          <w:rFonts w:ascii="Helvetica" w:hAnsi="Helvetica" w:cs="Helvetica"/>
        </w:rPr>
        <w:t xml:space="preserve">YouTube URL: </w:t>
      </w:r>
      <w:bookmarkStart w:id="0" w:name="_GoBack"/>
      <w:bookmarkEnd w:id="0"/>
      <w:r>
        <w:rPr>
          <w:rFonts w:ascii="Helvetica" w:hAnsi="Helvetica" w:cs="Helvetica"/>
        </w:rPr>
        <w:t>https://youtu.be/JBObECd-CBg</w:t>
      </w:r>
    </w:p>
    <w:sectPr w:rsidR="008860AA" w:rsidSect="00EA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77"/>
    <w:rsid w:val="00272FF4"/>
    <w:rsid w:val="008860AA"/>
    <w:rsid w:val="00B714DA"/>
    <w:rsid w:val="00EA46AA"/>
    <w:rsid w:val="00F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D467E"/>
  <w15:chartTrackingRefBased/>
  <w15:docId w15:val="{3AFAF115-0FE6-BC48-B009-D21C860C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2019-03-20T22:06:00Z</dcterms:created>
  <dcterms:modified xsi:type="dcterms:W3CDTF">2019-03-20T22:06:00Z</dcterms:modified>
</cp:coreProperties>
</file>