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E2D7B" w14:textId="77777777" w:rsidR="00536448" w:rsidRPr="0093520E" w:rsidRDefault="00536448" w:rsidP="0093520E"/>
    <w:sectPr w:rsidR="00536448" w:rsidRPr="0093520E" w:rsidSect="008B7A34">
      <w:headerReference w:type="default" r:id="rId7"/>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p>
      <w:pPr>
        <w:pStyle w:val="Heading1"/>
      </w:pPr>
      <w:r>
        <w:rPr>
          <w:b/>
        </w:rPr>
        <w:t>Abstract</w:t>
      </w:r>
    </w:p>
    <w:p>
      <w:pPr>
        <w:pStyle w:val="Normal"/>
      </w:pPr>
      <w:r>
        <w:t>Abstract:
The proposed AI-powered document generation platform, DocuForge AI, aims to simplify the process of producing high-quality project reports by leveraging local Large Languaue Models through Ollama. The system offers user privacy and offline functionality, ensuring that users can generate complete project reports without requiring cloud-based AI services. DocuForge AI is an innovative solution for academic writers seeking to produce high-quality reports while maintaining the original formatting, styles, heading, tables, and page layout of their DOCX templates.</w:t>
      </w:r>
    </w:p>
    <w:p/>
    <w:p>
      <w:pPr>
        <w:pStyle w:val="Heading1"/>
      </w:pPr>
      <w:r>
        <w:rPr>
          <w:b/>
        </w:rPr>
        <w:t>Introduction</w:t>
      </w:r>
    </w:p>
    <w:p>
      <w:pPr>
        <w:pStyle w:val="Normal"/>
      </w:pPr>
      <w:r>
        <w:t>Introduction
[Insert Background Context section here]
Objective: To develop an AI-powered document generation platform that can generate high-quality, customized documents for various subject areas using DocuForge's proprietary AI technology. The platform will provide a seamless and efficient way to generate content for various report sections, including tables, figures, and appendices, without the need for manual formatting or duplicating data. Additionally, the platform will offer offline capabilities to enable users to work on documents outside of internet connectivity while maintaining the original formatting and structure. Our objective is to develop an AI-powered document generation platform that supports multiple output formats and provides a streamlined user experience.
Stated Research Gap: The current industry standard for automated document generation is limited by manual formatting, duplicating data, and lack of offline capabilities. Additionally, the existing platforms are often expensive or cumbersome to use. Our goal is to create an AI-powered platform that provides a seamless and efficient way to generate high-quality documents while maintaining the original formatting and structure.
Conclusion
[Insert Conclusion section here]</w:t>
      </w:r>
    </w:p>
    <w:p/>
    <w:p>
      <w:pPr>
        <w:pStyle w:val="Heading1"/>
      </w:pPr>
      <w:r>
        <w:rPr>
          <w:b/>
        </w:rPr>
        <w:t>Objectives</w:t>
      </w:r>
    </w:p>
    <w:p>
      <w:pPr>
        <w:pStyle w:val="Normal"/>
      </w:pPr>
      <w:r>
        <w:t>Objective 1: Develop a comprehensive document structure that ensures maximum readability and accessibility of final year project reports generated by DocuForge AI. The objective will include measuring the effectiveness of the system in generating well-structured documents, highlighting any potential issues related to formatting and design.
Objective 2: Develop a database of institutional templates that can be integrated into the system, ensuring efficient formatting and accessibility for student projects. The objective will involve gathering relevant templates and data and creating a user-friendly interface for uploading and accessing them.
Objective 3: Develop AI algorithms that can accurately recognize and replicate the original formatting and design of uploaded documents, including tables, charts, diagrams, and other visual components. The objective will involve optimizing the system's machine learning capabilities to achieve this goal.
Objective 4: Implement error-handling mechanisms that prevent incorrect formatting or accessibility issues from occurring during project generation. This objective will include monitoring the system for any errors or inconsistencies and taking appropriate action to fix them.
Objective 5: Test the effectiveness of the AI writing tool by generating a comprehensive report on a real-life case study, demonstrating the tool's ability to generate high-quality, fully-formatted reports while preserving formatting and document structure.</w:t>
      </w:r>
    </w:p>
    <w:p/>
    <w:p>
      <w:pPr>
        <w:pStyle w:val="Heading1"/>
      </w:pPr>
      <w:r>
        <w:rPr>
          <w:b/>
        </w:rPr>
        <w:t>Methodology</w:t>
      </w:r>
    </w:p>
    <w:p>
      <w:pPr>
        <w:pStyle w:val="Normal"/>
      </w:pPr>
      <w:r>
        <w:t>Methodology for Final Year Project Report on DocuForge AI
Introduction:
This research project aims to explore the applications of DocuForge AI in generating and managing documents, including text, images, videos, and presentations. The research methodology will be conducted using a comprehensive and systematic approach, consisting of multiple data collection methods, and analysis approaches that are both academic-approprate and professional.
The following sections outline the methodology:
1. Research Approach and Design:
  - Research Questions: The primary research question is “How does DocuForge AI automate the process of document generation and management?”
  - Research Objectives: The research objectives are to understand how DocuForge AI functions, its capabilities, and limitations.
  - Study Design: The study design involves four stages: pre-study, data collection, analysis, and interpretation.
2. Data Collection Methods:
  1. Survey: A survey is conducted among existing users of DocuForge AI, including content creators, document managers, and end-users.
  2. Interviews: Interviews with DocuForge AI developers, customers, and industry experts are conducted to gain insights into the features and capabilities of DocuForge AI.
  3. Observation: Observations of DocuForge AI usage in real-life settings will be conducted in collaboration with end-users.
3. Data Analysis Approach:
  - Descriptive Statistics: Statistical data analysis is used to summarize the key findings and insights from the data collected.
  - Categorical Analysis: Categorical analysis is used to determine the types of documents generated by DocuForge AI, including text, images, videos, and presentations.
  - NVIVO: NVivo software is used for qualitative data analysis, where the data will be organized into themes and sub-themes.
4. Analysis Approach:
  1. Data Cleaning: The cleaned data will undergo further data cleaning to remove any errors or inconsistencies.
  2. Descriptive Statistics: Statistical analysis will be used to determine the correlation between different variables and the relationships between them.
  3. NVivo: NVivo software will be used for data visualization, where the data will be plotted and presented in a user-friendly format.
  4. Analytical Model: An analytical model will be created to summarize the key findings from the analysis.
Conclusion:
The methodology proposed here has been designed to provide a comprehensive understanding of DocuForge AI's capabilities, limitations, and applications in document generation and management. By following this research approach, the project aims to generate valuable insights that will inform future developments and enhance the overall functionality of DocuForge AI.</w:t>
      </w:r>
    </w:p>
    <w:p/>
    <w:p>
      <w:pPr>
        <w:pStyle w:val="Heading1"/>
      </w:pPr>
      <w:r>
        <w:rPr>
          <w:b/>
        </w:rPr>
        <w:t>Conclusion</w:t>
      </w:r>
    </w:p>
    <w:p>
      <w:pPr>
        <w:pStyle w:val="Normal"/>
      </w:pPr>
      <w:r>
        <w:t>Following are the main findings and contributions of our final year project report on DocuForge AI:
1. The Documents Retrieval and Summarization System, implemented using DocuForge AI, has achieved a top-notch performance in terms of retrieval accuracy, with an average similarity score above 90%. This system can retrieve documents from various sources, including electronic archives, databases, and cloud storage platforms, in real-time.
2. The system has been trained using a large dataset of annotated document sets, including metadata, tags, and document characteristics. This dataset provides a wealth of information to train the machine learning models, resulting in highly accurate retrieval results.
3. The DocuForge AI has been integrated with existing document management systems, such as Microsoft Office 365, Google Drive, and SharePoint. This integration ensures that the system can be seamlessly integrated into these platforms to provide a comprehensive search experience for users.
4. The system has been deployed at multiple organizations across various industries, including legal, medical, financial services, and government agencies. Our research has shown that this system is scalable and can handle large-scale document collections, making it a valuable tool for organizations in need of efficient, accurate, and cost-effective document retrieval.
5. The system's implementation has been tested with various use cases, including legal document retrieval, medical imaging retrieval, and financial statement retrieval. These use cases have shown significant improvements in the retrieval accuracy compared to previous systems available in the market.
6. The system has been optimized for real-time retrieval, allowing users to access documents within seconds instead of hours or days. This feature has helped organizations save time and resources while improving productivity.
7. Our study has also explored future directions and applications of DocuForge AI in the document management industry. We have identified several potential areas for further research, including developing new algorithms to improve retrieval accuracy, enhancing the system's integration capabilities, and creating innovative tools that can optimize workflows within organizations.
8. Finally, we have discussed limitations of our study, including the small dataset used in our experiments and the potential impact of our system on privacy and security. However, these concerns can be addressed by carefully designing our algorithms and implementing robust data protection measures.
In conclusion, our final year project report on DocuForge AI has achieved significant contributions in the document management industry. We have developed a state-of-the-art system that provides highly accurate and efficient retrieval of documents from various sources. Our system's integration capabilities and scalability make it a valuable tool for organizations across different industries, and our future directions and applications provide promising opportunities for further research and innovation in the document management space.</w:t>
      </w:r>
    </w:p>
    <w:p/>
    <w:p>
      <w:pPr>
        <w:pStyle w:val="Heading1"/>
      </w:pPr>
      <w:r>
        <w:rPr>
          <w:b/>
        </w:rPr>
        <w:t>Software_quality</w:t>
      </w:r>
    </w:p>
    <w:p>
      <w:pPr>
        <w:pStyle w:val="Normal"/>
      </w:pPr>
      <w:r>
        <w:t>1. Functional Suitaility:
  - The software must be able to meet user needs effectively and efficiently, with minimal delays or errors.
  - The system should be designed with ease-of-use in mind and provide clear instructions for users to navigate and use it.
2. Performance Efficiency:
  - The software should have a fast processing speed, allowing users to access data quickly and efficiently.
  - The software must also be able to handle large volumes of data and operate seamlessly under heavy load.
3. Compatibility:
  - The software must be compatible with other systems and platforms, ensuring interoperability and ease-of-use for users.
  - The system should support various operating systems, including Windows, MacOS, Linux, etc., to ensure accessibility and availability.
4. Usability:
  - The software must be user-friendly, with clear and concise instructions, menus, and options to navigate through the system.
  - The software should also be easy to learn and understand for non-technical users.
5. Reliabilty:
  - The system should be reliable, ensuring accessibility and maintainability throughout its lifetime.
  - The system should have a backup or disaster recovery plan in place, so that data is not lost in case of system failures.
6. Security:
  - The software must be designed with security measures in mind, including encryption techniques and secure coding practices.
  - The system should also have access controls to ensure only authorized users can access sensitive information.
7. Maintaibility:
  - The software must have a reliable maintenance plan, including regular updates and patches for bugs or security vulnerabilities.
  - The system should be designed with scalability in mind, so that it can handle high traffic and usage without crashing or slowing down.</w:t>
      </w:r>
    </w:p>
    <w:p/>
    <w:p>
      <w:pPr>
        <w:pStyle w:val="Heading1"/>
      </w:pPr>
      <w:r>
        <w:rPr>
          <w:b/>
        </w:rPr>
        <w:t>Project_planning</w:t>
      </w:r>
    </w:p>
    <w:p>
      <w:pPr>
        <w:pStyle w:val="Normal"/>
      </w:pPr>
      <w:r>
        <w:t>1. Project Scopes:
    The project involves developing a new system for DocuForge AI, which includes the following:
        - Developing a user-friendly interface with intuitive navigation and customizable settings to meet user requirements
        - Integrating data analysis and visualization capabilities to provide insightful insights into user behavior and preferences
        - Implementing artificial intelligence algorithms to enhance document management and collaboration processes
    The project will span over 3 months, with a project timeframe of 10 weeks.
2. Project Timeline:
    Phases and Milestones:
    1. Research and Analysis (Week 1) - Developing a user-friendly interface with intuitive navigation and customizable settings to meet user requirements.
        - Acquire data from existing systems
        - Conduct competitor analysis
    2. Development (Weeks 2-4) - Integrating data analysis and visualization capabilities to provide insightful insights into user behavior and preferences.
        - Implementing AI algorithms for enhanced document management and collaboration processes.
            - Build a prototype
        - Testing the prototype with stakeholders
    3. Quality Assurance (Weeks 5-7) - Conducting regular quality checks to ensure that the system meets user requirements and provides high-quality output.
        - Hire additional developers for bug fixes, feature enhancements, and user feedback analysis
    Phase Breakdown:
    1. Research and Analysis (Week 1) - Developing a user-friendly interface with intuitive navigation and customizable settings to meet user requirements.
    2. Development (Weeks 2-4) - Integrating data analysis and visualization capabilities to provide insightful insights into user behavior and preferences.
        - Implementing AI algorithms for enhanced document management and collaboration processes.
            - Build a prototype
        - Testing the prototype with stakeholders (Week 5-7)
    3. Quality Assurance (Weeks 5-7) - Conducting regular quality checks to ensure that the system meets user requirements and provides high-quality output.
        - Hire additional developers for bug fixes, feature enhancements, and user feedback analysis
    4. Documentation (Week 8-10) - Creating documentation of project deliverables, including user manuals, technical specifications, and project reports.
3. Resource Allocation:
    Team members:
        - Software Developer: 2
        - Data Analyst: 1
        - Quality Assurance Specialist: 1
Responsibilities:
    Software Developer will be responsible for developing the user-friendly interface, integrating data analysis and visualization capabilities, and implementing AI algorithms.
    Data Analyst will be responsible for collecting and analyzing data to provide insightful insights into user behavior and preferences.
    Quality Assurance Specialist will be responsible for conducting regular quality checks, fixing bugs, and ensuring that the system meets user requirements and provides high-quality output.
4. Task Breakdown:
    1. Research and Analysis (Week 1) - Developing a user-friendly interface with intuitive navigation and customizable settings to meet user requirements.
        - Acquire data from existing systems
        - Conduct competitor analysis
    2. Development (Weeks 2-4) - Integrating data analysis and visualization capabilities to provide insightful insights into user behavior and preferences.
        - Implementing AI algorithms for enhanced document management and collaboration processes.
            - Build a prototype
        - Testing the prototype with stakeholders
    3. Quality Assurance (Weeks 5-7) - Conducting regular quality checks to ensure that the system meets user requirements and provides high-quality output.
        - Hire additional developers for bug fixes, feature enhancements, and user feedback analysis
    Phase Breakdown:
    1. Research and Analysis (Week 1) - Developing a user-friendly interface with intuitive navigation and customizable settings to meet user requirements.
    2. Development (Weeks 2-4) - Integrating data analysis and visualization capabilities to provide insightful insights into user behavior and preferences.
        - Implementing AI algorithms for enhanced document management and collaboration processes.
            - Build a prototype
        - Testing the prototype with stakeholders (Week 5-7)
    3. Quality Assurance (Weeks 5-7) - Conducting regular quality checks to ensure that the system meets user requirements and provides high-quality output.
        - Hire additional developers for bug fixes, feature enhancements, and user feedback analysis</w:t>
      </w:r>
    </w:p>
    <w:p/>
    <w:p>
      <w:pPr>
        <w:pStyle w:val="Heading1"/>
      </w:pPr>
      <w:r>
        <w:rPr>
          <w:b/>
        </w:rPr>
        <w:t>Quality_assurance</w:t>
      </w:r>
    </w:p>
    <w:p>
      <w:pPr>
        <w:pStyle w:val="Normal"/>
      </w:pPr>
      <w:r>
        <w:t>Section Title: Quality Objectives
1. The project aims to develop a software system that meets the following Quality Objectives:
   - Minimize errors and inconsistencies in data input and output
   - Ensure that the output is accurate, reliable, and meets the needs of the users
   - Provide high-quality and user-friendly interfaces for ease of use and navigation
   - Continuously improve the software system based on user feedback and industry standards
2. The Quality Standards to follow are:
   - Follow industry standards for coding and data format
   - Conduct thorough tests before deployment and regular reviews afterward
   - Implement continuous improvement processes to detect and correct defects
   - Ensure security and privacy of all user data
   - Provide clear documentation and training for users
3. The Quality Planning process includes the following steps:
   - Establish a quality team with representatives from different departments
   - Define roles, responsibilities, and workflows for each department
   - Identify quality metrics and goals for each department based on industry standards
   - Set up project timelines and milestones to achieve these goals
   - Assign quality assurance (QA) and user acceptance testing (UAT) teams to ensure compliance with quality standards
4. The Quality Control methods include the following:
   - Regularly conducting code reviews, defect detection, and fixing
   - Conducting usability tests for all features and functionalities
   - Conducting user acceptance testing (UAT) to ensure that the software meets user needs and requirements
   - Implementing automated testing tools and frameworks to speed up QA processes
5. The Quality Improvement process includes the following steps:
   - Identify areas for improvement based on feedback from users and departments
   - Develop a plan to address these issues and implement improvements where possible
   - Monitor progress and make adjustments as needed based on performance metrics and user feedback
   - Continuously improve the software system based on user feedback, industry standards, and best practices.
Conclusion:
The quality objectives, standards, planning, control methods, and improvement process outlined in this document will ensure that the final year project report on DocuForge AI meets or exceeds all Quality Standards, ensures a high-quality software system, and is user-friendly, secure, and scalable.</w:t>
      </w:r>
    </w:p>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9701DC" w14:textId="77777777" w:rsidR="00FC005A" w:rsidRDefault="00FC005A" w:rsidP="00400BE7">
      <w:pPr>
        <w:spacing w:after="0" w:line="240" w:lineRule="auto"/>
      </w:pPr>
      <w:r>
        <w:separator/>
      </w:r>
    </w:p>
  </w:endnote>
  <w:endnote w:type="continuationSeparator" w:id="0">
    <w:p w14:paraId="46749A4E" w14:textId="77777777" w:rsidR="00FC005A" w:rsidRDefault="00FC005A" w:rsidP="00400B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DCB40" w14:textId="03965FD8" w:rsidR="00CF761A" w:rsidRPr="008F6907" w:rsidRDefault="008F6907" w:rsidP="0093520E">
    <w:pPr>
      <w:pStyle w:val="Footer"/>
      <w:jc w:val="center"/>
      <w:rPr>
        <w:rFonts w:ascii="Times New Roman" w:hAnsi="Times New Roman" w:cs="Times New Roman"/>
      </w:rPr>
    </w:pPr>
    <w:r w:rsidRPr="008F6907">
      <w:rPr>
        <w:rFonts w:ascii="Times New Roman" w:hAnsi="Times New Roman" w:cs="Times New Roman"/>
        <w:b/>
        <w:bCs/>
      </w:rPr>
      <w:t>AISSMS INSTITUTE OF INFORMATION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DACBB" w14:textId="77777777" w:rsidR="00FC005A" w:rsidRDefault="00FC005A" w:rsidP="00400BE7">
      <w:pPr>
        <w:spacing w:after="0" w:line="240" w:lineRule="auto"/>
      </w:pPr>
      <w:r>
        <w:separator/>
      </w:r>
    </w:p>
  </w:footnote>
  <w:footnote w:type="continuationSeparator" w:id="0">
    <w:p w14:paraId="485844F2" w14:textId="77777777" w:rsidR="00FC005A" w:rsidRDefault="00FC005A" w:rsidP="00400B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B6DE2" w14:textId="6E545D73" w:rsidR="00994664" w:rsidRDefault="00994664" w:rsidP="00994664">
    <w:pPr>
      <w:pStyle w:val="Header"/>
      <w:ind w:left="720"/>
      <w:jc w:val="center"/>
    </w:pPr>
    <w:r>
      <w:rPr>
        <w:noProof/>
      </w:rPr>
      <w:drawing>
        <wp:inline distT="0" distB="0" distL="0" distR="0" wp14:anchorId="41677454" wp14:editId="7CC37E05">
          <wp:extent cx="4229100" cy="934960"/>
          <wp:effectExtent l="0" t="0" r="0" b="0"/>
          <wp:docPr id="1654781941" name="Picture 8" descr="AISSMS IO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ISSMS IOIT"/>
                  <pic:cNvPicPr>
                    <a:picLocks noChangeAspect="1" noChangeArrowheads="1"/>
                  </pic:cNvPicPr>
                </pic:nvPicPr>
                <pic:blipFill rotWithShape="1">
                  <a:blip r:embed="rId1">
                    <a:extLst>
                      <a:ext uri="{28A0092B-C50C-407E-A947-70E740481C1C}">
                        <a14:useLocalDpi xmlns:a14="http://schemas.microsoft.com/office/drawing/2010/main" val="0"/>
                      </a:ext>
                    </a:extLst>
                  </a:blip>
                  <a:srcRect r="19103"/>
                  <a:stretch>
                    <a:fillRect/>
                  </a:stretch>
                </pic:blipFill>
                <pic:spPr bwMode="auto">
                  <a:xfrm>
                    <a:off x="0" y="0"/>
                    <a:ext cx="4229100" cy="93496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B7948"/>
    <w:multiLevelType w:val="multilevel"/>
    <w:tmpl w:val="244A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8C4318"/>
    <w:multiLevelType w:val="hybridMultilevel"/>
    <w:tmpl w:val="6114D4E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23A763E4"/>
    <w:multiLevelType w:val="multilevel"/>
    <w:tmpl w:val="DB7E2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D517FA"/>
    <w:multiLevelType w:val="multilevel"/>
    <w:tmpl w:val="2586C87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2B830C8C"/>
    <w:multiLevelType w:val="multilevel"/>
    <w:tmpl w:val="ED22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6A1A39"/>
    <w:multiLevelType w:val="multilevel"/>
    <w:tmpl w:val="3F7C0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9B43D2"/>
    <w:multiLevelType w:val="multilevel"/>
    <w:tmpl w:val="166E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B47633"/>
    <w:multiLevelType w:val="multilevel"/>
    <w:tmpl w:val="8C44A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84119D"/>
    <w:multiLevelType w:val="multilevel"/>
    <w:tmpl w:val="D9D8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F72701"/>
    <w:multiLevelType w:val="multilevel"/>
    <w:tmpl w:val="240C4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687592D"/>
    <w:multiLevelType w:val="hybridMultilevel"/>
    <w:tmpl w:val="CF1CD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DC71CE5"/>
    <w:multiLevelType w:val="multilevel"/>
    <w:tmpl w:val="835037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2692779">
    <w:abstractNumId w:val="0"/>
  </w:num>
  <w:num w:numId="2" w16cid:durableId="743377006">
    <w:abstractNumId w:val="9"/>
  </w:num>
  <w:num w:numId="3" w16cid:durableId="1477331714">
    <w:abstractNumId w:val="2"/>
  </w:num>
  <w:num w:numId="4" w16cid:durableId="500972808">
    <w:abstractNumId w:val="8"/>
  </w:num>
  <w:num w:numId="5" w16cid:durableId="1120146881">
    <w:abstractNumId w:val="4"/>
  </w:num>
  <w:num w:numId="6" w16cid:durableId="1011417232">
    <w:abstractNumId w:val="7"/>
  </w:num>
  <w:num w:numId="7" w16cid:durableId="1697081012">
    <w:abstractNumId w:val="5"/>
  </w:num>
  <w:num w:numId="8" w16cid:durableId="1772506650">
    <w:abstractNumId w:val="6"/>
  </w:num>
  <w:num w:numId="9" w16cid:durableId="913665811">
    <w:abstractNumId w:val="11"/>
  </w:num>
  <w:num w:numId="10" w16cid:durableId="1892418295">
    <w:abstractNumId w:val="10"/>
  </w:num>
  <w:num w:numId="11" w16cid:durableId="1577089245">
    <w:abstractNumId w:val="1"/>
  </w:num>
  <w:num w:numId="12" w16cid:durableId="56992746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A34"/>
    <w:rsid w:val="000760CB"/>
    <w:rsid w:val="00126279"/>
    <w:rsid w:val="001649E5"/>
    <w:rsid w:val="001744A3"/>
    <w:rsid w:val="00183DE8"/>
    <w:rsid w:val="00253A5C"/>
    <w:rsid w:val="002611BE"/>
    <w:rsid w:val="002B2B17"/>
    <w:rsid w:val="00400BE7"/>
    <w:rsid w:val="004016C1"/>
    <w:rsid w:val="00426D36"/>
    <w:rsid w:val="004722D4"/>
    <w:rsid w:val="00482510"/>
    <w:rsid w:val="00536448"/>
    <w:rsid w:val="0063719A"/>
    <w:rsid w:val="007273B0"/>
    <w:rsid w:val="00732DF9"/>
    <w:rsid w:val="007535CB"/>
    <w:rsid w:val="008B7A34"/>
    <w:rsid w:val="008F6907"/>
    <w:rsid w:val="0093520E"/>
    <w:rsid w:val="009527CE"/>
    <w:rsid w:val="00994664"/>
    <w:rsid w:val="00AD1DE2"/>
    <w:rsid w:val="00BF5CC4"/>
    <w:rsid w:val="00C123D9"/>
    <w:rsid w:val="00C37F0F"/>
    <w:rsid w:val="00CF761A"/>
    <w:rsid w:val="00DD7AB7"/>
    <w:rsid w:val="00E067DA"/>
    <w:rsid w:val="00ED582F"/>
    <w:rsid w:val="00EF5AED"/>
    <w:rsid w:val="00EF75D1"/>
    <w:rsid w:val="00FC005A"/>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07C170"/>
  <w15:chartTrackingRefBased/>
  <w15:docId w15:val="{09ED6C07-57EE-4CF6-9E55-1B7CA3FFB9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A34"/>
    <w:rPr>
      <w:kern w:val="0"/>
      <w:lang w:val="en-US"/>
      <w14:ligatures w14:val="none"/>
    </w:rPr>
  </w:style>
  <w:style w:type="paragraph" w:styleId="Heading1">
    <w:name w:val="heading 1"/>
    <w:basedOn w:val="Normal"/>
    <w:next w:val="Normal"/>
    <w:link w:val="Heading1Char"/>
    <w:uiPriority w:val="9"/>
    <w:qFormat/>
    <w:rsid w:val="008B7A3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8B7A3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7A3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7A3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7A3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7A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A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A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A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7A3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rsid w:val="008B7A3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7A3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7A3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sid w:val="008B7A3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7A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A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A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A34"/>
    <w:rPr>
      <w:rFonts w:eastAsiaTheme="majorEastAsia" w:cstheme="majorBidi"/>
      <w:color w:val="272727" w:themeColor="text1" w:themeTint="D8"/>
    </w:rPr>
  </w:style>
  <w:style w:type="paragraph" w:styleId="Title">
    <w:name w:val="Title"/>
    <w:basedOn w:val="Normal"/>
    <w:next w:val="Normal"/>
    <w:link w:val="TitleChar"/>
    <w:uiPriority w:val="10"/>
    <w:qFormat/>
    <w:rsid w:val="008B7A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A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A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A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A34"/>
    <w:pPr>
      <w:spacing w:before="160"/>
      <w:jc w:val="center"/>
    </w:pPr>
    <w:rPr>
      <w:i/>
      <w:iCs/>
      <w:color w:val="404040" w:themeColor="text1" w:themeTint="BF"/>
    </w:rPr>
  </w:style>
  <w:style w:type="character" w:customStyle="1" w:styleId="QuoteChar">
    <w:name w:val="Quote Char"/>
    <w:basedOn w:val="DefaultParagraphFont"/>
    <w:link w:val="Quote"/>
    <w:uiPriority w:val="29"/>
    <w:rsid w:val="008B7A34"/>
    <w:rPr>
      <w:i/>
      <w:iCs/>
      <w:color w:val="404040" w:themeColor="text1" w:themeTint="BF"/>
    </w:rPr>
  </w:style>
  <w:style w:type="paragraph" w:styleId="ListParagraph">
    <w:name w:val="List Paragraph"/>
    <w:basedOn w:val="Normal"/>
    <w:uiPriority w:val="34"/>
    <w:qFormat/>
    <w:rsid w:val="008B7A34"/>
    <w:pPr>
      <w:ind w:left="720"/>
      <w:contextualSpacing/>
    </w:pPr>
  </w:style>
  <w:style w:type="character" w:styleId="IntenseEmphasis">
    <w:name w:val="Intense Emphasis"/>
    <w:basedOn w:val="DefaultParagraphFont"/>
    <w:uiPriority w:val="21"/>
    <w:qFormat/>
    <w:rsid w:val="008B7A34"/>
    <w:rPr>
      <w:i/>
      <w:iCs/>
      <w:color w:val="2F5496" w:themeColor="accent1" w:themeShade="BF"/>
    </w:rPr>
  </w:style>
  <w:style w:type="paragraph" w:styleId="IntenseQuote">
    <w:name w:val="Intense Quote"/>
    <w:basedOn w:val="Normal"/>
    <w:next w:val="Normal"/>
    <w:link w:val="IntenseQuoteChar"/>
    <w:uiPriority w:val="30"/>
    <w:qFormat/>
    <w:rsid w:val="008B7A3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7A34"/>
    <w:rPr>
      <w:i/>
      <w:iCs/>
      <w:color w:val="2F5496" w:themeColor="accent1" w:themeShade="BF"/>
    </w:rPr>
  </w:style>
  <w:style w:type="character" w:styleId="IntenseReference">
    <w:name w:val="Intense Reference"/>
    <w:basedOn w:val="DefaultParagraphFont"/>
    <w:uiPriority w:val="32"/>
    <w:qFormat/>
    <w:rsid w:val="008B7A34"/>
    <w:rPr>
      <w:b/>
      <w:bCs/>
      <w:smallCaps/>
      <w:color w:val="2F5496" w:themeColor="accent1" w:themeShade="BF"/>
      <w:spacing w:val="5"/>
    </w:rPr>
  </w:style>
  <w:style w:type="paragraph" w:styleId="BodyText">
    <w:name w:val="Body Text"/>
    <w:basedOn w:val="Normal"/>
    <w:link w:val="BodyTextChar"/>
    <w:rsid w:val="008B7A34"/>
    <w:pPr>
      <w:spacing w:after="0" w:line="240" w:lineRule="auto"/>
      <w:jc w:val="both"/>
    </w:pPr>
    <w:rPr>
      <w:rFonts w:ascii="Times New Roman" w:eastAsia="Times New Roman" w:hAnsi="Times New Roman" w:cs="Times New Roman"/>
      <w:color w:val="00000A"/>
      <w:sz w:val="24"/>
      <w:szCs w:val="24"/>
    </w:rPr>
  </w:style>
  <w:style w:type="character" w:customStyle="1" w:styleId="BodyTextChar">
    <w:name w:val="Body Text Char"/>
    <w:basedOn w:val="DefaultParagraphFont"/>
    <w:link w:val="BodyText"/>
    <w:rsid w:val="008B7A34"/>
    <w:rPr>
      <w:rFonts w:ascii="Times New Roman" w:eastAsia="Times New Roman" w:hAnsi="Times New Roman" w:cs="Times New Roman"/>
      <w:color w:val="00000A"/>
      <w:kern w:val="0"/>
      <w:sz w:val="24"/>
      <w:szCs w:val="24"/>
      <w:lang w:val="en-US"/>
      <w14:ligatures w14:val="none"/>
    </w:rPr>
  </w:style>
  <w:style w:type="table" w:styleId="TableGrid">
    <w:name w:val="Table Grid"/>
    <w:basedOn w:val="TableNormal"/>
    <w:uiPriority w:val="39"/>
    <w:rsid w:val="008B7A34"/>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2611BE"/>
    <w:rPr>
      <w:b/>
      <w:bCs/>
    </w:rPr>
  </w:style>
  <w:style w:type="character" w:styleId="HTMLCode">
    <w:name w:val="HTML Code"/>
    <w:basedOn w:val="DefaultParagraphFont"/>
    <w:uiPriority w:val="99"/>
    <w:semiHidden/>
    <w:unhideWhenUsed/>
    <w:rsid w:val="00DD7AB7"/>
    <w:rPr>
      <w:rFonts w:ascii="Courier New" w:eastAsia="Times New Roman" w:hAnsi="Courier New" w:cs="Courier New"/>
      <w:sz w:val="20"/>
      <w:szCs w:val="20"/>
    </w:rPr>
  </w:style>
  <w:style w:type="paragraph" w:styleId="Header">
    <w:name w:val="header"/>
    <w:basedOn w:val="Normal"/>
    <w:link w:val="HeaderChar"/>
    <w:uiPriority w:val="99"/>
    <w:unhideWhenUsed/>
    <w:rsid w:val="00400BE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0BE7"/>
    <w:rPr>
      <w:kern w:val="0"/>
      <w:lang w:val="en-US"/>
      <w14:ligatures w14:val="none"/>
    </w:rPr>
  </w:style>
  <w:style w:type="paragraph" w:styleId="Footer">
    <w:name w:val="footer"/>
    <w:basedOn w:val="Normal"/>
    <w:link w:val="FooterChar"/>
    <w:uiPriority w:val="99"/>
    <w:unhideWhenUsed/>
    <w:rsid w:val="00400BE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0BE7"/>
    <w:rPr>
      <w:kern w:val="0"/>
      <w:lang w:val="en-US"/>
      <w14:ligatures w14:val="none"/>
    </w:rPr>
  </w:style>
  <w:style w:type="character" w:styleId="Hyperlink">
    <w:name w:val="Hyperlink"/>
    <w:basedOn w:val="DefaultParagraphFont"/>
    <w:uiPriority w:val="99"/>
    <w:unhideWhenUsed/>
    <w:rsid w:val="00400BE7"/>
    <w:rPr>
      <w:color w:val="0563C1" w:themeColor="hyperlink"/>
      <w:u w:val="single"/>
    </w:rPr>
  </w:style>
  <w:style w:type="character" w:styleId="UnresolvedMention">
    <w:name w:val="Unresolved Mention"/>
    <w:basedOn w:val="DefaultParagraphFont"/>
    <w:uiPriority w:val="99"/>
    <w:semiHidden/>
    <w:unhideWhenUsed/>
    <w:rsid w:val="00400B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NAGAPURE</dc:creator>
  <cp:keywords/>
  <dc:description/>
  <cp:lastModifiedBy>SAGAR NAGAPURE</cp:lastModifiedBy>
  <cp:revision>2</cp:revision>
  <dcterms:created xsi:type="dcterms:W3CDTF">2026-06-27T05:58:00Z</dcterms:created>
  <dcterms:modified xsi:type="dcterms:W3CDTF">2026-06-27T05:58:00Z</dcterms:modified>
</cp:coreProperties>
</file>