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47" w14:textId="312F2383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INSURANCE RISK &amp; CLAIM</w:t>
      </w:r>
      <w:r w:rsidR="00910785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7547" w14:textId="77777777" w:rsidR="008B119E" w:rsidRDefault="008B119E" w:rsidP="00FB0555">
      <w:pPr>
        <w:spacing w:after="0" w:line="240" w:lineRule="auto"/>
      </w:pPr>
      <w:r>
        <w:separator/>
      </w:r>
    </w:p>
  </w:endnote>
  <w:endnote w:type="continuationSeparator" w:id="0">
    <w:p w14:paraId="59CBA809" w14:textId="77777777" w:rsidR="008B119E" w:rsidRDefault="008B119E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112FF" w14:textId="77777777" w:rsidR="008B119E" w:rsidRDefault="008B119E" w:rsidP="00FB0555">
      <w:pPr>
        <w:spacing w:after="0" w:line="240" w:lineRule="auto"/>
      </w:pPr>
      <w:r>
        <w:separator/>
      </w:r>
    </w:p>
  </w:footnote>
  <w:footnote w:type="continuationSeparator" w:id="0">
    <w:p w14:paraId="6CA23025" w14:textId="77777777" w:rsidR="008B119E" w:rsidRDefault="008B119E" w:rsidP="00FB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1D6FB0"/>
    <w:rsid w:val="00246DDA"/>
    <w:rsid w:val="002D42DB"/>
    <w:rsid w:val="003526F9"/>
    <w:rsid w:val="007F4544"/>
    <w:rsid w:val="0086152D"/>
    <w:rsid w:val="008B119E"/>
    <w:rsid w:val="00910785"/>
    <w:rsid w:val="00A579EF"/>
    <w:rsid w:val="00B90E3A"/>
    <w:rsid w:val="00CD3295"/>
    <w:rsid w:val="00D219F7"/>
    <w:rsid w:val="00D94226"/>
    <w:rsid w:val="00F20538"/>
    <w:rsid w:val="00FB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Yashodeep Dhepe</cp:lastModifiedBy>
  <cp:revision>9</cp:revision>
  <dcterms:created xsi:type="dcterms:W3CDTF">2025-08-25T14:10:00Z</dcterms:created>
  <dcterms:modified xsi:type="dcterms:W3CDTF">2025-12-09T16:05:00Z</dcterms:modified>
</cp:coreProperties>
</file>