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1ABEECCF" w14:textId="4F8B9F5C" w:rsidR="00346521"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3941D791" w14:textId="2B68AE36" w:rsidR="00522840" w:rsidRPr="00292D59" w:rsidRDefault="00B7073E" w:rsidP="006D2B17">
      <w:pPr>
        <w:pStyle w:val="cvgsua"/>
        <w:spacing w:before="0" w:beforeAutospacing="0" w:after="0" w:afterAutospacing="0"/>
        <w:ind w:right="-472"/>
        <w:rPr>
          <w:rStyle w:val="oypena"/>
          <w:rFonts w:asciiTheme="minorHAnsi" w:hAnsiTheme="minorHAnsi" w:cstheme="minorHAnsi"/>
          <w:b/>
          <w:bCs/>
          <w:color w:val="FF0000"/>
          <w:lang w:val="de-DE"/>
        </w:rPr>
      </w:pPr>
      <w:r>
        <w:rPr>
          <w:rFonts w:ascii="Calibri" w:hAnsi="Calibri"/>
          <w:b/>
          <w:color w:val="2E74B5"/>
          <w:lang w:val="de-DE"/>
        </w:rPr>
        <w:t>Dieburg</w:t>
      </w:r>
      <w:r w:rsidR="007C4A0C" w:rsidRPr="00A45221">
        <w:rPr>
          <w:rFonts w:ascii="Calibri" w:hAnsi="Calibri"/>
          <w:b/>
          <w:color w:val="2E74B5"/>
          <w:lang w:val="de-DE"/>
        </w:rPr>
        <w:t>, Deutschland</w:t>
      </w:r>
      <w:r w:rsidR="007C4A0C" w:rsidRPr="00A45221">
        <w:rPr>
          <w:rFonts w:ascii="Calibri" w:hAnsi="Calibri"/>
          <w:b/>
          <w:color w:val="2E74B5"/>
          <w:lang w:val="de-DE"/>
        </w:rPr>
        <w:tab/>
      </w:r>
      <w:r w:rsidR="007C4A0C" w:rsidRPr="00A45221">
        <w:rPr>
          <w:rFonts w:ascii="Calibri" w:hAnsi="Calibri"/>
          <w:b/>
          <w:color w:val="2E74B5"/>
          <w:lang w:val="de-DE"/>
        </w:rPr>
        <w:tab/>
      </w:r>
      <w:r w:rsidR="007C4A0C" w:rsidRPr="00A45221">
        <w:rPr>
          <w:rFonts w:ascii="Calibri" w:hAnsi="Calibri"/>
          <w:b/>
          <w:color w:val="2E74B5"/>
          <w:lang w:val="de-DE"/>
        </w:rPr>
        <w:tab/>
      </w:r>
      <w:r w:rsidR="007C4A0C" w:rsidRPr="00A45221">
        <w:rPr>
          <w:rFonts w:ascii="Calibri" w:hAnsi="Calibri"/>
          <w:b/>
          <w:color w:val="2E74B5"/>
          <w:lang w:val="de-DE"/>
        </w:rPr>
        <w:tab/>
      </w:r>
      <w:r w:rsidR="007C4A0C" w:rsidRPr="00A45221">
        <w:rPr>
          <w:rFonts w:ascii="Calibri" w:hAnsi="Calibri"/>
          <w:b/>
          <w:color w:val="2E74B5"/>
          <w:lang w:val="de-DE"/>
        </w:rPr>
        <w:tab/>
      </w:r>
      <w:r w:rsidR="007C4A0C" w:rsidRPr="00A45221">
        <w:rPr>
          <w:rFonts w:ascii="Calibri" w:hAnsi="Calibri"/>
          <w:b/>
          <w:color w:val="2E74B5"/>
          <w:lang w:val="de-DE"/>
        </w:rPr>
        <w:tab/>
        <w:t>Mühldorf am Inn 2</w:t>
      </w:r>
      <w:r>
        <w:rPr>
          <w:rFonts w:ascii="Calibri" w:hAnsi="Calibri"/>
          <w:b/>
          <w:color w:val="2E74B5"/>
          <w:lang w:val="de-DE"/>
        </w:rPr>
        <w:t>2</w:t>
      </w:r>
      <w:r w:rsidR="007C4A0C" w:rsidRPr="00A45221">
        <w:rPr>
          <w:rFonts w:ascii="Calibri" w:hAnsi="Calibri"/>
          <w:b/>
          <w:color w:val="2E74B5"/>
          <w:lang w:val="de-DE"/>
        </w:rPr>
        <w:t>.02.2026</w:t>
      </w:r>
    </w:p>
    <w:p w14:paraId="452C34DF" w14:textId="62FB107D"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A45221">
        <w:rPr>
          <w:rFonts w:ascii="Calibri" w:hAnsi="Calibri"/>
          <w:b/>
          <w:color w:val="2E74B5"/>
          <w:lang w:val="de-DE"/>
        </w:rPr>
        <w:t>Bewerbung als Projektkoordinator</w:t>
      </w:r>
      <w:r w:rsidR="00B7073E">
        <w:rPr>
          <w:rFonts w:ascii="Calibri" w:hAnsi="Calibri"/>
          <w:b/>
          <w:color w:val="2E74B5"/>
          <w:lang w:val="de-DE"/>
        </w:rPr>
        <w:t xml:space="preserve"> (</w:t>
      </w:r>
      <w:proofErr w:type="spellStart"/>
      <w:r w:rsidR="00B7073E" w:rsidRPr="00B7073E">
        <w:rPr>
          <w:rFonts w:ascii="Calibri" w:hAnsi="Calibri"/>
          <w:b/>
          <w:color w:val="2E74B5"/>
        </w:rPr>
        <w:t>Referenznummer</w:t>
      </w:r>
      <w:proofErr w:type="spellEnd"/>
      <w:r w:rsidR="00B7073E" w:rsidRPr="00B7073E">
        <w:rPr>
          <w:rFonts w:ascii="Calibri" w:hAnsi="Calibri"/>
          <w:b/>
          <w:color w:val="2E74B5"/>
        </w:rPr>
        <w:t xml:space="preserve"> : 862597/1</w:t>
      </w:r>
      <w:r w:rsidR="00B7073E">
        <w:rPr>
          <w:rFonts w:ascii="Calibri" w:hAnsi="Calibri"/>
          <w:b/>
          <w:color w:val="2E74B5"/>
        </w:rPr>
        <w:t>)</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39CA0282" w14:textId="63FACE32" w:rsidR="00A45221" w:rsidRPr="00A45221" w:rsidRDefault="00A45221" w:rsidP="00A45221">
      <w:pPr>
        <w:pStyle w:val="cvgsua"/>
        <w:ind w:right="-472"/>
        <w:jc w:val="both"/>
        <w:rPr>
          <w:rStyle w:val="oypena"/>
          <w:rFonts w:asciiTheme="minorHAnsi" w:hAnsiTheme="minorHAnsi" w:cstheme="minorHAnsi"/>
          <w:color w:val="1C1314"/>
          <w:sz w:val="22"/>
          <w:szCs w:val="22"/>
          <w:lang w:val="de-DE"/>
        </w:rPr>
      </w:pPr>
      <w:r w:rsidRPr="00A45221">
        <w:rPr>
          <w:rStyle w:val="oypena"/>
          <w:rFonts w:asciiTheme="minorHAnsi" w:hAnsiTheme="minorHAnsi" w:cstheme="minorHAnsi"/>
          <w:color w:val="1C1314"/>
          <w:sz w:val="22"/>
          <w:szCs w:val="22"/>
          <w:lang w:val="de-DE"/>
        </w:rPr>
        <w:t>mit mehrjähriger Erfahrung in der Koordination technischer Projekte entlang internationaler Liefer- und Entwicklungsprozesse bewerbe ich mich auf die Position als Projektkoordinator in Dieburg. Mein Profil vereint strukturierte Projektabstimmung, technische Machbarkeitsbewertung sowie transparente Steuerung von Terminen, Kosten und Qualitätsaspekten in einem industriellen Umfeld.</w:t>
      </w:r>
    </w:p>
    <w:p w14:paraId="4445480E" w14:textId="79AC59B8" w:rsidR="00A45221" w:rsidRPr="00A45221" w:rsidRDefault="00A45221" w:rsidP="00A45221">
      <w:pPr>
        <w:pStyle w:val="cvgsua"/>
        <w:ind w:right="-472"/>
        <w:jc w:val="both"/>
        <w:rPr>
          <w:rStyle w:val="oypena"/>
          <w:rFonts w:asciiTheme="minorHAnsi" w:hAnsiTheme="minorHAnsi" w:cstheme="minorHAnsi"/>
          <w:color w:val="1C1314"/>
          <w:sz w:val="22"/>
          <w:szCs w:val="22"/>
          <w:lang w:val="de-DE"/>
        </w:rPr>
      </w:pPr>
      <w:r w:rsidRPr="00A45221">
        <w:rPr>
          <w:rStyle w:val="oypena"/>
          <w:rFonts w:asciiTheme="minorHAnsi" w:hAnsiTheme="minorHAnsi" w:cstheme="minorHAnsi"/>
          <w:color w:val="1C1314"/>
          <w:sz w:val="22"/>
          <w:szCs w:val="22"/>
          <w:lang w:val="de-DE"/>
        </w:rPr>
        <w:t>In meinen bisherigen Rollen in der Automobil- und Maschinenbauindustrie lag der Fokus auf der Abstimmung komplexer Projektabläufe zwischen Kunden, internen Fachbereichen und externen Partnern. Bei ODU Automotive unterstütze ich aktuell die Strukturierung eines strategischen Produktprojekts, einschließlich Arbeitspaketplanung, Meilensteinüberwachung und Entscheidungsdokumentation. Zuvor koordinierte ich bei Daimler Truck mehrere Teilprojekte im Software- und Mechatronikumfeld, konsolidierte Fortschritte, Risiken und Abhängigkeiten und stellte so eine transparente Entscheidungsbasis für Freigaben und Meilensteine sicher.</w:t>
      </w:r>
    </w:p>
    <w:p w14:paraId="1E461CB9" w14:textId="010360FC" w:rsidR="00A45221" w:rsidRPr="00A45221" w:rsidRDefault="00A45221" w:rsidP="00A45221">
      <w:pPr>
        <w:pStyle w:val="cvgsua"/>
        <w:ind w:right="-472"/>
        <w:jc w:val="both"/>
        <w:rPr>
          <w:rStyle w:val="oypena"/>
          <w:rFonts w:asciiTheme="minorHAnsi" w:hAnsiTheme="minorHAnsi" w:cstheme="minorHAnsi"/>
          <w:color w:val="1C1314"/>
          <w:sz w:val="22"/>
          <w:szCs w:val="22"/>
          <w:lang w:val="de-DE"/>
        </w:rPr>
      </w:pPr>
      <w:r w:rsidRPr="00A45221">
        <w:rPr>
          <w:rStyle w:val="oypena"/>
          <w:rFonts w:asciiTheme="minorHAnsi" w:hAnsiTheme="minorHAnsi" w:cstheme="minorHAnsi"/>
          <w:color w:val="1C1314"/>
          <w:sz w:val="22"/>
          <w:szCs w:val="22"/>
          <w:lang w:val="de-DE"/>
        </w:rPr>
        <w:t>Ergänzend bringe ich fundierte Erfahrung aus der industriellen Projektabwicklung mit. Bei Rieter verantwortete ich die Abstimmung kundenspezifischer Maschinenprojekte von der Anforderungsanalyse über Machbarkeitsprüfungen bis zur Angebots- und Terminabstimmung mit Produktion und Logistik. Frühere internationale Installationsprojekte bei Saurer stärkten meine Fähigkeit, technische Änderungen hinsichtlich Aufwand, Termin- und Kostenauswirkungen zu bewerten sowie Prozesse strukturiert zu optimieren.</w:t>
      </w:r>
    </w:p>
    <w:p w14:paraId="66D52961" w14:textId="44FEE0D0" w:rsidR="00A45221" w:rsidRPr="00A45221" w:rsidRDefault="00A45221" w:rsidP="00A45221">
      <w:pPr>
        <w:pStyle w:val="cvgsua"/>
        <w:ind w:right="-472"/>
        <w:jc w:val="both"/>
        <w:rPr>
          <w:rStyle w:val="oypena"/>
          <w:rFonts w:asciiTheme="minorHAnsi" w:hAnsiTheme="minorHAnsi" w:cstheme="minorHAnsi"/>
          <w:color w:val="1C1314"/>
          <w:sz w:val="22"/>
          <w:szCs w:val="22"/>
          <w:lang w:val="de-DE"/>
        </w:rPr>
      </w:pPr>
      <w:r w:rsidRPr="00A45221">
        <w:rPr>
          <w:rStyle w:val="oypena"/>
          <w:rFonts w:asciiTheme="minorHAnsi" w:hAnsiTheme="minorHAnsi" w:cstheme="minorHAnsi"/>
          <w:color w:val="1C1314"/>
          <w:sz w:val="22"/>
          <w:szCs w:val="22"/>
          <w:lang w:val="de-DE"/>
        </w:rPr>
        <w:t>Der sichere Umgang mit MS Office, insbesondere Excel, sowie Erfahrung mit ERP- und Projekttools (u. a. SAP, Jira, cplace, Confluence) unterstützen eine datenbasierte und nachvollziehbare Projektsteuerung. Kommunikationsstärke, analytisches Denken und lösungsorientiertes Handeln prägen dabei meinen Arbeitsstil im Austausch mit Kunden, internen Teams und externen Partnern.</w:t>
      </w:r>
    </w:p>
    <w:p w14:paraId="1AA15B6A" w14:textId="77777777" w:rsidR="00A45221" w:rsidRPr="00A45221" w:rsidRDefault="00A45221" w:rsidP="00A45221">
      <w:pPr>
        <w:pStyle w:val="cvgsua"/>
        <w:ind w:right="-472"/>
        <w:jc w:val="both"/>
        <w:rPr>
          <w:rStyle w:val="oypena"/>
          <w:rFonts w:asciiTheme="minorHAnsi" w:hAnsiTheme="minorHAnsi" w:cstheme="minorHAnsi"/>
          <w:color w:val="1C1314"/>
          <w:sz w:val="22"/>
          <w:szCs w:val="22"/>
          <w:lang w:val="de-DE"/>
        </w:rPr>
      </w:pPr>
      <w:r w:rsidRPr="00A45221">
        <w:rPr>
          <w:rStyle w:val="oypena"/>
          <w:rFonts w:asciiTheme="minorHAnsi" w:hAnsiTheme="minorHAnsi" w:cstheme="minorHAnsi"/>
          <w:color w:val="1C1314"/>
          <w:sz w:val="22"/>
          <w:szCs w:val="22"/>
          <w:lang w:val="de-DE"/>
        </w:rPr>
        <w:t>Gerne bringe ich meine strukturierte Arbeitsweise, technische Analysefähigkeit und Erfahrung in der bereichsübergreifenden Koordination in Ihr Projektumfeld ein. Über die Möglichkeit, die Position und meine Motivation in einem persönlichen Gespräch zu erläutern, freue ich mich.</w:t>
      </w:r>
    </w:p>
    <w:p w14:paraId="2F850584" w14:textId="4EAFAFFA" w:rsidR="00F80283" w:rsidRDefault="005A1D03" w:rsidP="00A45221">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A45221">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C4062" w14:textId="77777777" w:rsidR="00410BCA" w:rsidRDefault="00410BCA" w:rsidP="00522840">
      <w:pPr>
        <w:spacing w:after="0" w:line="240" w:lineRule="auto"/>
      </w:pPr>
      <w:r>
        <w:separator/>
      </w:r>
    </w:p>
  </w:endnote>
  <w:endnote w:type="continuationSeparator" w:id="0">
    <w:p w14:paraId="40C88B9E" w14:textId="77777777" w:rsidR="00410BCA" w:rsidRDefault="00410BCA"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3EE5E" w14:textId="77777777" w:rsidR="00410BCA" w:rsidRDefault="00410BCA" w:rsidP="00522840">
      <w:pPr>
        <w:spacing w:after="0" w:line="240" w:lineRule="auto"/>
      </w:pPr>
      <w:r>
        <w:separator/>
      </w:r>
    </w:p>
  </w:footnote>
  <w:footnote w:type="continuationSeparator" w:id="0">
    <w:p w14:paraId="7A196EB4" w14:textId="77777777" w:rsidR="00410BCA" w:rsidRDefault="00410BCA"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0BCA"/>
    <w:rsid w:val="00414C2F"/>
    <w:rsid w:val="0041554E"/>
    <w:rsid w:val="0042198F"/>
    <w:rsid w:val="00431C1D"/>
    <w:rsid w:val="004A1746"/>
    <w:rsid w:val="004B036E"/>
    <w:rsid w:val="004D4A4E"/>
    <w:rsid w:val="004D4CDB"/>
    <w:rsid w:val="004E4841"/>
    <w:rsid w:val="0050162F"/>
    <w:rsid w:val="00522840"/>
    <w:rsid w:val="00526B2A"/>
    <w:rsid w:val="00530811"/>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34961"/>
    <w:rsid w:val="008364D6"/>
    <w:rsid w:val="008369AE"/>
    <w:rsid w:val="00870E82"/>
    <w:rsid w:val="008A5C44"/>
    <w:rsid w:val="008C69E9"/>
    <w:rsid w:val="008F555D"/>
    <w:rsid w:val="008F6CF2"/>
    <w:rsid w:val="009014FE"/>
    <w:rsid w:val="00915442"/>
    <w:rsid w:val="00953A1A"/>
    <w:rsid w:val="00953CC8"/>
    <w:rsid w:val="00963915"/>
    <w:rsid w:val="009717B0"/>
    <w:rsid w:val="009721F5"/>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45221"/>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073E"/>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9061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1</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10</cp:revision>
  <cp:lastPrinted>2026-02-22T09:52:00Z</cp:lastPrinted>
  <dcterms:created xsi:type="dcterms:W3CDTF">2025-05-23T10:26:00Z</dcterms:created>
  <dcterms:modified xsi:type="dcterms:W3CDTF">2026-02-22T10:01:00Z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