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36"/>
          <w:szCs w:val="36"/>
        </w:rPr>
      </w:pPr>
      <w:r>
        <w:rPr>
          <w:rFonts w:hint="default" w:asciiTheme="minorAscii" w:hAnsiTheme="minorAscii"/>
          <w:sz w:val="36"/>
          <w:szCs w:val="36"/>
        </w:rPr>
        <w:t>CN ESE LAB</w:t>
      </w:r>
    </w:p>
    <w:p>
      <w:pPr>
        <w:rPr>
          <w:rFonts w:hint="default" w:asciiTheme="minorAscii" w:hAnsiTheme="minorAscii"/>
          <w:sz w:val="36"/>
          <w:szCs w:val="36"/>
        </w:rPr>
      </w:pPr>
      <w:r>
        <w:rPr>
          <w:rFonts w:hint="default" w:asciiTheme="minorAscii" w:hAnsiTheme="minorAscii"/>
          <w:sz w:val="36"/>
          <w:szCs w:val="36"/>
        </w:rPr>
        <w:t>-----------------------------------</w:t>
      </w:r>
    </w:p>
    <w:p>
      <w:pPr>
        <w:rPr>
          <w:rFonts w:hint="default" w:asciiTheme="minorAscii" w:hAnsiTheme="minorAscii"/>
          <w:sz w:val="32"/>
          <w:szCs w:val="32"/>
          <w:u w:val="single"/>
        </w:rPr>
      </w:pPr>
      <w:r>
        <w:rPr>
          <w:rFonts w:hint="default" w:asciiTheme="minorAscii" w:hAnsiTheme="minorAscii"/>
          <w:sz w:val="32"/>
          <w:szCs w:val="32"/>
        </w:rPr>
        <w:t xml:space="preserve">Name: </w:t>
      </w:r>
      <w:r>
        <w:rPr>
          <w:rFonts w:hint="default" w:asciiTheme="minorAscii" w:hAnsiTheme="minorAscii"/>
          <w:sz w:val="32"/>
          <w:szCs w:val="32"/>
          <w:u w:val="single"/>
        </w:rPr>
        <w:t>Yash Oswal</w:t>
      </w:r>
    </w:p>
    <w:p>
      <w:pPr>
        <w:rPr>
          <w:rFonts w:hint="default" w:asciiTheme="minorAscii" w:hAnsiTheme="minorAscii"/>
          <w:sz w:val="36"/>
          <w:szCs w:val="36"/>
          <w:u w:val="single"/>
        </w:rPr>
      </w:pPr>
      <w:r>
        <w:rPr>
          <w:rFonts w:hint="default" w:asciiTheme="minorAscii" w:hAnsiTheme="minorAscii"/>
          <w:sz w:val="36"/>
          <w:szCs w:val="36"/>
        </w:rPr>
        <w:t xml:space="preserve">Div: </w:t>
      </w:r>
      <w:r>
        <w:rPr>
          <w:rFonts w:hint="default" w:asciiTheme="minorAscii" w:hAnsiTheme="minorAscii"/>
          <w:sz w:val="36"/>
          <w:szCs w:val="36"/>
          <w:u w:val="single"/>
        </w:rPr>
        <w:t>B</w:t>
      </w:r>
      <w:r>
        <w:rPr>
          <w:rFonts w:hint="default" w:asciiTheme="minorAscii" w:hAnsiTheme="minorAscii"/>
          <w:sz w:val="36"/>
          <w:szCs w:val="36"/>
        </w:rPr>
        <w:tab/>
        <w:t/>
      </w:r>
      <w:r>
        <w:rPr>
          <w:rFonts w:hint="default" w:asciiTheme="minorAscii" w:hAnsiTheme="minorAscii"/>
          <w:sz w:val="36"/>
          <w:szCs w:val="36"/>
        </w:rPr>
        <w:tab/>
        <w:t>Roll no.:</w:t>
      </w:r>
      <w:r>
        <w:rPr>
          <w:rFonts w:hint="default" w:asciiTheme="minorAscii" w:hAnsiTheme="minorAscii"/>
          <w:sz w:val="36"/>
          <w:szCs w:val="36"/>
          <w:u w:val="single"/>
        </w:rPr>
        <w:t>38</w:t>
      </w:r>
    </w:p>
    <w:p>
      <w:pPr>
        <w:rPr>
          <w:rFonts w:hint="default" w:asciiTheme="minorAscii" w:hAnsiTheme="minorAscii"/>
          <w:sz w:val="36"/>
          <w:szCs w:val="36"/>
          <w:u w:val="single"/>
        </w:rPr>
      </w:pPr>
      <w:r>
        <w:rPr>
          <w:rFonts w:hint="default" w:asciiTheme="minorAscii" w:hAnsiTheme="minorAscii"/>
          <w:sz w:val="36"/>
          <w:szCs w:val="36"/>
        </w:rPr>
        <w:t xml:space="preserve">SRN: </w:t>
      </w:r>
      <w:r>
        <w:rPr>
          <w:rFonts w:hint="default" w:asciiTheme="minorAscii" w:hAnsiTheme="minorAscii"/>
          <w:sz w:val="36"/>
          <w:szCs w:val="36"/>
          <w:u w:val="single"/>
        </w:rPr>
        <w:t>201901226</w:t>
      </w:r>
    </w:p>
    <w:p>
      <w:pPr>
        <w:rPr>
          <w:rFonts w:hint="default" w:asciiTheme="minorAscii" w:hAnsiTheme="minorAscii"/>
          <w:sz w:val="36"/>
          <w:szCs w:val="36"/>
        </w:rPr>
      </w:pPr>
      <w:r>
        <w:rPr>
          <w:rFonts w:hint="default" w:asciiTheme="minorAscii" w:hAnsiTheme="minorAscii"/>
          <w:sz w:val="36"/>
          <w:szCs w:val="36"/>
        </w:rPr>
        <w:t>-----------------------------------</w:t>
      </w:r>
    </w:p>
    <w:p>
      <w:pPr>
        <w:rPr>
          <w:rFonts w:hint="default" w:asciiTheme="minorAscii" w:hAnsiTheme="minorAscii"/>
          <w:sz w:val="36"/>
          <w:szCs w:val="36"/>
          <w:u w:val="single"/>
        </w:rPr>
      </w:pPr>
      <w:r>
        <w:rPr>
          <w:rFonts w:hint="default" w:asciiTheme="minorAscii" w:hAnsiTheme="minorAscii"/>
          <w:sz w:val="36"/>
          <w:szCs w:val="36"/>
        </w:rPr>
        <w:t xml:space="preserve">CHIT NO: </w:t>
      </w:r>
      <w:r>
        <w:rPr>
          <w:rFonts w:hint="default" w:asciiTheme="minorAscii" w:hAnsiTheme="minorAscii"/>
          <w:sz w:val="36"/>
          <w:szCs w:val="36"/>
          <w:u w:val="single"/>
        </w:rPr>
        <w:t>17</w:t>
      </w:r>
    </w:p>
    <w:p>
      <w:pPr>
        <w:rPr>
          <w:rFonts w:hint="default" w:asciiTheme="minorAscii" w:hAnsiTheme="minorAscii"/>
          <w:sz w:val="36"/>
          <w:szCs w:val="36"/>
        </w:rPr>
      </w:pPr>
      <w:r>
        <w:rPr>
          <w:rFonts w:hint="default" w:asciiTheme="minorAscii" w:hAnsiTheme="minorAscii"/>
          <w:sz w:val="36"/>
          <w:szCs w:val="36"/>
        </w:rPr>
        <w:t>Q: Simulate sliding window protocol using Selective Repeat with Positive Acknowledgement</w:t>
      </w:r>
    </w:p>
    <w:p>
      <w:pPr>
        <w:rPr>
          <w:rFonts w:hint="default" w:asciiTheme="minorAscii" w:hAnsiTheme="minorAscii"/>
          <w:sz w:val="36"/>
          <w:szCs w:val="36"/>
        </w:rPr>
      </w:pPr>
    </w:p>
    <w:p>
      <w:pPr>
        <w:rPr>
          <w:rFonts w:hint="default" w:asciiTheme="minorAscii" w:hAnsiTheme="minorAscii"/>
          <w:sz w:val="32"/>
          <w:szCs w:val="32"/>
        </w:rPr>
      </w:pPr>
      <w:r>
        <w:rPr>
          <w:rFonts w:hint="default" w:asciiTheme="minorAscii" w:hAnsiTheme="minorAscii"/>
          <w:sz w:val="32"/>
          <w:szCs w:val="32"/>
        </w:rPr>
        <w:t>Algorithm: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eastAsia="sans-serif" w:cs="sans-serif" w:asciiTheme="minorAscii" w:hAnsiTheme="minorAscii"/>
          <w:i w:val="0"/>
          <w:iCs w:val="0"/>
          <w:caps w:val="0"/>
          <w:color w:val="000000" w:themeColor="text1"/>
          <w:spacing w:val="2"/>
          <w:sz w:val="25"/>
          <w:szCs w:val="25"/>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5"/>
          <w:szCs w:val="25"/>
          <w:bdr w:val="none" w:color="auto" w:sz="0" w:space="0"/>
          <w:shd w:val="clear" w:fill="FFFFFF"/>
          <w:vertAlign w:val="baseline"/>
          <w14:textFill>
            <w14:solidFill>
              <w14:schemeClr w14:val="tx1"/>
            </w14:solidFill>
          </w14:textFill>
        </w:rPr>
        <w:t>This protocol(SRP) is mostly identical to GBN protocol, except that buffers are used and the receiver, and the sender, each maintains a window of size. SRP works better when the link is very unreliable. Because in this case, retransmission tends to happen more frequently, selectively retransmitting frames is more efficient than retransmitting all of them. SRP also requires full-duplex link. backward acknowledgments are also in progress.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heme="minorAscii" w:hAnsiTheme="minorAscii"/>
          <w:color w:val="000000" w:themeColor="text1"/>
          <w:sz w:val="25"/>
          <w:szCs w:val="25"/>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5"/>
          <w:szCs w:val="25"/>
          <w:bdr w:val="none" w:color="auto" w:sz="0" w:space="0"/>
          <w:shd w:val="clear" w:fill="FFFFFF"/>
          <w:vertAlign w:val="baseline"/>
          <w14:textFill>
            <w14:solidFill>
              <w14:schemeClr w14:val="tx1"/>
            </w14:solidFill>
          </w14:textFill>
        </w:rPr>
        <w:t>Sender’s Windows ( Ws) = Receiver’s Windows ( Wr).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heme="minorAscii" w:hAnsiTheme="minorAscii"/>
          <w:color w:val="000000" w:themeColor="text1"/>
          <w:sz w:val="25"/>
          <w:szCs w:val="25"/>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5"/>
          <w:szCs w:val="25"/>
          <w:bdr w:val="none" w:color="auto" w:sz="0" w:space="0"/>
          <w:shd w:val="clear" w:fill="FFFFFF"/>
          <w:vertAlign w:val="baseline"/>
          <w14:textFill>
            <w14:solidFill>
              <w14:schemeClr w14:val="tx1"/>
            </w14:solidFill>
          </w14:textFill>
        </w:rPr>
        <w:t>Window size should be less than or equal to half the sequence number in SR protocol. This is to avoid packets being recognized incorrectly. If the size of the window is greater than half the sequence number space, then if an ACK is lost, the sender may send new packets that the receiver believes are retransmissions.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heme="minorAscii" w:hAnsiTheme="minorAscii"/>
          <w:color w:val="000000" w:themeColor="text1"/>
          <w:sz w:val="25"/>
          <w:szCs w:val="25"/>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5"/>
          <w:szCs w:val="25"/>
          <w:bdr w:val="none" w:color="auto" w:sz="0" w:space="0"/>
          <w:shd w:val="clear" w:fill="FFFFFF"/>
          <w:vertAlign w:val="baseline"/>
          <w14:textFill>
            <w14:solidFill>
              <w14:schemeClr w14:val="tx1"/>
            </w14:solidFill>
          </w14:textFill>
        </w:rPr>
        <w:t>Sender can transmit new packets as long as their number is with W of all unACKed packets.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heme="minorAscii" w:hAnsiTheme="minorAscii"/>
          <w:color w:val="000000" w:themeColor="text1"/>
          <w:sz w:val="25"/>
          <w:szCs w:val="25"/>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5"/>
          <w:szCs w:val="25"/>
          <w:bdr w:val="none" w:color="auto" w:sz="0" w:space="0"/>
          <w:shd w:val="clear" w:fill="FFFFFF"/>
          <w:vertAlign w:val="baseline"/>
          <w14:textFill>
            <w14:solidFill>
              <w14:schemeClr w14:val="tx1"/>
            </w14:solidFill>
          </w14:textFill>
        </w:rPr>
        <w:t>Sender retransmit un-ACKed packets after a timeout – Or upon a NAK if NAK is employed.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heme="minorAscii" w:hAnsiTheme="minorAscii"/>
          <w:color w:val="000000" w:themeColor="text1"/>
          <w:sz w:val="25"/>
          <w:szCs w:val="25"/>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5"/>
          <w:szCs w:val="25"/>
          <w:bdr w:val="none" w:color="auto" w:sz="0" w:space="0"/>
          <w:shd w:val="clear" w:fill="FFFFFF"/>
          <w:vertAlign w:val="baseline"/>
          <w14:textFill>
            <w14:solidFill>
              <w14:schemeClr w14:val="tx1"/>
            </w14:solidFill>
          </w14:textFill>
        </w:rPr>
        <w:t>Receiver ACKs all correct packets.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heme="minorAscii" w:hAnsiTheme="minorAscii"/>
          <w:color w:val="000000" w:themeColor="text1"/>
          <w:sz w:val="25"/>
          <w:szCs w:val="25"/>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5"/>
          <w:szCs w:val="25"/>
          <w:bdr w:val="none" w:color="auto" w:sz="0" w:space="0"/>
          <w:shd w:val="clear" w:fill="FFFFFF"/>
          <w:vertAlign w:val="baseline"/>
          <w14:textFill>
            <w14:solidFill>
              <w14:schemeClr w14:val="tx1"/>
            </w14:solidFill>
          </w14:textFill>
        </w:rPr>
        <w:t>Receiver stores correct packets until they can be delivered in order to the higher layer.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Theme="minorAscii" w:hAnsiTheme="minorAscii"/>
          <w:color w:val="000000" w:themeColor="text1"/>
          <w:sz w:val="25"/>
          <w:szCs w:val="25"/>
          <w14:textFill>
            <w14:solidFill>
              <w14:schemeClr w14:val="tx1"/>
            </w14:solidFill>
          </w14:textFill>
        </w:rPr>
      </w:pPr>
      <w:r>
        <w:rPr>
          <w:rFonts w:hint="default" w:eastAsia="sans-serif" w:cs="sans-serif" w:asciiTheme="minorAscii" w:hAnsiTheme="minorAscii"/>
          <w:i w:val="0"/>
          <w:iCs w:val="0"/>
          <w:caps w:val="0"/>
          <w:color w:val="000000" w:themeColor="text1"/>
          <w:spacing w:val="2"/>
          <w:sz w:val="25"/>
          <w:szCs w:val="25"/>
          <w:bdr w:val="none" w:color="auto" w:sz="0" w:space="0"/>
          <w:shd w:val="clear" w:fill="FFFFFF"/>
          <w:vertAlign w:val="baseline"/>
          <w14:textFill>
            <w14:solidFill>
              <w14:schemeClr w14:val="tx1"/>
            </w14:solidFill>
          </w14:textFill>
        </w:rPr>
        <w:t>In Selective Repeat ARQ, the size of the sender and receiver window must be at most one-half of 2^m.</w:t>
      </w:r>
    </w:p>
    <w:p>
      <w:pPr>
        <w:rPr>
          <w:rFonts w:hint="default" w:asciiTheme="minorAscii" w:hAnsiTheme="minorAscii"/>
          <w:sz w:val="32"/>
          <w:szCs w:val="32"/>
        </w:rPr>
      </w:pPr>
    </w:p>
    <w:p>
      <w:pPr>
        <w:rPr>
          <w:rFonts w:hint="default" w:asciiTheme="minorAscii" w:hAnsiTheme="minorAscii"/>
          <w:b/>
          <w:bCs/>
          <w:sz w:val="32"/>
          <w:szCs w:val="32"/>
        </w:rPr>
      </w:pPr>
      <w:r>
        <w:rPr>
          <w:rFonts w:hint="default" w:asciiTheme="minorAscii" w:hAnsiTheme="minorAscii"/>
          <w:b/>
          <w:bCs/>
          <w:sz w:val="32"/>
          <w:szCs w:val="32"/>
        </w:rPr>
        <w:t>CODE:</w:t>
      </w:r>
    </w:p>
    <w:p>
      <w:pPr>
        <w:rPr>
          <w:rFonts w:hint="default" w:asciiTheme="minorAscii" w:hAnsiTheme="minorAscii"/>
          <w:b/>
          <w:bCs/>
          <w:sz w:val="24"/>
          <w:szCs w:val="24"/>
        </w:rPr>
      </w:pPr>
    </w:p>
    <w:p>
      <w:pPr>
        <w:rPr>
          <w:rFonts w:hint="default" w:asciiTheme="minorAscii" w:hAnsiTheme="minorAscii"/>
          <w:b/>
          <w:bCs/>
          <w:sz w:val="28"/>
          <w:szCs w:val="28"/>
        </w:rPr>
      </w:pPr>
      <w:r>
        <w:rPr>
          <w:rFonts w:hint="default" w:asciiTheme="minorAscii" w:hAnsiTheme="minorAscii"/>
          <w:b/>
          <w:bCs/>
          <w:sz w:val="28"/>
          <w:szCs w:val="28"/>
        </w:rPr>
        <w:t>SERVER.CPP</w:t>
      </w:r>
    </w:p>
    <w:p>
      <w:pPr>
        <w:rPr>
          <w:rFonts w:hint="default" w:asciiTheme="minorAscii" w:hAnsiTheme="minorAscii"/>
          <w:sz w:val="28"/>
          <w:szCs w:val="28"/>
        </w:rPr>
      </w:pPr>
    </w:p>
    <w:p>
      <w:pPr>
        <w:rPr>
          <w:rFonts w:hint="default" w:ascii="Ubuntu Mono" w:hAnsi="Ubuntu Mono" w:cs="Ubuntu Mono"/>
          <w:sz w:val="24"/>
          <w:szCs w:val="24"/>
        </w:rPr>
      </w:pPr>
      <w:r>
        <w:rPr>
          <w:rFonts w:hint="default" w:ascii="Ubuntu Mono" w:hAnsi="Ubuntu Mono" w:cs="Ubuntu Mono"/>
          <w:sz w:val="24"/>
          <w:szCs w:val="24"/>
        </w:rPr>
        <w:t>#include &lt;stdio.h&gt;</w:t>
      </w:r>
    </w:p>
    <w:p>
      <w:pPr>
        <w:rPr>
          <w:rFonts w:hint="default" w:ascii="Ubuntu Mono" w:hAnsi="Ubuntu Mono" w:cs="Ubuntu Mono"/>
          <w:sz w:val="24"/>
          <w:szCs w:val="24"/>
        </w:rPr>
      </w:pPr>
      <w:r>
        <w:rPr>
          <w:rFonts w:hint="default" w:ascii="Ubuntu Mono" w:hAnsi="Ubuntu Mono" w:cs="Ubuntu Mono"/>
          <w:sz w:val="24"/>
          <w:szCs w:val="24"/>
        </w:rPr>
        <w:t>#include &lt;sys/types.h&gt;</w:t>
      </w:r>
    </w:p>
    <w:p>
      <w:pPr>
        <w:rPr>
          <w:rFonts w:hint="default" w:ascii="Ubuntu Mono" w:hAnsi="Ubuntu Mono" w:cs="Ubuntu Mono"/>
          <w:sz w:val="24"/>
          <w:szCs w:val="24"/>
        </w:rPr>
      </w:pPr>
      <w:r>
        <w:rPr>
          <w:rFonts w:hint="default" w:ascii="Ubuntu Mono" w:hAnsi="Ubuntu Mono" w:cs="Ubuntu Mono"/>
          <w:sz w:val="24"/>
          <w:szCs w:val="24"/>
        </w:rPr>
        <w:t>#include &lt;netinet/in.h&gt;</w:t>
      </w:r>
    </w:p>
    <w:p>
      <w:pPr>
        <w:rPr>
          <w:rFonts w:hint="default" w:ascii="Ubuntu Mono" w:hAnsi="Ubuntu Mono" w:cs="Ubuntu Mono"/>
          <w:sz w:val="24"/>
          <w:szCs w:val="24"/>
        </w:rPr>
      </w:pPr>
      <w:r>
        <w:rPr>
          <w:rFonts w:hint="default" w:ascii="Ubuntu Mono" w:hAnsi="Ubuntu Mono" w:cs="Ubuntu Mono"/>
          <w:sz w:val="24"/>
          <w:szCs w:val="24"/>
        </w:rPr>
        <w:t>#include &lt;netdb.h&gt;</w:t>
      </w:r>
    </w:p>
    <w:p>
      <w:pPr>
        <w:rPr>
          <w:rFonts w:hint="default" w:ascii="Ubuntu Mono" w:hAnsi="Ubuntu Mono" w:cs="Ubuntu Mono"/>
          <w:sz w:val="24"/>
          <w:szCs w:val="24"/>
        </w:rPr>
      </w:pPr>
      <w:r>
        <w:rPr>
          <w:rFonts w:hint="default" w:ascii="Ubuntu Mono" w:hAnsi="Ubuntu Mono" w:cs="Ubuntu Mono"/>
          <w:sz w:val="24"/>
          <w:szCs w:val="24"/>
        </w:rPr>
        <w:t>#include &lt;arpa/inet.h&gt;</w:t>
      </w:r>
    </w:p>
    <w:p>
      <w:pPr>
        <w:rPr>
          <w:rFonts w:hint="default" w:ascii="Ubuntu Mono" w:hAnsi="Ubuntu Mono" w:cs="Ubuntu Mono"/>
          <w:sz w:val="24"/>
          <w:szCs w:val="24"/>
        </w:rPr>
      </w:pPr>
      <w:r>
        <w:rPr>
          <w:rFonts w:hint="default" w:ascii="Ubuntu Mono" w:hAnsi="Ubuntu Mono" w:cs="Ubuntu Mono"/>
          <w:sz w:val="24"/>
          <w:szCs w:val="24"/>
        </w:rPr>
        <w:t>#include &lt;unistd.h&gt;</w:t>
      </w:r>
    </w:p>
    <w:p>
      <w:pPr>
        <w:rPr>
          <w:rFonts w:hint="default" w:ascii="Ubuntu Mono" w:hAnsi="Ubuntu Mono" w:cs="Ubuntu Mono"/>
          <w:sz w:val="24"/>
          <w:szCs w:val="24"/>
        </w:rPr>
      </w:pPr>
      <w:r>
        <w:rPr>
          <w:rFonts w:hint="default" w:ascii="Ubuntu Mono" w:hAnsi="Ubuntu Mono" w:cs="Ubuntu Mono"/>
          <w:sz w:val="24"/>
          <w:szCs w:val="24"/>
        </w:rPr>
        <w:t>#include &lt;string.h&gt;</w:t>
      </w:r>
    </w:p>
    <w:p>
      <w:pPr>
        <w:rPr>
          <w:rFonts w:hint="default" w:ascii="Ubuntu Mono" w:hAnsi="Ubuntu Mono" w:cs="Ubuntu Mono"/>
          <w:sz w:val="24"/>
          <w:szCs w:val="24"/>
        </w:rPr>
      </w:pPr>
      <w:r>
        <w:rPr>
          <w:rFonts w:hint="default" w:ascii="Ubuntu Mono" w:hAnsi="Ubuntu Mono" w:cs="Ubuntu Mono"/>
          <w:sz w:val="24"/>
          <w:szCs w:val="24"/>
        </w:rPr>
        <w:t>#define cls() printf("\t")</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//structure definition for designing the packet.</w:t>
      </w:r>
    </w:p>
    <w:p>
      <w:pPr>
        <w:rPr>
          <w:rFonts w:hint="default" w:ascii="Ubuntu Mono" w:hAnsi="Ubuntu Mono" w:cs="Ubuntu Mono"/>
          <w:sz w:val="24"/>
          <w:szCs w:val="24"/>
        </w:rPr>
      </w:pPr>
      <w:r>
        <w:rPr>
          <w:rFonts w:hint="default" w:ascii="Ubuntu Mono" w:hAnsi="Ubuntu Mono" w:cs="Ubuntu Mono"/>
          <w:sz w:val="24"/>
          <w:szCs w:val="24"/>
        </w:rPr>
        <w:t>struct frame</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int packet[40];</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//structure definition for accepting the acknowledgement.</w:t>
      </w:r>
    </w:p>
    <w:p>
      <w:pPr>
        <w:rPr>
          <w:rFonts w:hint="default" w:ascii="Ubuntu Mono" w:hAnsi="Ubuntu Mono" w:cs="Ubuntu Mono"/>
          <w:sz w:val="24"/>
          <w:szCs w:val="24"/>
        </w:rPr>
      </w:pPr>
      <w:r>
        <w:rPr>
          <w:rFonts w:hint="default" w:ascii="Ubuntu Mono" w:hAnsi="Ubuntu Mono" w:cs="Ubuntu Mono"/>
          <w:sz w:val="24"/>
          <w:szCs w:val="24"/>
        </w:rPr>
        <w:t>struct ack</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int acknowledge[40];</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int main()</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int serversocket;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sockaddr_in serveraddr, clientaddr;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socklen_t 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int windowsize, totalpackets, totalframes, framessend = 0, i = 0, j = 0, k, l, m, n, repacket[40];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ack acknowledgement;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frame f1;</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char req[50];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serversocket = socket(AF_INET, SOCK_DGRAM,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bzero((char *)&amp;serveraddr, sizeof(serveraddr));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serveraddr.sin_family = AF_INET;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serveraddr.sin_port = htons(5018);</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serveraddr.sin_addr.s_addr = INADDR_ANY;</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bind(serversocket, (sockaddr *)&amp;serveraddr, sizeof(serveraddr));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bzero((char *)&amp;clientaddr, sizeof(clientaddr));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len = sizeof(clientaddr);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//connection establishment.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printf("\nWaiting for client connection.\n");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recvfrom(serversocket, req, sizeof(req), 0, (sockaddr *)&amp;clientaddr, &amp;len);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printf("\nThe client connection obtained.\t %s\n", req);</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//sending request for windowsize.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printf("\nSending request for window size.\n");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sendto(serversocket, "REQUEST FOR WINDOWSIZE.", sizeof("REQUEST FOR WINDOWSIZE."), 0, (sockaddr *)&amp;clientaddr, sizeof(clientaddr));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//obtaining windowsize.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printf("\nWaiting for the windowsize.\n");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recvfrom(serversocket, (char *)&amp;windowsize, sizeof(windowsize), 0, (sockaddr *)&amp;clientaddr, &amp;len);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cls();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printf("\nThe windowsize obtained as:\t %d\n", windowsize);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printf("\nObtaining packets from network layer.\n");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printf("\nTotal packets obtained:\t %d\n", (totalpackets = windowsize * 3));</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printf("\nTotal frames or windows to be transmitted:\t %d\n", (totalframes = 3));</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//sending details to client.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printf("\nSending total number of packets.\n");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sendto(serversocket, (char *)&amp;totalpackets, sizeof(totalpackets), 0, (sockaddr *)&amp;clientaddr, sizeof(clientaddr));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recvfrom(serversocket, req, sizeof(req), 0, (sockaddr *)&amp;clientaddr, &amp;len);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printf("\nSending total number of frames.\n");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sendto(serversocket, (char *)&amp;totalframes, sizeof(totalframes), 0, (sockaddr *)&amp;clientaddr, sizeof(clientaddr));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recvfrom(serversocket, req, sizeof(req), 0, (sockaddr *)&amp;clientaddr, &amp;len);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printf("\nPRESS ENTER TO START THE PROCESS.\n");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fgets(req, 2, stdin);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cls();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j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l = 0; //starting the process of sending</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while (l &lt; totalpackets)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//initialising the transmit buffer.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bzero((char *)&amp;f1, sizeof(f1));</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printf("\nInitialising the transmit buffer.\n");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printf("\nThe frame to be send is %d with packets:\t", framessend);</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//Builting the frame.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for (m = 0; m &lt; j; 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//including the packets for which negative acknowledgement was received.</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printf("%d  ", repacket[m]);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f1.packet[m] = repacket[m];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while (j &lt; windowsize &amp;&amp; i &lt; totalpackets)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printf("%d  ", i);</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f1.packet[j] = i;</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i++;</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j++;</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printf("\nSending frame %d\n", framessend);</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//sending the frame.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sendto(serversocket, (char *)&amp;f1, sizeof(f1), 0, (sockaddr *)&amp;clientaddr, sizeof(clientaddr));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//Waiting for the acknowledgement.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printf("\nWaiting for the acknowledgement.\n");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recvfrom(serversocket, (char *)&amp;acknowledgement, sizeof(acknowledgement), 0, (sockaddr *)&amp;clientaddr, &amp;len);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cls();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//Checking acknowledgement of each packet.</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j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k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m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n = l;</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while (m &lt; windowsize &amp;&amp; n &lt; totalpackets)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if (acknowledgement.acknowledge[m] == -1)</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printf("\nNegative acknowledgement received for packet: %d\n", f1.packet[m]);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k = 1;</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repacket[j] = f1.packet[m];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j++;</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else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l++;</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if (k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printf("\nPositive acknowledgement received for all packets within the frame: %d\n", framessend);</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framessend++;</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printf("\nPRESS ENTER TO PROCEED……\n");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fgets(req, 2, stdin);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cls();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printf("\nAll frames send successfully.\n\nClosing connection with the client.\n");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close(serversocket);</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p>
    <w:p>
      <w:pPr>
        <w:rPr>
          <w:rFonts w:hint="default" w:cs="Ubuntu Mono" w:asciiTheme="minorAscii" w:hAnsiTheme="minorAscii"/>
          <w:sz w:val="28"/>
          <w:szCs w:val="28"/>
        </w:rPr>
      </w:pPr>
      <w:r>
        <w:rPr>
          <w:rFonts w:hint="default" w:cs="Ubuntu Mono" w:asciiTheme="minorAscii" w:hAnsiTheme="minorAscii"/>
          <w:b/>
          <w:bCs/>
          <w:sz w:val="28"/>
          <w:szCs w:val="28"/>
        </w:rPr>
        <w:t>CLIENT.CPP</w:t>
      </w:r>
      <w:r>
        <w:rPr>
          <w:rFonts w:hint="default" w:cs="Ubuntu Mono" w:asciiTheme="minorAscii" w:hAnsiTheme="minorAscii"/>
          <w:sz w:val="28"/>
          <w:szCs w:val="28"/>
        </w:rPr>
        <w:t xml:space="preserve"> </w:t>
      </w:r>
    </w:p>
    <w:p>
      <w:pPr>
        <w:rPr>
          <w:rFonts w:hint="default" w:cs="Ubuntu Mono" w:asciiTheme="minorAscii" w:hAnsiTheme="minorAscii"/>
          <w:sz w:val="28"/>
          <w:szCs w:val="28"/>
        </w:rPr>
      </w:pPr>
    </w:p>
    <w:p>
      <w:pPr>
        <w:rPr>
          <w:rFonts w:hint="default" w:ascii="Ubuntu Mono" w:hAnsi="Ubuntu Mono" w:cs="Ubuntu Mono"/>
          <w:sz w:val="24"/>
          <w:szCs w:val="24"/>
        </w:rPr>
      </w:pPr>
      <w:r>
        <w:rPr>
          <w:rFonts w:hint="default" w:ascii="Ubuntu Mono" w:hAnsi="Ubuntu Mono" w:cs="Ubuntu Mono"/>
          <w:sz w:val="24"/>
          <w:szCs w:val="24"/>
        </w:rPr>
        <w:t>#include &lt;iostream&gt;</w:t>
      </w:r>
    </w:p>
    <w:p>
      <w:pPr>
        <w:rPr>
          <w:rFonts w:hint="default" w:ascii="Ubuntu Mono" w:hAnsi="Ubuntu Mono" w:cs="Ubuntu Mono"/>
          <w:sz w:val="24"/>
          <w:szCs w:val="24"/>
        </w:rPr>
      </w:pPr>
      <w:r>
        <w:rPr>
          <w:rFonts w:hint="default" w:ascii="Ubuntu Mono" w:hAnsi="Ubuntu Mono" w:cs="Ubuntu Mono"/>
          <w:sz w:val="24"/>
          <w:szCs w:val="24"/>
        </w:rPr>
        <w:t>#include &lt;stdio.h&gt;</w:t>
      </w:r>
    </w:p>
    <w:p>
      <w:pPr>
        <w:rPr>
          <w:rFonts w:hint="default" w:ascii="Ubuntu Mono" w:hAnsi="Ubuntu Mono" w:cs="Ubuntu Mono"/>
          <w:sz w:val="24"/>
          <w:szCs w:val="24"/>
        </w:rPr>
      </w:pPr>
      <w:r>
        <w:rPr>
          <w:rFonts w:hint="default" w:ascii="Ubuntu Mono" w:hAnsi="Ubuntu Mono" w:cs="Ubuntu Mono"/>
          <w:sz w:val="24"/>
          <w:szCs w:val="24"/>
        </w:rPr>
        <w:t>#include &lt;sys/types.h&gt;</w:t>
      </w:r>
    </w:p>
    <w:p>
      <w:pPr>
        <w:rPr>
          <w:rFonts w:hint="default" w:ascii="Ubuntu Mono" w:hAnsi="Ubuntu Mono" w:cs="Ubuntu Mono"/>
          <w:sz w:val="24"/>
          <w:szCs w:val="24"/>
        </w:rPr>
      </w:pPr>
      <w:r>
        <w:rPr>
          <w:rFonts w:hint="default" w:ascii="Ubuntu Mono" w:hAnsi="Ubuntu Mono" w:cs="Ubuntu Mono"/>
          <w:sz w:val="24"/>
          <w:szCs w:val="24"/>
        </w:rPr>
        <w:t>#include &lt;netinet/in.h&gt;</w:t>
      </w:r>
    </w:p>
    <w:p>
      <w:pPr>
        <w:rPr>
          <w:rFonts w:hint="default" w:ascii="Ubuntu Mono" w:hAnsi="Ubuntu Mono" w:cs="Ubuntu Mono"/>
          <w:sz w:val="24"/>
          <w:szCs w:val="24"/>
        </w:rPr>
      </w:pPr>
      <w:r>
        <w:rPr>
          <w:rFonts w:hint="default" w:ascii="Ubuntu Mono" w:hAnsi="Ubuntu Mono" w:cs="Ubuntu Mono"/>
          <w:sz w:val="24"/>
          <w:szCs w:val="24"/>
        </w:rPr>
        <w:t>#include &lt;netdb.h&gt;</w:t>
      </w:r>
    </w:p>
    <w:p>
      <w:pPr>
        <w:rPr>
          <w:rFonts w:hint="default" w:ascii="Ubuntu Mono" w:hAnsi="Ubuntu Mono" w:cs="Ubuntu Mono"/>
          <w:sz w:val="24"/>
          <w:szCs w:val="24"/>
        </w:rPr>
      </w:pPr>
      <w:r>
        <w:rPr>
          <w:rFonts w:hint="default" w:ascii="Ubuntu Mono" w:hAnsi="Ubuntu Mono" w:cs="Ubuntu Mono"/>
          <w:sz w:val="24"/>
          <w:szCs w:val="24"/>
        </w:rPr>
        <w:t>#include &lt;arpa/inet.h&gt;</w:t>
      </w:r>
    </w:p>
    <w:p>
      <w:pPr>
        <w:rPr>
          <w:rFonts w:hint="default" w:ascii="Ubuntu Mono" w:hAnsi="Ubuntu Mono" w:cs="Ubuntu Mono"/>
          <w:sz w:val="24"/>
          <w:szCs w:val="24"/>
        </w:rPr>
      </w:pPr>
      <w:r>
        <w:rPr>
          <w:rFonts w:hint="default" w:ascii="Ubuntu Mono" w:hAnsi="Ubuntu Mono" w:cs="Ubuntu Mono"/>
          <w:sz w:val="24"/>
          <w:szCs w:val="24"/>
        </w:rPr>
        <w:t>#include &lt;unistd.h&gt;</w:t>
      </w:r>
    </w:p>
    <w:p>
      <w:pPr>
        <w:rPr>
          <w:rFonts w:hint="default" w:ascii="Ubuntu Mono" w:hAnsi="Ubuntu Mono" w:cs="Ubuntu Mono"/>
          <w:sz w:val="24"/>
          <w:szCs w:val="24"/>
        </w:rPr>
      </w:pPr>
      <w:r>
        <w:rPr>
          <w:rFonts w:hint="default" w:ascii="Ubuntu Mono" w:hAnsi="Ubuntu Mono" w:cs="Ubuntu Mono"/>
          <w:sz w:val="24"/>
          <w:szCs w:val="24"/>
        </w:rPr>
        <w:t>#include &lt;string.h&gt;</w:t>
      </w:r>
    </w:p>
    <w:p>
      <w:pPr>
        <w:rPr>
          <w:rFonts w:hint="default" w:ascii="Ubuntu Mono" w:hAnsi="Ubuntu Mono" w:cs="Ubuntu Mono"/>
          <w:sz w:val="24"/>
          <w:szCs w:val="24"/>
        </w:rPr>
      </w:pPr>
      <w:r>
        <w:rPr>
          <w:rFonts w:hint="default" w:ascii="Ubuntu Mono" w:hAnsi="Ubuntu Mono" w:cs="Ubuntu Mono"/>
          <w:sz w:val="24"/>
          <w:szCs w:val="24"/>
        </w:rPr>
        <w:t>#define cls() printf("\t");</w:t>
      </w:r>
    </w:p>
    <w:p>
      <w:pPr>
        <w:rPr>
          <w:rFonts w:hint="default" w:ascii="Ubuntu Mono" w:hAnsi="Ubuntu Mono" w:cs="Ubuntu Mono"/>
          <w:sz w:val="24"/>
          <w:szCs w:val="24"/>
        </w:rPr>
      </w:pPr>
      <w:r>
        <w:rPr>
          <w:rFonts w:hint="default" w:ascii="Ubuntu Mono" w:hAnsi="Ubuntu Mono" w:cs="Ubuntu Mono"/>
          <w:sz w:val="24"/>
          <w:szCs w:val="24"/>
        </w:rPr>
        <w:t>//structure definition for accepting the packets.</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struct frame</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int packet[40];</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//structure definition for constructing the acknowledgement frame</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struct ack</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int acknowledge[40];</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int main()</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int clientsocket;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sockaddr_in serveraddr;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socklen_t 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hostent *server;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frame f1;</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int windowsize, totalpackets, totalframes, i = 0, j = 0, framesreceived = 0, k, l, m, repacket[40];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ack acknowledgement;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char req[50];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clientsocket = socket(AF_INET, SOCK_DGRAM,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bzero((char *)&amp;serveraddr, sizeof(serveraddr));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serveraddr.sin_family = AF_INET;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serveraddr.sin_port = htons(5018);</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server = gethostbyname("127.0.0.1");</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bcopy((char *)server-&gt;h_addr, (char *)&amp;serveraddr.sin_addr.s_addr, sizeof(server-&gt;h_addr));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//establishing the connection.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printf("\nSending request to the client.\n");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sendto(clientsocket, "HI I AM CLIENT.", sizeof("HI I AM CLIENT."), 0, (sockaddr *)&amp;serveraddr, sizeof(serveraddr));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printf("\nWaiting for reply.\n");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recvfrom(clientsocket, req, sizeof(req), 0, (sockaddr *)&amp;serveraddr, &amp;len);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printf("\nThe server has send:\t %s\n", req);</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//accepting window size from the user.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printf("\nEnter the window size:\t");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scanf("%d", &amp;windowsize);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//sending the window size.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printf("\n\nSending the window size.\n");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sendto(clientsocket, (char *)&amp;windowsize, sizeof(windowsize), 0, (sockaddr *)&amp;serveraddr, sizeof(serveraddr));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cls();</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//collecting details from server.</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printf("\nWaiting for the server response.\n");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recvfrom(clientsocket, (char *)&amp;totalpackets, sizeof(totalpackets), 0, (sockaddr *)&amp;serveraddr, &amp;len);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printf("\nThe total packets are:\t %d\n", totalpackets);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sendto(clientsocket, "RECEIVED.", sizeof("RECEIVED."), 0, (sockaddr *)&amp;serveraddr, sizeof(serveraddr));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recvfrom(clientsocket, (char *)&amp;totalframes, sizeof(totalframes), 0, (sockaddr *)&amp;serveraddr, &amp;len);</w:t>
      </w:r>
      <w:bookmarkStart w:id="0" w:name="_GoBack"/>
      <w:bookmarkEnd w:id="0"/>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printf("\nThe total frames / windows are:\t %d\n", totalframes);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sendto(clientsocket, "RECEIVED.", sizeof("RECEIVED."), 0, (sockaddr *)&amp;serveraddr, sizeof(serveraddr));</w:t>
      </w:r>
    </w:p>
    <w:p>
      <w:pPr>
        <w:rPr>
          <w:rFonts w:hint="default" w:ascii="Ubuntu Mono" w:hAnsi="Ubuntu Mono" w:cs="Ubuntu Mono"/>
          <w:sz w:val="24"/>
          <w:szCs w:val="24"/>
        </w:rPr>
      </w:pP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//starting the process.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printf("\nStarting the process of receiving.\n");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j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l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while (l &lt; totalpackets)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 //initialising the receive buffer.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printf("\nInitialising the receive buffer.\n");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printf("\nThe expected frame is %d with packets:  ", framesreceived);</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for (m = 0; m &lt; j; 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 //readjusting for packets with negative acknowledgement.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printf("%d  ", repacket[m]);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while (j &lt; windowsize &amp;&amp; i &lt; totalpackets)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printf("%d  ", i);</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i++;</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j++;</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printf("\n\nWaiting for the frame.\n");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//accepting the frame.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recvfrom(clientsocket, (char *)&amp;f1, sizeof(f1), 0, (sockaddr *)&amp;serveraddr, &amp;len);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printf("\nReceived frame %d\n\nEnter -1 to send negative acknowledgement for the following packets.\n", framesreceived);</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//constructing the acknowledgement frame.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j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m = 0;</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k = l;</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while (m &lt; windowsize &amp;&amp; k &lt; totalpackets)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printf("\nPacket: %d\n", f1.packet[m]);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//accepting acknowledgement from the user.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scanf("%d", &amp;acknowledgement.acknowledge[m]);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if (acknowledgement.acknowledge[m] == -1)</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repacket[j] = f1.packet[m];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j++;</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else</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l++;</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m++;</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k++;</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framesreceived++;</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//sending acknowledgement to the server.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sendto(clientsocket, (char *)&amp;acknowledgement, sizeof(acknowledgement), 0, (sockaddr *)&amp;serveraddr, sizeof(serveraddr));</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ab/>
      </w:r>
      <w:r>
        <w:rPr>
          <w:rFonts w:hint="default" w:ascii="Ubuntu Mono" w:hAnsi="Ubuntu Mono" w:cs="Ubuntu Mono"/>
          <w:sz w:val="24"/>
          <w:szCs w:val="24"/>
        </w:rPr>
        <w:t>cls();</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printf("\nAll frames received successfully.\n\nClosing connection with the server.\n");</w:t>
      </w:r>
    </w:p>
    <w:p>
      <w:pPr>
        <w:rPr>
          <w:rFonts w:hint="default" w:ascii="Ubuntu Mono" w:hAnsi="Ubuntu Mono" w:cs="Ubuntu Mono"/>
          <w:sz w:val="24"/>
          <w:szCs w:val="24"/>
        </w:rPr>
      </w:pPr>
      <w:r>
        <w:rPr>
          <w:rFonts w:hint="default" w:ascii="Ubuntu Mono" w:hAnsi="Ubuntu Mono" w:cs="Ubuntu Mono"/>
          <w:sz w:val="24"/>
          <w:szCs w:val="24"/>
        </w:rPr>
        <w:tab/>
      </w:r>
      <w:r>
        <w:rPr>
          <w:rFonts w:hint="default" w:ascii="Ubuntu Mono" w:hAnsi="Ubuntu Mono" w:cs="Ubuntu Mono"/>
          <w:sz w:val="24"/>
          <w:szCs w:val="24"/>
        </w:rPr>
        <w:t>close(clientsocket);</w:t>
      </w:r>
    </w:p>
    <w:p>
      <w:pPr>
        <w:rPr>
          <w:rFonts w:hint="default" w:ascii="Ubuntu Mono" w:hAnsi="Ubuntu Mono" w:cs="Ubuntu Mono"/>
          <w:sz w:val="24"/>
          <w:szCs w:val="24"/>
        </w:rPr>
      </w:pPr>
      <w:r>
        <w:rPr>
          <w:rFonts w:hint="default" w:ascii="Ubuntu Mono" w:hAnsi="Ubuntu Mono" w:cs="Ubuntu Mono"/>
          <w:sz w:val="24"/>
          <w:szCs w:val="24"/>
        </w:rPr>
        <w:t>}</w:t>
      </w:r>
    </w:p>
    <w:p>
      <w:pPr>
        <w:rPr>
          <w:rFonts w:hint="default" w:ascii="Ubuntu Mono" w:hAnsi="Ubuntu Mono" w:cs="Ubuntu Mono"/>
          <w:sz w:val="24"/>
          <w:szCs w:val="24"/>
        </w:rPr>
      </w:pPr>
    </w:p>
    <w:p>
      <w:pPr>
        <w:rPr>
          <w:rFonts w:hint="default" w:ascii="Ubuntu Mono" w:hAnsi="Ubuntu Mono" w:cs="Ubuntu Mono"/>
          <w:sz w:val="24"/>
          <w:szCs w:val="24"/>
        </w:rPr>
      </w:pPr>
    </w:p>
    <w:p>
      <w:pPr>
        <w:rPr>
          <w:rFonts w:hint="default" w:ascii="Ubuntu Mono" w:hAnsi="Ubuntu Mono" w:cs="Ubuntu Mono"/>
          <w:sz w:val="24"/>
          <w:szCs w:val="24"/>
        </w:rPr>
      </w:pPr>
    </w:p>
    <w:p>
      <w:pPr>
        <w:rPr>
          <w:rFonts w:hint="default" w:ascii="Ubuntu Mono" w:hAnsi="Ubuntu Mono" w:cs="Ubuntu Mono"/>
          <w:sz w:val="24"/>
          <w:szCs w:val="24"/>
        </w:rPr>
      </w:pPr>
    </w:p>
    <w:p>
      <w:pPr>
        <w:rPr>
          <w:rFonts w:hint="default" w:ascii="Ubuntu Mono" w:hAnsi="Ubuntu Mono" w:cs="Ubuntu Mono"/>
          <w:sz w:val="24"/>
          <w:szCs w:val="24"/>
        </w:rPr>
      </w:pPr>
    </w:p>
    <w:p>
      <w:pPr>
        <w:rPr>
          <w:rFonts w:hint="default" w:ascii="Ubuntu Mono" w:hAnsi="Ubuntu Mono" w:cs="Ubuntu Mono"/>
          <w:sz w:val="24"/>
          <w:szCs w:val="24"/>
        </w:rPr>
      </w:pPr>
    </w:p>
    <w:p>
      <w:pPr>
        <w:rPr>
          <w:rFonts w:hint="default" w:ascii="Ubuntu Mono" w:hAnsi="Ubuntu Mono" w:cs="Ubuntu Mono"/>
          <w:sz w:val="24"/>
          <w:szCs w:val="24"/>
        </w:rPr>
      </w:pPr>
    </w:p>
    <w:p>
      <w:pPr>
        <w:rPr>
          <w:rFonts w:hint="default" w:cs="Ubuntu Mono" w:asciiTheme="minorAscii" w:hAnsiTheme="minorAscii"/>
          <w:b/>
          <w:bCs/>
          <w:sz w:val="32"/>
          <w:szCs w:val="32"/>
        </w:rPr>
      </w:pPr>
      <w:r>
        <w:rPr>
          <w:rFonts w:hint="default" w:cs="Ubuntu Mono" w:asciiTheme="minorAscii" w:hAnsiTheme="minorAscii"/>
          <w:b/>
          <w:bCs/>
          <w:sz w:val="32"/>
          <w:szCs w:val="32"/>
        </w:rPr>
        <w:t xml:space="preserve">OUTPUT: </w:t>
      </w:r>
    </w:p>
    <w:p>
      <w:pPr>
        <w:rPr>
          <w:rFonts w:hint="default" w:cs="Ubuntu Mono" w:asciiTheme="minorAscii" w:hAnsiTheme="minorAscii"/>
          <w:b/>
          <w:bCs/>
          <w:sz w:val="24"/>
          <w:szCs w:val="24"/>
        </w:rPr>
      </w:pPr>
    </w:p>
    <w:p>
      <w:pPr>
        <w:rPr>
          <w:rFonts w:hint="default" w:ascii="Ubuntu Mono" w:hAnsi="Ubuntu Mono" w:cs="Ubuntu Mono"/>
          <w:sz w:val="24"/>
          <w:szCs w:val="24"/>
        </w:rPr>
      </w:pPr>
      <w:r>
        <w:rPr>
          <w:rFonts w:hint="default" w:ascii="Ubuntu Mono" w:hAnsi="Ubuntu Mono" w:cs="Ubuntu Mono"/>
          <w:sz w:val="24"/>
          <w:szCs w:val="24"/>
        </w:rPr>
        <w:drawing>
          <wp:inline distT="0" distB="0" distL="114300" distR="114300">
            <wp:extent cx="6644005" cy="3451860"/>
            <wp:effectExtent l="9525" t="9525" r="13970" b="24765"/>
            <wp:docPr id="1" name="Picture 1" descr="c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1"/>
                    <pic:cNvPicPr>
                      <a:picLocks noChangeAspect="1"/>
                    </pic:cNvPicPr>
                  </pic:nvPicPr>
                  <pic:blipFill>
                    <a:blip r:embed="rId4"/>
                    <a:stretch>
                      <a:fillRect/>
                    </a:stretch>
                  </pic:blipFill>
                  <pic:spPr>
                    <a:xfrm>
                      <a:off x="0" y="0"/>
                      <a:ext cx="6644005" cy="3451860"/>
                    </a:xfrm>
                    <a:prstGeom prst="rect">
                      <a:avLst/>
                    </a:prstGeom>
                    <a:ln>
                      <a:solidFill>
                        <a:schemeClr val="tx1"/>
                      </a:solidFill>
                    </a:ln>
                  </pic:spPr>
                </pic:pic>
              </a:graphicData>
            </a:graphic>
          </wp:inline>
        </w:drawing>
      </w:r>
    </w:p>
    <w:p>
      <w:pPr>
        <w:rPr>
          <w:rFonts w:hint="default" w:ascii="Ubuntu Mono" w:hAnsi="Ubuntu Mono" w:cs="Ubuntu Mono"/>
          <w:sz w:val="24"/>
          <w:szCs w:val="24"/>
        </w:rPr>
      </w:pPr>
      <w:r>
        <w:rPr>
          <w:rFonts w:hint="default" w:ascii="Ubuntu Mono" w:hAnsi="Ubuntu Mono" w:cs="Ubuntu Mono"/>
          <w:sz w:val="24"/>
          <w:szCs w:val="24"/>
        </w:rPr>
        <w:drawing>
          <wp:anchor distT="0" distB="0" distL="118745" distR="118745" simplePos="0" relativeHeight="251659264" behindDoc="0" locked="0" layoutInCell="1" allowOverlap="1">
            <wp:simplePos x="0" y="0"/>
            <wp:positionH relativeFrom="column">
              <wp:posOffset>9525</wp:posOffset>
            </wp:positionH>
            <wp:positionV relativeFrom="paragraph">
              <wp:posOffset>57150</wp:posOffset>
            </wp:positionV>
            <wp:extent cx="6644640" cy="3745230"/>
            <wp:effectExtent l="9525" t="9525" r="13335" b="17145"/>
            <wp:wrapSquare wrapText="bothSides"/>
            <wp:docPr id="3" name="Picture 3" descr="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n-2"/>
                    <pic:cNvPicPr>
                      <a:picLocks noChangeAspect="1"/>
                    </pic:cNvPicPr>
                  </pic:nvPicPr>
                  <pic:blipFill>
                    <a:blip r:embed="rId5"/>
                    <a:stretch>
                      <a:fillRect/>
                    </a:stretch>
                  </pic:blipFill>
                  <pic:spPr>
                    <a:xfrm>
                      <a:off x="0" y="0"/>
                      <a:ext cx="6644640" cy="3745230"/>
                    </a:xfrm>
                    <a:prstGeom prst="rect">
                      <a:avLst/>
                    </a:prstGeom>
                    <a:ln>
                      <a:solidFill>
                        <a:schemeClr val="tx1"/>
                      </a:solidFill>
                    </a:ln>
                  </pic:spPr>
                </pic:pic>
              </a:graphicData>
            </a:graphic>
          </wp:anchor>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 w:name="Ubuntu Mono">
    <w:panose1 w:val="020B0509030602030204"/>
    <w:charset w:val="00"/>
    <w:family w:val="auto"/>
    <w:pitch w:val="default"/>
    <w:sig w:usb0="E00002FF" w:usb1="5000205B" w:usb2="00000000" w:usb3="00000000" w:csb0="2000009F" w:csb1="56010000"/>
  </w:font>
  <w:font w:name="Mitra Mono">
    <w:panose1 w:val="000B0009000000000000"/>
    <w:charset w:val="00"/>
    <w:family w:val="auto"/>
    <w:pitch w:val="default"/>
    <w:sig w:usb0="00010001"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FFCC4F"/>
    <w:multiLevelType w:val="singleLevel"/>
    <w:tmpl w:val="73FFCC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73EE1"/>
    <w:rsid w:val="7BB7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1081</Words>
  <Characters>7820</Characters>
  <Lines>0</Lines>
  <Paragraphs>0</Paragraphs>
  <TotalTime>240</TotalTime>
  <ScaleCrop>false</ScaleCrop>
  <LinksUpToDate>false</LinksUpToDate>
  <CharactersWithSpaces>10102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2021-12-08T08:38:00Z</dcterms:created>
  <dc:creator>yashoswal</dc:creator>
  <cp:lastModifiedBy>yashoswal</cp:lastModifiedBy>
  <dcterms:modified xsi:type="dcterms:W3CDTF">2021-12-08T15:07:04Z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