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4207" w14:textId="77777777" w:rsidR="000228A4" w:rsidRDefault="00000000">
      <w:pPr>
        <w:jc w:val="center"/>
      </w:pPr>
      <w:r>
        <w:rPr>
          <w:b/>
          <w:sz w:val="38"/>
        </w:rPr>
        <w:t>DI Cloud Migration – Repository Functional Baseline</w:t>
      </w:r>
      <w:r>
        <w:rPr>
          <w:b/>
          <w:sz w:val="38"/>
        </w:rPr>
        <w:br/>
        <w:t>SAMPLE / PRELIMINARY</w:t>
      </w:r>
    </w:p>
    <w:p w14:paraId="5D38C3D5" w14:textId="5A7600D5" w:rsidR="000228A4" w:rsidRDefault="00000000">
      <w:pPr>
        <w:jc w:val="center"/>
      </w:pPr>
      <w:r>
        <w:rPr>
          <w:i/>
        </w:rPr>
        <w:t xml:space="preserve">Repository: </w:t>
      </w:r>
      <w:r w:rsidR="005F6A62">
        <w:rPr>
          <w:i/>
        </w:rPr>
        <w:t>n600-ProdProc</w:t>
      </w:r>
    </w:p>
    <w:p w14:paraId="65BDB28B" w14:textId="77777777" w:rsidR="000228A4" w:rsidRDefault="00000000">
      <w:r>
        <w:t>Important: This sample is populated only from the supplied project material. Where the source does not provide business functionality, exact use cases, API endpoints, inputs/outputs or test data, the field is explicitly marked TBD / SME Confirmation Required. These items should be validated with Smriti and the technical team before this is used as an approved functional baseline.</w:t>
      </w:r>
    </w:p>
    <w:p w14:paraId="39777B7A" w14:textId="77777777" w:rsidR="000228A4" w:rsidRDefault="00000000">
      <w:pPr>
        <w:pStyle w:val="Heading1"/>
      </w:pPr>
      <w:r>
        <w:t>1.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89"/>
        <w:gridCol w:w="2589"/>
      </w:tblGrid>
      <w:tr w:rsidR="000228A4" w14:paraId="398477BE" w14:textId="77777777" w:rsidTr="00E408CC">
        <w:trPr>
          <w:jc w:val="center"/>
        </w:trPr>
        <w:tc>
          <w:tcPr>
            <w:tcW w:w="2590" w:type="dxa"/>
          </w:tcPr>
          <w:p w14:paraId="37C8D043" w14:textId="77777777" w:rsidR="000228A4" w:rsidRDefault="00000000">
            <w:r>
              <w:rPr>
                <w:b/>
              </w:rPr>
              <w:t>Field</w:t>
            </w:r>
          </w:p>
        </w:tc>
        <w:tc>
          <w:tcPr>
            <w:tcW w:w="2590" w:type="dxa"/>
          </w:tcPr>
          <w:p w14:paraId="2DEA651F" w14:textId="77777777" w:rsidR="000228A4" w:rsidRDefault="00000000">
            <w:r>
              <w:rPr>
                <w:b/>
              </w:rPr>
              <w:t>Value</w:t>
            </w:r>
          </w:p>
        </w:tc>
        <w:tc>
          <w:tcPr>
            <w:tcW w:w="2589" w:type="dxa"/>
          </w:tcPr>
          <w:p w14:paraId="14361461" w14:textId="77777777" w:rsidR="000228A4" w:rsidRDefault="00000000">
            <w:r>
              <w:rPr>
                <w:b/>
              </w:rPr>
              <w:t>Field</w:t>
            </w:r>
          </w:p>
        </w:tc>
        <w:tc>
          <w:tcPr>
            <w:tcW w:w="2589" w:type="dxa"/>
          </w:tcPr>
          <w:p w14:paraId="79B896F7" w14:textId="77777777" w:rsidR="000228A4" w:rsidRDefault="00000000">
            <w:r>
              <w:rPr>
                <w:b/>
              </w:rPr>
              <w:t>Value</w:t>
            </w:r>
          </w:p>
        </w:tc>
      </w:tr>
      <w:tr w:rsidR="000228A4" w14:paraId="7C330F5B" w14:textId="77777777" w:rsidTr="00E408CC">
        <w:trPr>
          <w:jc w:val="center"/>
        </w:trPr>
        <w:tc>
          <w:tcPr>
            <w:tcW w:w="2590" w:type="dxa"/>
          </w:tcPr>
          <w:p w14:paraId="29F29129" w14:textId="77777777" w:rsidR="000228A4" w:rsidRDefault="00000000">
            <w:r>
              <w:t>Repository Name</w:t>
            </w:r>
          </w:p>
        </w:tc>
        <w:tc>
          <w:tcPr>
            <w:tcW w:w="2590" w:type="dxa"/>
          </w:tcPr>
          <w:p w14:paraId="59B7A344" w14:textId="722723C5" w:rsidR="000228A4" w:rsidRDefault="005F6A62">
            <w:r>
              <w:rPr>
                <w:i/>
              </w:rPr>
              <w:t>n600-ProdProc</w:t>
            </w:r>
          </w:p>
        </w:tc>
        <w:tc>
          <w:tcPr>
            <w:tcW w:w="2589" w:type="dxa"/>
          </w:tcPr>
          <w:p w14:paraId="74FF4B94" w14:textId="77777777" w:rsidR="000228A4" w:rsidRDefault="00000000">
            <w:r>
              <w:t>Application</w:t>
            </w:r>
          </w:p>
        </w:tc>
        <w:tc>
          <w:tcPr>
            <w:tcW w:w="2589" w:type="dxa"/>
          </w:tcPr>
          <w:p w14:paraId="010371D8" w14:textId="77777777" w:rsidR="000228A4" w:rsidRDefault="00000000">
            <w:r>
              <w:t>N600 – Direct Investing application code</w:t>
            </w:r>
          </w:p>
        </w:tc>
      </w:tr>
      <w:tr w:rsidR="000228A4" w14:paraId="06B735BC" w14:textId="77777777" w:rsidTr="00E408CC">
        <w:trPr>
          <w:jc w:val="center"/>
        </w:trPr>
        <w:tc>
          <w:tcPr>
            <w:tcW w:w="2590" w:type="dxa"/>
          </w:tcPr>
          <w:p w14:paraId="4DE1167D" w14:textId="77777777" w:rsidR="000228A4" w:rsidRDefault="00000000">
            <w:r>
              <w:t>Migration Stream</w:t>
            </w:r>
          </w:p>
        </w:tc>
        <w:tc>
          <w:tcPr>
            <w:tcW w:w="2590" w:type="dxa"/>
          </w:tcPr>
          <w:p w14:paraId="4F288529" w14:textId="77777777" w:rsidR="000228A4" w:rsidRDefault="00000000">
            <w:r>
              <w:t>Stream 4 – Rewrite .NET Framework Components</w:t>
            </w:r>
          </w:p>
        </w:tc>
        <w:tc>
          <w:tcPr>
            <w:tcW w:w="2589" w:type="dxa"/>
          </w:tcPr>
          <w:p w14:paraId="6089683C" w14:textId="77777777" w:rsidR="000228A4" w:rsidRDefault="00000000">
            <w:r>
              <w:t>Version</w:t>
            </w:r>
          </w:p>
        </w:tc>
        <w:tc>
          <w:tcPr>
            <w:tcW w:w="2589" w:type="dxa"/>
          </w:tcPr>
          <w:p w14:paraId="1270A6AF" w14:textId="77777777" w:rsidR="000228A4" w:rsidRDefault="00000000">
            <w:r>
              <w:t>Sample v0.1</w:t>
            </w:r>
          </w:p>
        </w:tc>
      </w:tr>
      <w:tr w:rsidR="000228A4" w14:paraId="0CEACB24" w14:textId="77777777" w:rsidTr="00E408CC">
        <w:trPr>
          <w:jc w:val="center"/>
        </w:trPr>
        <w:tc>
          <w:tcPr>
            <w:tcW w:w="2590" w:type="dxa"/>
          </w:tcPr>
          <w:p w14:paraId="1AB2118D" w14:textId="77777777" w:rsidR="000228A4" w:rsidRDefault="00000000">
            <w:r>
              <w:t>Current Technology</w:t>
            </w:r>
          </w:p>
        </w:tc>
        <w:tc>
          <w:tcPr>
            <w:tcW w:w="2590" w:type="dxa"/>
          </w:tcPr>
          <w:p w14:paraId="3C581315" w14:textId="77777777" w:rsidR="000228A4" w:rsidRDefault="00000000">
            <w:r>
              <w:t>ASP.NET MVC/WCF 4.7</w:t>
            </w:r>
          </w:p>
        </w:tc>
        <w:tc>
          <w:tcPr>
            <w:tcW w:w="2589" w:type="dxa"/>
          </w:tcPr>
          <w:p w14:paraId="19E0E3B3" w14:textId="77777777" w:rsidR="000228A4" w:rsidRDefault="00000000">
            <w:r>
              <w:t>Current Host</w:t>
            </w:r>
          </w:p>
        </w:tc>
        <w:tc>
          <w:tcPr>
            <w:tcW w:w="2589" w:type="dxa"/>
          </w:tcPr>
          <w:p w14:paraId="638C000C" w14:textId="77777777" w:rsidR="000228A4" w:rsidRDefault="00000000">
            <w:r>
              <w:t>Windows</w:t>
            </w:r>
          </w:p>
        </w:tc>
      </w:tr>
      <w:tr w:rsidR="000228A4" w14:paraId="7B3E1F17" w14:textId="77777777" w:rsidTr="00E408CC">
        <w:trPr>
          <w:jc w:val="center"/>
        </w:trPr>
        <w:tc>
          <w:tcPr>
            <w:tcW w:w="2590" w:type="dxa"/>
          </w:tcPr>
          <w:p w14:paraId="267FE472" w14:textId="77777777" w:rsidR="000228A4" w:rsidRDefault="00000000">
            <w:r>
              <w:t>Repository Size / Structure</w:t>
            </w:r>
          </w:p>
        </w:tc>
        <w:tc>
          <w:tcPr>
            <w:tcW w:w="2590" w:type="dxa"/>
          </w:tcPr>
          <w:p w14:paraId="136B9E04" w14:textId="77777777" w:rsidR="000228A4" w:rsidRDefault="00000000">
            <w:r>
              <w:t>29 projects; 200+ classes; 39 UI controls</w:t>
            </w:r>
          </w:p>
        </w:tc>
        <w:tc>
          <w:tcPr>
            <w:tcW w:w="2589" w:type="dxa"/>
          </w:tcPr>
          <w:p w14:paraId="2299C690" w14:textId="77777777" w:rsidR="000228A4" w:rsidRDefault="00000000">
            <w:r>
              <w:t>Document Status</w:t>
            </w:r>
          </w:p>
        </w:tc>
        <w:tc>
          <w:tcPr>
            <w:tcW w:w="2589" w:type="dxa"/>
          </w:tcPr>
          <w:p w14:paraId="00634441" w14:textId="77777777" w:rsidR="000228A4" w:rsidRDefault="00000000">
            <w:r>
              <w:t>Preliminary / SME Validation Required</w:t>
            </w:r>
          </w:p>
        </w:tc>
      </w:tr>
    </w:tbl>
    <w:p w14:paraId="193BBF61" w14:textId="77777777" w:rsidR="000228A4" w:rsidRDefault="00000000">
      <w:pPr>
        <w:pStyle w:val="Heading1"/>
      </w:pPr>
      <w:r>
        <w:t>2. Functional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0228A4" w14:paraId="7F0A6DC9" w14:textId="77777777">
        <w:trPr>
          <w:jc w:val="center"/>
        </w:trPr>
        <w:tc>
          <w:tcPr>
            <w:tcW w:w="3456" w:type="dxa"/>
          </w:tcPr>
          <w:p w14:paraId="24299E11" w14:textId="77777777" w:rsidR="000228A4" w:rsidRDefault="00000000">
            <w:r>
              <w:rPr>
                <w:b/>
              </w:rPr>
              <w:t>Item</w:t>
            </w:r>
          </w:p>
        </w:tc>
        <w:tc>
          <w:tcPr>
            <w:tcW w:w="3456" w:type="dxa"/>
          </w:tcPr>
          <w:p w14:paraId="6BA1C3FF" w14:textId="77777777" w:rsidR="000228A4" w:rsidRDefault="00000000">
            <w:r>
              <w:rPr>
                <w:b/>
              </w:rPr>
              <w:t>Current Understanding</w:t>
            </w:r>
          </w:p>
        </w:tc>
        <w:tc>
          <w:tcPr>
            <w:tcW w:w="3456" w:type="dxa"/>
          </w:tcPr>
          <w:p w14:paraId="37E8F4F7" w14:textId="77777777" w:rsidR="000228A4" w:rsidRDefault="00000000">
            <w:r>
              <w:rPr>
                <w:b/>
              </w:rPr>
              <w:t>Validation Status</w:t>
            </w:r>
          </w:p>
        </w:tc>
      </w:tr>
      <w:tr w:rsidR="000228A4" w14:paraId="43F88F42" w14:textId="77777777">
        <w:trPr>
          <w:jc w:val="center"/>
        </w:trPr>
        <w:tc>
          <w:tcPr>
            <w:tcW w:w="3456" w:type="dxa"/>
          </w:tcPr>
          <w:p w14:paraId="4E22B1DA" w14:textId="77777777" w:rsidR="000228A4" w:rsidRDefault="00000000">
            <w:r>
              <w:t>Business / functional purpose</w:t>
            </w:r>
          </w:p>
        </w:tc>
        <w:tc>
          <w:tcPr>
            <w:tcW w:w="3456" w:type="dxa"/>
          </w:tcPr>
          <w:p w14:paraId="240DDF86" w14:textId="77777777" w:rsidR="000228A4" w:rsidRDefault="00000000">
            <w:r>
              <w:t>Not described in supplied technical material. Repository is part of the N600 Direct Investing application code.</w:t>
            </w:r>
          </w:p>
        </w:tc>
        <w:tc>
          <w:tcPr>
            <w:tcW w:w="3456" w:type="dxa"/>
          </w:tcPr>
          <w:p w14:paraId="4344DDAA" w14:textId="77777777" w:rsidR="000228A4" w:rsidRDefault="00000000">
            <w:r>
              <w:t>SME confirmation required</w:t>
            </w:r>
          </w:p>
        </w:tc>
      </w:tr>
      <w:tr w:rsidR="000228A4" w14:paraId="4117F6ED" w14:textId="77777777">
        <w:trPr>
          <w:jc w:val="center"/>
        </w:trPr>
        <w:tc>
          <w:tcPr>
            <w:tcW w:w="3456" w:type="dxa"/>
          </w:tcPr>
          <w:p w14:paraId="319CC246" w14:textId="77777777" w:rsidR="000228A4" w:rsidRDefault="00000000">
            <w:r>
              <w:t>Technology role</w:t>
            </w:r>
          </w:p>
        </w:tc>
        <w:tc>
          <w:tcPr>
            <w:tcW w:w="3456" w:type="dxa"/>
          </w:tcPr>
          <w:p w14:paraId="65D5D576" w14:textId="77777777" w:rsidR="000228A4" w:rsidRDefault="00000000">
            <w:r>
              <w:t>ASP.NET MVC/WCF 4.7 application with WCF services, Blob storage wrappers, Adobe LiveCycle and Ninject.</w:t>
            </w:r>
          </w:p>
        </w:tc>
        <w:tc>
          <w:tcPr>
            <w:tcW w:w="3456" w:type="dxa"/>
          </w:tcPr>
          <w:p w14:paraId="576B0E7F" w14:textId="77777777" w:rsidR="000228A4" w:rsidRDefault="00000000">
            <w:r>
              <w:t>Source-supported</w:t>
            </w:r>
          </w:p>
        </w:tc>
      </w:tr>
      <w:tr w:rsidR="000228A4" w14:paraId="791F90A2" w14:textId="77777777">
        <w:trPr>
          <w:jc w:val="center"/>
        </w:trPr>
        <w:tc>
          <w:tcPr>
            <w:tcW w:w="3456" w:type="dxa"/>
          </w:tcPr>
          <w:p w14:paraId="4F68C54D" w14:textId="77777777" w:rsidR="000228A4" w:rsidRDefault="00000000">
            <w:r>
              <w:t>Users / consuming systems</w:t>
            </w:r>
          </w:p>
        </w:tc>
        <w:tc>
          <w:tcPr>
            <w:tcW w:w="3456" w:type="dxa"/>
          </w:tcPr>
          <w:p w14:paraId="016607B3" w14:textId="77777777" w:rsidR="000228A4" w:rsidRDefault="00000000">
            <w:r>
              <w:t>Not provided.</w:t>
            </w:r>
          </w:p>
        </w:tc>
        <w:tc>
          <w:tcPr>
            <w:tcW w:w="3456" w:type="dxa"/>
          </w:tcPr>
          <w:p w14:paraId="424200A5" w14:textId="77777777" w:rsidR="000228A4" w:rsidRDefault="00000000">
            <w:r>
              <w:t>SME confirmation required</w:t>
            </w:r>
          </w:p>
        </w:tc>
      </w:tr>
      <w:tr w:rsidR="000228A4" w14:paraId="25107066" w14:textId="77777777">
        <w:trPr>
          <w:jc w:val="center"/>
        </w:trPr>
        <w:tc>
          <w:tcPr>
            <w:tcW w:w="3456" w:type="dxa"/>
          </w:tcPr>
          <w:p w14:paraId="4AFC8239" w14:textId="77777777" w:rsidR="000228A4" w:rsidRDefault="00000000">
            <w:r>
              <w:t>Business process supported</w:t>
            </w:r>
          </w:p>
        </w:tc>
        <w:tc>
          <w:tcPr>
            <w:tcW w:w="3456" w:type="dxa"/>
          </w:tcPr>
          <w:p w14:paraId="541CA9C9" w14:textId="77777777" w:rsidR="000228A4" w:rsidRDefault="00000000">
            <w:r>
              <w:t>Not provided.</w:t>
            </w:r>
          </w:p>
        </w:tc>
        <w:tc>
          <w:tcPr>
            <w:tcW w:w="3456" w:type="dxa"/>
          </w:tcPr>
          <w:p w14:paraId="6AAA5F21" w14:textId="77777777" w:rsidR="000228A4" w:rsidRDefault="00000000">
            <w:r>
              <w:t>SME confirmation required</w:t>
            </w:r>
          </w:p>
        </w:tc>
      </w:tr>
      <w:tr w:rsidR="000228A4" w14:paraId="3054F217" w14:textId="77777777">
        <w:trPr>
          <w:jc w:val="center"/>
        </w:trPr>
        <w:tc>
          <w:tcPr>
            <w:tcW w:w="3456" w:type="dxa"/>
          </w:tcPr>
          <w:p w14:paraId="02B4B2C1" w14:textId="77777777" w:rsidR="000228A4" w:rsidRDefault="00000000">
            <w:r>
              <w:t>Impact if unavailable</w:t>
            </w:r>
          </w:p>
        </w:tc>
        <w:tc>
          <w:tcPr>
            <w:tcW w:w="3456" w:type="dxa"/>
          </w:tcPr>
          <w:p w14:paraId="693A4458" w14:textId="77777777" w:rsidR="000228A4" w:rsidRDefault="00000000">
            <w:r>
              <w:t>Not provided.</w:t>
            </w:r>
          </w:p>
        </w:tc>
        <w:tc>
          <w:tcPr>
            <w:tcW w:w="3456" w:type="dxa"/>
          </w:tcPr>
          <w:p w14:paraId="7B5CC094" w14:textId="77777777" w:rsidR="000228A4" w:rsidRDefault="00000000">
            <w:r>
              <w:t>SME confirmation required</w:t>
            </w:r>
          </w:p>
        </w:tc>
      </w:tr>
      <w:tr w:rsidR="000228A4" w14:paraId="2F9043DE" w14:textId="77777777">
        <w:trPr>
          <w:jc w:val="center"/>
        </w:trPr>
        <w:tc>
          <w:tcPr>
            <w:tcW w:w="3456" w:type="dxa"/>
          </w:tcPr>
          <w:p w14:paraId="45D82DCD" w14:textId="77777777" w:rsidR="000228A4" w:rsidRDefault="00000000">
            <w:r>
              <w:t>Migration context</w:t>
            </w:r>
          </w:p>
        </w:tc>
        <w:tc>
          <w:tcPr>
            <w:tcW w:w="3456" w:type="dxa"/>
          </w:tcPr>
          <w:p w14:paraId="1161FC53" w14:textId="77777777" w:rsidR="000228A4" w:rsidRDefault="00000000">
            <w:r>
              <w:t>Legacy .NET Framework component is in the rewrite stream; Phase-1 objective is functional parity.</w:t>
            </w:r>
          </w:p>
        </w:tc>
        <w:tc>
          <w:tcPr>
            <w:tcW w:w="3456" w:type="dxa"/>
          </w:tcPr>
          <w:p w14:paraId="7719B060" w14:textId="77777777" w:rsidR="000228A4" w:rsidRDefault="00000000">
            <w:r>
              <w:t>Source-supported</w:t>
            </w:r>
          </w:p>
        </w:tc>
      </w:tr>
    </w:tbl>
    <w:p w14:paraId="4C887231" w14:textId="77777777" w:rsidR="000228A4" w:rsidRDefault="00000000">
      <w:pPr>
        <w:pStyle w:val="Heading1"/>
      </w:pPr>
      <w:r>
        <w:t>3. Functional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73"/>
        <w:gridCol w:w="2073"/>
        <w:gridCol w:w="2070"/>
        <w:gridCol w:w="2072"/>
      </w:tblGrid>
      <w:tr w:rsidR="000228A4" w14:paraId="02FC0AA9" w14:textId="77777777">
        <w:trPr>
          <w:jc w:val="center"/>
        </w:trPr>
        <w:tc>
          <w:tcPr>
            <w:tcW w:w="2074" w:type="dxa"/>
          </w:tcPr>
          <w:p w14:paraId="299193C6" w14:textId="77777777" w:rsidR="000228A4" w:rsidRDefault="00000000">
            <w:r>
              <w:rPr>
                <w:b/>
              </w:rPr>
              <w:t>Function ID</w:t>
            </w:r>
          </w:p>
        </w:tc>
        <w:tc>
          <w:tcPr>
            <w:tcW w:w="2074" w:type="dxa"/>
          </w:tcPr>
          <w:p w14:paraId="50DEE1D4" w14:textId="77777777" w:rsidR="000228A4" w:rsidRDefault="00000000">
            <w:r>
              <w:rPr>
                <w:b/>
              </w:rPr>
              <w:t>Functionality / Capability</w:t>
            </w:r>
          </w:p>
        </w:tc>
        <w:tc>
          <w:tcPr>
            <w:tcW w:w="2074" w:type="dxa"/>
          </w:tcPr>
          <w:p w14:paraId="118A661F" w14:textId="77777777" w:rsidR="000228A4" w:rsidRDefault="00000000">
            <w:r>
              <w:rPr>
                <w:b/>
              </w:rPr>
              <w:t>Description from supplied material</w:t>
            </w:r>
          </w:p>
        </w:tc>
        <w:tc>
          <w:tcPr>
            <w:tcW w:w="2074" w:type="dxa"/>
          </w:tcPr>
          <w:p w14:paraId="057C8084" w14:textId="77777777" w:rsidR="000228A4" w:rsidRDefault="00000000">
            <w:r>
              <w:rPr>
                <w:b/>
              </w:rPr>
              <w:t>Priority</w:t>
            </w:r>
          </w:p>
        </w:tc>
        <w:tc>
          <w:tcPr>
            <w:tcW w:w="2074" w:type="dxa"/>
          </w:tcPr>
          <w:p w14:paraId="145B05D9" w14:textId="77777777" w:rsidR="000228A4" w:rsidRDefault="00000000">
            <w:r>
              <w:rPr>
                <w:b/>
              </w:rPr>
              <w:t>Status</w:t>
            </w:r>
          </w:p>
        </w:tc>
      </w:tr>
      <w:tr w:rsidR="000228A4" w14:paraId="124B3BE2" w14:textId="77777777">
        <w:trPr>
          <w:jc w:val="center"/>
        </w:trPr>
        <w:tc>
          <w:tcPr>
            <w:tcW w:w="2074" w:type="dxa"/>
          </w:tcPr>
          <w:p w14:paraId="1A31AB0C" w14:textId="77777777" w:rsidR="000228A4" w:rsidRDefault="00000000">
            <w:r>
              <w:t>F-01</w:t>
            </w:r>
          </w:p>
        </w:tc>
        <w:tc>
          <w:tcPr>
            <w:tcW w:w="2074" w:type="dxa"/>
          </w:tcPr>
          <w:p w14:paraId="7E7BA0EF" w14:textId="77777777" w:rsidR="000228A4" w:rsidRDefault="00000000">
            <w:r>
              <w:t>ASP.NET MVC application</w:t>
            </w:r>
          </w:p>
        </w:tc>
        <w:tc>
          <w:tcPr>
            <w:tcW w:w="2074" w:type="dxa"/>
          </w:tcPr>
          <w:p w14:paraId="67D9DCCB" w14:textId="77777777" w:rsidR="000228A4" w:rsidRDefault="00000000">
            <w:r>
              <w:t>Legacy ASP.NET MVC 4.7 application; exact business functions not described.</w:t>
            </w:r>
          </w:p>
        </w:tc>
        <w:tc>
          <w:tcPr>
            <w:tcW w:w="2074" w:type="dxa"/>
          </w:tcPr>
          <w:p w14:paraId="2BF84E36" w14:textId="77777777" w:rsidR="000228A4" w:rsidRDefault="00000000">
            <w:r>
              <w:t>High</w:t>
            </w:r>
          </w:p>
        </w:tc>
        <w:tc>
          <w:tcPr>
            <w:tcW w:w="2074" w:type="dxa"/>
          </w:tcPr>
          <w:p w14:paraId="6FDD27C2" w14:textId="77777777" w:rsidR="000228A4" w:rsidRDefault="00000000">
            <w:r>
              <w:t>Technical evidence only</w:t>
            </w:r>
          </w:p>
        </w:tc>
      </w:tr>
      <w:tr w:rsidR="000228A4" w14:paraId="0FBC4DD9" w14:textId="77777777">
        <w:trPr>
          <w:jc w:val="center"/>
        </w:trPr>
        <w:tc>
          <w:tcPr>
            <w:tcW w:w="2074" w:type="dxa"/>
          </w:tcPr>
          <w:p w14:paraId="6B45110F" w14:textId="77777777" w:rsidR="000228A4" w:rsidRDefault="00000000">
            <w:r>
              <w:t>F-02</w:t>
            </w:r>
          </w:p>
        </w:tc>
        <w:tc>
          <w:tcPr>
            <w:tcW w:w="2074" w:type="dxa"/>
          </w:tcPr>
          <w:p w14:paraId="53AC62FC" w14:textId="77777777" w:rsidR="000228A4" w:rsidRDefault="00000000">
            <w:r>
              <w:t>WCF service integration</w:t>
            </w:r>
          </w:p>
        </w:tc>
        <w:tc>
          <w:tcPr>
            <w:tcW w:w="2074" w:type="dxa"/>
          </w:tcPr>
          <w:p w14:paraId="175E452D" w14:textId="77777777" w:rsidR="000228A4" w:rsidRDefault="00000000">
            <w:r>
              <w:t>Repository relies on WCF services; individual operations not provided.</w:t>
            </w:r>
          </w:p>
        </w:tc>
        <w:tc>
          <w:tcPr>
            <w:tcW w:w="2074" w:type="dxa"/>
          </w:tcPr>
          <w:p w14:paraId="16908AD8" w14:textId="77777777" w:rsidR="000228A4" w:rsidRDefault="00000000">
            <w:r>
              <w:t>High</w:t>
            </w:r>
          </w:p>
        </w:tc>
        <w:tc>
          <w:tcPr>
            <w:tcW w:w="2074" w:type="dxa"/>
          </w:tcPr>
          <w:p w14:paraId="422B3C7D" w14:textId="77777777" w:rsidR="000228A4" w:rsidRDefault="00000000">
            <w:r>
              <w:t>Technical evidence only</w:t>
            </w:r>
          </w:p>
        </w:tc>
      </w:tr>
      <w:tr w:rsidR="000228A4" w14:paraId="47F097CA" w14:textId="77777777">
        <w:trPr>
          <w:jc w:val="center"/>
        </w:trPr>
        <w:tc>
          <w:tcPr>
            <w:tcW w:w="2074" w:type="dxa"/>
          </w:tcPr>
          <w:p w14:paraId="4603276B" w14:textId="77777777" w:rsidR="000228A4" w:rsidRDefault="00000000">
            <w:r>
              <w:t>F-03</w:t>
            </w:r>
          </w:p>
        </w:tc>
        <w:tc>
          <w:tcPr>
            <w:tcW w:w="2074" w:type="dxa"/>
          </w:tcPr>
          <w:p w14:paraId="020C0672" w14:textId="77777777" w:rsidR="000228A4" w:rsidRDefault="00000000">
            <w:r>
              <w:t>PDF form generation</w:t>
            </w:r>
          </w:p>
        </w:tc>
        <w:tc>
          <w:tcPr>
            <w:tcW w:w="2074" w:type="dxa"/>
          </w:tcPr>
          <w:p w14:paraId="225FFD56" w14:textId="77777777" w:rsidR="000228A4" w:rsidRDefault="00000000">
            <w:r>
              <w:t>Adobe LiveCycle (AdobeLC) is used for PDF form generation.</w:t>
            </w:r>
          </w:p>
        </w:tc>
        <w:tc>
          <w:tcPr>
            <w:tcW w:w="2074" w:type="dxa"/>
          </w:tcPr>
          <w:p w14:paraId="57868F61" w14:textId="77777777" w:rsidR="000228A4" w:rsidRDefault="00000000">
            <w:r>
              <w:t>High</w:t>
            </w:r>
          </w:p>
        </w:tc>
        <w:tc>
          <w:tcPr>
            <w:tcW w:w="2074" w:type="dxa"/>
          </w:tcPr>
          <w:p w14:paraId="6037637D" w14:textId="77777777" w:rsidR="000228A4" w:rsidRDefault="00000000">
            <w:r>
              <w:t>Technical evidence only</w:t>
            </w:r>
          </w:p>
        </w:tc>
      </w:tr>
      <w:tr w:rsidR="000228A4" w14:paraId="0F4CA27D" w14:textId="77777777">
        <w:trPr>
          <w:jc w:val="center"/>
        </w:trPr>
        <w:tc>
          <w:tcPr>
            <w:tcW w:w="2074" w:type="dxa"/>
          </w:tcPr>
          <w:p w14:paraId="73FBF101" w14:textId="77777777" w:rsidR="000228A4" w:rsidRDefault="00000000">
            <w:r>
              <w:lastRenderedPageBreak/>
              <w:t>F-04</w:t>
            </w:r>
          </w:p>
        </w:tc>
        <w:tc>
          <w:tcPr>
            <w:tcW w:w="2074" w:type="dxa"/>
          </w:tcPr>
          <w:p w14:paraId="23599E4A" w14:textId="77777777" w:rsidR="000228A4" w:rsidRDefault="00000000">
            <w:r>
              <w:t>Blob storage integration</w:t>
            </w:r>
          </w:p>
        </w:tc>
        <w:tc>
          <w:tcPr>
            <w:tcW w:w="2074" w:type="dxa"/>
          </w:tcPr>
          <w:p w14:paraId="401A3827" w14:textId="77777777" w:rsidR="000228A4" w:rsidRDefault="00000000">
            <w:r>
              <w:t>Blob storage wrappers are present.</w:t>
            </w:r>
          </w:p>
        </w:tc>
        <w:tc>
          <w:tcPr>
            <w:tcW w:w="2074" w:type="dxa"/>
          </w:tcPr>
          <w:p w14:paraId="48E8FDA5" w14:textId="77777777" w:rsidR="000228A4" w:rsidRDefault="00000000">
            <w:r>
              <w:t>Medium</w:t>
            </w:r>
          </w:p>
        </w:tc>
        <w:tc>
          <w:tcPr>
            <w:tcW w:w="2074" w:type="dxa"/>
          </w:tcPr>
          <w:p w14:paraId="2D5775BD" w14:textId="77777777" w:rsidR="000228A4" w:rsidRDefault="00000000">
            <w:r>
              <w:t>Technical evidence only</w:t>
            </w:r>
          </w:p>
        </w:tc>
      </w:tr>
      <w:tr w:rsidR="000228A4" w14:paraId="6DDDA30A" w14:textId="77777777">
        <w:trPr>
          <w:jc w:val="center"/>
        </w:trPr>
        <w:tc>
          <w:tcPr>
            <w:tcW w:w="2074" w:type="dxa"/>
          </w:tcPr>
          <w:p w14:paraId="0A024C30" w14:textId="77777777" w:rsidR="000228A4" w:rsidRDefault="00000000">
            <w:r>
              <w:t>F-05</w:t>
            </w:r>
          </w:p>
        </w:tc>
        <w:tc>
          <w:tcPr>
            <w:tcW w:w="2074" w:type="dxa"/>
          </w:tcPr>
          <w:p w14:paraId="15317873" w14:textId="77777777" w:rsidR="000228A4" w:rsidRDefault="00000000">
            <w:r>
              <w:t>Dependency injection</w:t>
            </w:r>
          </w:p>
        </w:tc>
        <w:tc>
          <w:tcPr>
            <w:tcW w:w="2074" w:type="dxa"/>
          </w:tcPr>
          <w:p w14:paraId="25E6914C" w14:textId="77777777" w:rsidR="000228A4" w:rsidRDefault="00000000">
            <w:r>
              <w:t>Ninject is used for dependency injection.</w:t>
            </w:r>
          </w:p>
        </w:tc>
        <w:tc>
          <w:tcPr>
            <w:tcW w:w="2074" w:type="dxa"/>
          </w:tcPr>
          <w:p w14:paraId="1960C8F5" w14:textId="77777777" w:rsidR="000228A4" w:rsidRDefault="00000000">
            <w:r>
              <w:t>Medium</w:t>
            </w:r>
          </w:p>
        </w:tc>
        <w:tc>
          <w:tcPr>
            <w:tcW w:w="2074" w:type="dxa"/>
          </w:tcPr>
          <w:p w14:paraId="310A2942" w14:textId="77777777" w:rsidR="000228A4" w:rsidRDefault="00000000">
            <w:r>
              <w:t>Technical evidence only</w:t>
            </w:r>
          </w:p>
        </w:tc>
      </w:tr>
      <w:tr w:rsidR="000228A4" w14:paraId="188226B2" w14:textId="77777777">
        <w:trPr>
          <w:jc w:val="center"/>
        </w:trPr>
        <w:tc>
          <w:tcPr>
            <w:tcW w:w="2074" w:type="dxa"/>
          </w:tcPr>
          <w:p w14:paraId="6AC49D35" w14:textId="77777777" w:rsidR="000228A4" w:rsidRDefault="00000000">
            <w:r>
              <w:t>F-06</w:t>
            </w:r>
          </w:p>
        </w:tc>
        <w:tc>
          <w:tcPr>
            <w:tcW w:w="2074" w:type="dxa"/>
          </w:tcPr>
          <w:p w14:paraId="13CFEDB9" w14:textId="77777777" w:rsidR="000228A4" w:rsidRDefault="00000000">
            <w:r>
              <w:t>Shared/common library consumption</w:t>
            </w:r>
          </w:p>
        </w:tc>
        <w:tc>
          <w:tcPr>
            <w:tcW w:w="2074" w:type="dxa"/>
          </w:tcPr>
          <w:p w14:paraId="2ADF823D" w14:textId="77777777" w:rsidR="000228A4" w:rsidRDefault="00000000">
            <w:r>
              <w:t>Shared/common libraries include authentication, Enterprise Vault, common cache/HTTP client, cryptography and Quadient libraries across the wider scope.</w:t>
            </w:r>
          </w:p>
        </w:tc>
        <w:tc>
          <w:tcPr>
            <w:tcW w:w="2074" w:type="dxa"/>
          </w:tcPr>
          <w:p w14:paraId="5B942232" w14:textId="77777777" w:rsidR="000228A4" w:rsidRDefault="00000000">
            <w:r>
              <w:t>High</w:t>
            </w:r>
          </w:p>
        </w:tc>
        <w:tc>
          <w:tcPr>
            <w:tcW w:w="2074" w:type="dxa"/>
          </w:tcPr>
          <w:p w14:paraId="5CF0AF4E" w14:textId="77777777" w:rsidR="000228A4" w:rsidRDefault="00000000">
            <w:r>
              <w:t>Exact usage in this repo requires confirmation</w:t>
            </w:r>
          </w:p>
        </w:tc>
      </w:tr>
    </w:tbl>
    <w:p w14:paraId="54132898" w14:textId="77777777" w:rsidR="000228A4" w:rsidRDefault="00000000">
      <w:pPr>
        <w:pStyle w:val="Heading1"/>
      </w:pPr>
      <w:r>
        <w:t>4. Important Use Case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111"/>
        <w:gridCol w:w="1463"/>
        <w:gridCol w:w="711"/>
        <w:gridCol w:w="1111"/>
        <w:gridCol w:w="553"/>
        <w:gridCol w:w="860"/>
        <w:gridCol w:w="1584"/>
        <w:gridCol w:w="704"/>
        <w:gridCol w:w="810"/>
        <w:gridCol w:w="995"/>
      </w:tblGrid>
      <w:tr w:rsidR="000228A4" w14:paraId="31C43527" w14:textId="77777777">
        <w:trPr>
          <w:jc w:val="center"/>
        </w:trPr>
        <w:tc>
          <w:tcPr>
            <w:tcW w:w="943" w:type="dxa"/>
          </w:tcPr>
          <w:p w14:paraId="7E093651" w14:textId="77777777" w:rsidR="000228A4" w:rsidRDefault="00000000">
            <w:r>
              <w:rPr>
                <w:b/>
              </w:rPr>
              <w:t>UC ID</w:t>
            </w:r>
          </w:p>
        </w:tc>
        <w:tc>
          <w:tcPr>
            <w:tcW w:w="943" w:type="dxa"/>
          </w:tcPr>
          <w:p w14:paraId="4275BF3B" w14:textId="77777777" w:rsidR="000228A4" w:rsidRDefault="00000000">
            <w:r>
              <w:rPr>
                <w:b/>
              </w:rPr>
              <w:t>Important Use Case</w:t>
            </w:r>
          </w:p>
        </w:tc>
        <w:tc>
          <w:tcPr>
            <w:tcW w:w="943" w:type="dxa"/>
          </w:tcPr>
          <w:p w14:paraId="3A361360" w14:textId="77777777" w:rsidR="000228A4" w:rsidRDefault="00000000">
            <w:r>
              <w:rPr>
                <w:b/>
              </w:rPr>
              <w:t>Business Purpose</w:t>
            </w:r>
          </w:p>
        </w:tc>
        <w:tc>
          <w:tcPr>
            <w:tcW w:w="943" w:type="dxa"/>
          </w:tcPr>
          <w:p w14:paraId="479214A7" w14:textId="77777777" w:rsidR="000228A4" w:rsidRDefault="00000000">
            <w:r>
              <w:rPr>
                <w:b/>
              </w:rPr>
              <w:t>Priority</w:t>
            </w:r>
          </w:p>
        </w:tc>
        <w:tc>
          <w:tcPr>
            <w:tcW w:w="943" w:type="dxa"/>
          </w:tcPr>
          <w:p w14:paraId="4A2F2F26" w14:textId="77777777" w:rsidR="000228A4" w:rsidRDefault="00000000">
            <w:r>
              <w:rPr>
                <w:b/>
              </w:rPr>
              <w:t>Preconditions</w:t>
            </w:r>
          </w:p>
        </w:tc>
        <w:tc>
          <w:tcPr>
            <w:tcW w:w="943" w:type="dxa"/>
          </w:tcPr>
          <w:p w14:paraId="0F308E8A" w14:textId="77777777" w:rsidR="000228A4" w:rsidRDefault="00000000">
            <w:r>
              <w:rPr>
                <w:b/>
              </w:rPr>
              <w:t>Input</w:t>
            </w:r>
          </w:p>
        </w:tc>
        <w:tc>
          <w:tcPr>
            <w:tcW w:w="943" w:type="dxa"/>
          </w:tcPr>
          <w:p w14:paraId="54D8ED6B" w14:textId="77777777" w:rsidR="000228A4" w:rsidRDefault="00000000">
            <w:r>
              <w:rPr>
                <w:b/>
              </w:rPr>
              <w:t>Expected Output</w:t>
            </w:r>
          </w:p>
        </w:tc>
        <w:tc>
          <w:tcPr>
            <w:tcW w:w="943" w:type="dxa"/>
          </w:tcPr>
          <w:p w14:paraId="2118FEEF" w14:textId="77777777" w:rsidR="000228A4" w:rsidRDefault="00000000">
            <w:r>
              <w:rPr>
                <w:b/>
              </w:rPr>
              <w:t>Dependencies</w:t>
            </w:r>
          </w:p>
        </w:tc>
        <w:tc>
          <w:tcPr>
            <w:tcW w:w="943" w:type="dxa"/>
          </w:tcPr>
          <w:p w14:paraId="56F8E13A" w14:textId="77777777" w:rsidR="000228A4" w:rsidRDefault="00000000">
            <w:r>
              <w:rPr>
                <w:b/>
              </w:rPr>
              <w:t>Sample Data</w:t>
            </w:r>
          </w:p>
        </w:tc>
        <w:tc>
          <w:tcPr>
            <w:tcW w:w="943" w:type="dxa"/>
          </w:tcPr>
          <w:p w14:paraId="24E55613" w14:textId="77777777" w:rsidR="000228A4" w:rsidRDefault="00000000">
            <w:r>
              <w:rPr>
                <w:b/>
              </w:rPr>
              <w:t>Sign-off?</w:t>
            </w:r>
          </w:p>
        </w:tc>
        <w:tc>
          <w:tcPr>
            <w:tcW w:w="943" w:type="dxa"/>
          </w:tcPr>
          <w:p w14:paraId="0D23CEE1" w14:textId="77777777" w:rsidR="000228A4" w:rsidRDefault="00000000">
            <w:r>
              <w:rPr>
                <w:b/>
              </w:rPr>
              <w:t>Evidence / Status</w:t>
            </w:r>
          </w:p>
        </w:tc>
      </w:tr>
      <w:tr w:rsidR="000228A4" w14:paraId="765EC47F" w14:textId="77777777">
        <w:trPr>
          <w:jc w:val="center"/>
        </w:trPr>
        <w:tc>
          <w:tcPr>
            <w:tcW w:w="943" w:type="dxa"/>
          </w:tcPr>
          <w:p w14:paraId="4F37E179" w14:textId="77777777" w:rsidR="000228A4" w:rsidRDefault="00000000">
            <w:r>
              <w:t>UC-01</w:t>
            </w:r>
          </w:p>
        </w:tc>
        <w:tc>
          <w:tcPr>
            <w:tcW w:w="943" w:type="dxa"/>
          </w:tcPr>
          <w:p w14:paraId="2DD1C3A9" w14:textId="77777777" w:rsidR="000228A4" w:rsidRDefault="00000000">
            <w:r>
              <w:t>Primary business flow – TBD</w:t>
            </w:r>
          </w:p>
        </w:tc>
        <w:tc>
          <w:tcPr>
            <w:tcW w:w="943" w:type="dxa"/>
          </w:tcPr>
          <w:p w14:paraId="634C0907" w14:textId="77777777" w:rsidR="000228A4" w:rsidRDefault="00000000">
            <w:r>
              <w:t>Not provided; must be established in functional walkthrough.</w:t>
            </w:r>
          </w:p>
        </w:tc>
        <w:tc>
          <w:tcPr>
            <w:tcW w:w="943" w:type="dxa"/>
          </w:tcPr>
          <w:p w14:paraId="77033B30" w14:textId="77777777" w:rsidR="000228A4" w:rsidRDefault="00000000">
            <w:r>
              <w:t>Critical</w:t>
            </w:r>
          </w:p>
        </w:tc>
        <w:tc>
          <w:tcPr>
            <w:tcW w:w="943" w:type="dxa"/>
          </w:tcPr>
          <w:p w14:paraId="5202A4FC" w14:textId="77777777" w:rsidR="000228A4" w:rsidRDefault="00000000">
            <w:r>
              <w:t>SME confirmation</w:t>
            </w:r>
          </w:p>
        </w:tc>
        <w:tc>
          <w:tcPr>
            <w:tcW w:w="943" w:type="dxa"/>
          </w:tcPr>
          <w:p w14:paraId="4A803DD3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34D09F2B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42771474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6D588C31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79071CC6" w14:textId="77777777" w:rsidR="000228A4" w:rsidRDefault="00000000">
            <w:r>
              <w:t>Yes</w:t>
            </w:r>
          </w:p>
        </w:tc>
        <w:tc>
          <w:tcPr>
            <w:tcW w:w="943" w:type="dxa"/>
          </w:tcPr>
          <w:p w14:paraId="20E7C434" w14:textId="77777777" w:rsidR="000228A4" w:rsidRDefault="00000000">
            <w:r>
              <w:t>Blocked pending SME</w:t>
            </w:r>
          </w:p>
        </w:tc>
      </w:tr>
      <w:tr w:rsidR="000228A4" w14:paraId="7F7A84A3" w14:textId="77777777">
        <w:trPr>
          <w:jc w:val="center"/>
        </w:trPr>
        <w:tc>
          <w:tcPr>
            <w:tcW w:w="943" w:type="dxa"/>
          </w:tcPr>
          <w:p w14:paraId="2CA53286" w14:textId="77777777" w:rsidR="000228A4" w:rsidRDefault="00000000">
            <w:r>
              <w:t>UC-02</w:t>
            </w:r>
          </w:p>
        </w:tc>
        <w:tc>
          <w:tcPr>
            <w:tcW w:w="943" w:type="dxa"/>
          </w:tcPr>
          <w:p w14:paraId="58901838" w14:textId="77777777" w:rsidR="000228A4" w:rsidRDefault="00000000">
            <w:r>
              <w:t>PDF/form generation flow</w:t>
            </w:r>
          </w:p>
        </w:tc>
        <w:tc>
          <w:tcPr>
            <w:tcW w:w="943" w:type="dxa"/>
          </w:tcPr>
          <w:p w14:paraId="2AFDF882" w14:textId="77777777" w:rsidR="000228A4" w:rsidRDefault="00000000">
            <w:r>
              <w:t>Repository uses Adobe LiveCycle for PDF form generation; exact business scenario is not provided.</w:t>
            </w:r>
          </w:p>
        </w:tc>
        <w:tc>
          <w:tcPr>
            <w:tcW w:w="943" w:type="dxa"/>
          </w:tcPr>
          <w:p w14:paraId="6C3356BC" w14:textId="77777777" w:rsidR="000228A4" w:rsidRDefault="00000000">
            <w:r>
              <w:t>High</w:t>
            </w:r>
          </w:p>
        </w:tc>
        <w:tc>
          <w:tcPr>
            <w:tcW w:w="943" w:type="dxa"/>
          </w:tcPr>
          <w:p w14:paraId="08935D64" w14:textId="77777777" w:rsidR="000228A4" w:rsidRDefault="00000000">
            <w:r>
              <w:t>Applicable business flow</w:t>
            </w:r>
          </w:p>
        </w:tc>
        <w:tc>
          <w:tcPr>
            <w:tcW w:w="943" w:type="dxa"/>
          </w:tcPr>
          <w:p w14:paraId="187278CE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7A914881" w14:textId="77777777" w:rsidR="000228A4" w:rsidRDefault="00000000">
            <w:r>
              <w:t>Generated PDF/form – exact output to confirm</w:t>
            </w:r>
          </w:p>
        </w:tc>
        <w:tc>
          <w:tcPr>
            <w:tcW w:w="943" w:type="dxa"/>
          </w:tcPr>
          <w:p w14:paraId="32977C9E" w14:textId="77777777" w:rsidR="000228A4" w:rsidRDefault="00000000">
            <w:r>
              <w:t>Adobe LiveCycle</w:t>
            </w:r>
          </w:p>
        </w:tc>
        <w:tc>
          <w:tcPr>
            <w:tcW w:w="943" w:type="dxa"/>
          </w:tcPr>
          <w:p w14:paraId="789487B2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7526B0BF" w14:textId="77777777" w:rsidR="000228A4" w:rsidRDefault="00000000">
            <w:r>
              <w:t>Yes if business-critical</w:t>
            </w:r>
          </w:p>
        </w:tc>
        <w:tc>
          <w:tcPr>
            <w:tcW w:w="943" w:type="dxa"/>
          </w:tcPr>
          <w:p w14:paraId="68577D9B" w14:textId="77777777" w:rsidR="000228A4" w:rsidRDefault="00000000">
            <w:r>
              <w:t>Technical dependency confirmed; business flow TBD</w:t>
            </w:r>
          </w:p>
        </w:tc>
      </w:tr>
      <w:tr w:rsidR="000228A4" w14:paraId="23F489C5" w14:textId="77777777">
        <w:trPr>
          <w:jc w:val="center"/>
        </w:trPr>
        <w:tc>
          <w:tcPr>
            <w:tcW w:w="943" w:type="dxa"/>
          </w:tcPr>
          <w:p w14:paraId="1A3F5F8C" w14:textId="77777777" w:rsidR="000228A4" w:rsidRDefault="00000000">
            <w:r>
              <w:t>UC-03</w:t>
            </w:r>
          </w:p>
        </w:tc>
        <w:tc>
          <w:tcPr>
            <w:tcW w:w="943" w:type="dxa"/>
          </w:tcPr>
          <w:p w14:paraId="0C413AEE" w14:textId="77777777" w:rsidR="000228A4" w:rsidRDefault="00000000">
            <w:r>
              <w:t>WCF service interaction flow</w:t>
            </w:r>
          </w:p>
        </w:tc>
        <w:tc>
          <w:tcPr>
            <w:tcW w:w="943" w:type="dxa"/>
          </w:tcPr>
          <w:p w14:paraId="3D7E715C" w14:textId="77777777" w:rsidR="000228A4" w:rsidRDefault="00000000">
            <w:r>
              <w:t>Repository relies on WCF; exact service operations/business purpose are not provided.</w:t>
            </w:r>
          </w:p>
        </w:tc>
        <w:tc>
          <w:tcPr>
            <w:tcW w:w="943" w:type="dxa"/>
          </w:tcPr>
          <w:p w14:paraId="36CFB967" w14:textId="77777777" w:rsidR="000228A4" w:rsidRDefault="00000000">
            <w:r>
              <w:t>High</w:t>
            </w:r>
          </w:p>
        </w:tc>
        <w:tc>
          <w:tcPr>
            <w:tcW w:w="943" w:type="dxa"/>
          </w:tcPr>
          <w:p w14:paraId="5A087C3C" w14:textId="77777777" w:rsidR="000228A4" w:rsidRDefault="00000000">
            <w:r>
              <w:t>Service available</w:t>
            </w:r>
          </w:p>
        </w:tc>
        <w:tc>
          <w:tcPr>
            <w:tcW w:w="943" w:type="dxa"/>
          </w:tcPr>
          <w:p w14:paraId="1292DF25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27873DA6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0A54CD6B" w14:textId="77777777" w:rsidR="000228A4" w:rsidRDefault="00000000">
            <w:r>
              <w:t>WCF + consuming/consumed services TBD</w:t>
            </w:r>
          </w:p>
        </w:tc>
        <w:tc>
          <w:tcPr>
            <w:tcW w:w="943" w:type="dxa"/>
          </w:tcPr>
          <w:p w14:paraId="7259399D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640441A1" w14:textId="77777777" w:rsidR="000228A4" w:rsidRDefault="00000000">
            <w:r>
              <w:t>Yes</w:t>
            </w:r>
          </w:p>
        </w:tc>
        <w:tc>
          <w:tcPr>
            <w:tcW w:w="943" w:type="dxa"/>
          </w:tcPr>
          <w:p w14:paraId="1256B899" w14:textId="77777777" w:rsidR="000228A4" w:rsidRDefault="00000000">
            <w:r>
              <w:t>Service inventory required</w:t>
            </w:r>
          </w:p>
        </w:tc>
      </w:tr>
      <w:tr w:rsidR="000228A4" w14:paraId="1EA51B4B" w14:textId="77777777">
        <w:trPr>
          <w:jc w:val="center"/>
        </w:trPr>
        <w:tc>
          <w:tcPr>
            <w:tcW w:w="943" w:type="dxa"/>
          </w:tcPr>
          <w:p w14:paraId="77560947" w14:textId="77777777" w:rsidR="000228A4" w:rsidRDefault="00000000">
            <w:r>
              <w:t>UC-04</w:t>
            </w:r>
          </w:p>
        </w:tc>
        <w:tc>
          <w:tcPr>
            <w:tcW w:w="943" w:type="dxa"/>
          </w:tcPr>
          <w:p w14:paraId="3AAEEA45" w14:textId="77777777" w:rsidR="000228A4" w:rsidRDefault="00000000">
            <w:r>
              <w:t>Blob storage interaction flow</w:t>
            </w:r>
          </w:p>
        </w:tc>
        <w:tc>
          <w:tcPr>
            <w:tcW w:w="943" w:type="dxa"/>
          </w:tcPr>
          <w:p w14:paraId="635E2E1C" w14:textId="77777777" w:rsidR="000228A4" w:rsidRDefault="00000000">
            <w:r>
              <w:t>Blob storage wrappers are used; exact business data/object flow is not provided.</w:t>
            </w:r>
          </w:p>
        </w:tc>
        <w:tc>
          <w:tcPr>
            <w:tcW w:w="943" w:type="dxa"/>
          </w:tcPr>
          <w:p w14:paraId="2F1BC83B" w14:textId="77777777" w:rsidR="000228A4" w:rsidRDefault="00000000">
            <w:r>
              <w:t>Medium</w:t>
            </w:r>
          </w:p>
        </w:tc>
        <w:tc>
          <w:tcPr>
            <w:tcW w:w="943" w:type="dxa"/>
          </w:tcPr>
          <w:p w14:paraId="57DD5407" w14:textId="77777777" w:rsidR="000228A4" w:rsidRDefault="00000000">
            <w:r>
              <w:t>Applicable storage operation</w:t>
            </w:r>
          </w:p>
        </w:tc>
        <w:tc>
          <w:tcPr>
            <w:tcW w:w="943" w:type="dxa"/>
          </w:tcPr>
          <w:p w14:paraId="60ED6D27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0F815E7E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7112BBC5" w14:textId="77777777" w:rsidR="000228A4" w:rsidRDefault="00000000">
            <w:r>
              <w:t>Blob storage</w:t>
            </w:r>
          </w:p>
        </w:tc>
        <w:tc>
          <w:tcPr>
            <w:tcW w:w="943" w:type="dxa"/>
          </w:tcPr>
          <w:p w14:paraId="76BA7703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6A74B76E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1AADF538" w14:textId="77777777" w:rsidR="000228A4" w:rsidRDefault="00000000">
            <w:r>
              <w:t>Business flow TBD</w:t>
            </w:r>
          </w:p>
        </w:tc>
      </w:tr>
      <w:tr w:rsidR="000228A4" w14:paraId="733049D7" w14:textId="77777777">
        <w:trPr>
          <w:jc w:val="center"/>
        </w:trPr>
        <w:tc>
          <w:tcPr>
            <w:tcW w:w="943" w:type="dxa"/>
          </w:tcPr>
          <w:p w14:paraId="3F14DDB2" w14:textId="77777777" w:rsidR="000228A4" w:rsidRDefault="00000000">
            <w:r>
              <w:t>UC-05</w:t>
            </w:r>
          </w:p>
        </w:tc>
        <w:tc>
          <w:tcPr>
            <w:tcW w:w="943" w:type="dxa"/>
          </w:tcPr>
          <w:p w14:paraId="1E89BA27" w14:textId="77777777" w:rsidR="000228A4" w:rsidRDefault="00000000">
            <w:r>
              <w:t>Authentication / authorization flow</w:t>
            </w:r>
          </w:p>
        </w:tc>
        <w:tc>
          <w:tcPr>
            <w:tcW w:w="943" w:type="dxa"/>
          </w:tcPr>
          <w:p w14:paraId="24B71E65" w14:textId="77777777" w:rsidR="000228A4" w:rsidRDefault="00000000">
            <w:r>
              <w:t>Shared authentication dependency is identified, but the user/business journey is not documented.</w:t>
            </w:r>
          </w:p>
        </w:tc>
        <w:tc>
          <w:tcPr>
            <w:tcW w:w="943" w:type="dxa"/>
          </w:tcPr>
          <w:p w14:paraId="2015D352" w14:textId="77777777" w:rsidR="000228A4" w:rsidRDefault="00000000">
            <w:r>
              <w:t>High</w:t>
            </w:r>
          </w:p>
        </w:tc>
        <w:tc>
          <w:tcPr>
            <w:tcW w:w="943" w:type="dxa"/>
          </w:tcPr>
          <w:p w14:paraId="0058C756" w14:textId="77777777" w:rsidR="000228A4" w:rsidRDefault="00000000">
            <w:r>
              <w:t>Valid authentication context</w:t>
            </w:r>
          </w:p>
        </w:tc>
        <w:tc>
          <w:tcPr>
            <w:tcW w:w="943" w:type="dxa"/>
          </w:tcPr>
          <w:p w14:paraId="68E3D9D9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08294F1A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33CC3E36" w14:textId="77777777" w:rsidR="000228A4" w:rsidRDefault="00000000">
            <w:r>
              <w:t>N600 Common Authentication / Vault</w:t>
            </w:r>
          </w:p>
        </w:tc>
        <w:tc>
          <w:tcPr>
            <w:tcW w:w="943" w:type="dxa"/>
          </w:tcPr>
          <w:p w14:paraId="3D7B6613" w14:textId="77777777" w:rsidR="000228A4" w:rsidRDefault="00000000">
            <w:r>
              <w:t>TBD</w:t>
            </w:r>
          </w:p>
        </w:tc>
        <w:tc>
          <w:tcPr>
            <w:tcW w:w="943" w:type="dxa"/>
          </w:tcPr>
          <w:p w14:paraId="4207B32E" w14:textId="77777777" w:rsidR="000228A4" w:rsidRDefault="00000000">
            <w:r>
              <w:t>Yes if user-facing</w:t>
            </w:r>
          </w:p>
        </w:tc>
        <w:tc>
          <w:tcPr>
            <w:tcW w:w="943" w:type="dxa"/>
          </w:tcPr>
          <w:p w14:paraId="3C71C21B" w14:textId="77777777" w:rsidR="000228A4" w:rsidRDefault="00000000">
            <w:r>
              <w:t>SME + security confirmation required</w:t>
            </w:r>
          </w:p>
        </w:tc>
      </w:tr>
    </w:tbl>
    <w:p w14:paraId="1E8DBA9D" w14:textId="77777777" w:rsidR="000228A4" w:rsidRDefault="00000000">
      <w:pPr>
        <w:pStyle w:val="Heading1"/>
      </w:pPr>
      <w:r>
        <w:lastRenderedPageBreak/>
        <w:t>5. Detailed Use Case / Input-Output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8"/>
        <w:gridCol w:w="946"/>
        <w:gridCol w:w="1228"/>
        <w:gridCol w:w="2581"/>
        <w:gridCol w:w="1472"/>
        <w:gridCol w:w="1754"/>
        <w:gridCol w:w="1439"/>
      </w:tblGrid>
      <w:tr w:rsidR="000228A4" w14:paraId="7C5FD74E" w14:textId="77777777">
        <w:trPr>
          <w:jc w:val="center"/>
        </w:trPr>
        <w:tc>
          <w:tcPr>
            <w:tcW w:w="1481" w:type="dxa"/>
          </w:tcPr>
          <w:p w14:paraId="3E3CD61A" w14:textId="77777777" w:rsidR="000228A4" w:rsidRDefault="00000000">
            <w:r>
              <w:rPr>
                <w:b/>
              </w:rPr>
              <w:t>Use Case</w:t>
            </w:r>
          </w:p>
        </w:tc>
        <w:tc>
          <w:tcPr>
            <w:tcW w:w="1481" w:type="dxa"/>
          </w:tcPr>
          <w:p w14:paraId="3EEE7EB5" w14:textId="77777777" w:rsidR="000228A4" w:rsidRDefault="00000000">
            <w:r>
              <w:rPr>
                <w:b/>
              </w:rPr>
              <w:t>Input</w:t>
            </w:r>
          </w:p>
        </w:tc>
        <w:tc>
          <w:tcPr>
            <w:tcW w:w="1481" w:type="dxa"/>
          </w:tcPr>
          <w:p w14:paraId="5E7FC8BC" w14:textId="77777777" w:rsidR="000228A4" w:rsidRDefault="00000000">
            <w:r>
              <w:rPr>
                <w:b/>
              </w:rPr>
              <w:t>Validation / Rule</w:t>
            </w:r>
          </w:p>
        </w:tc>
        <w:tc>
          <w:tcPr>
            <w:tcW w:w="1481" w:type="dxa"/>
          </w:tcPr>
          <w:p w14:paraId="6744AC1C" w14:textId="77777777" w:rsidR="000228A4" w:rsidRDefault="00000000">
            <w:r>
              <w:rPr>
                <w:b/>
              </w:rPr>
              <w:t>Processing</w:t>
            </w:r>
          </w:p>
        </w:tc>
        <w:tc>
          <w:tcPr>
            <w:tcW w:w="1481" w:type="dxa"/>
          </w:tcPr>
          <w:p w14:paraId="508BA9E1" w14:textId="77777777" w:rsidR="000228A4" w:rsidRDefault="00000000">
            <w:r>
              <w:rPr>
                <w:b/>
              </w:rPr>
              <w:t>Expected Output</w:t>
            </w:r>
          </w:p>
        </w:tc>
        <w:tc>
          <w:tcPr>
            <w:tcW w:w="1481" w:type="dxa"/>
          </w:tcPr>
          <w:p w14:paraId="1900F24F" w14:textId="77777777" w:rsidR="000228A4" w:rsidRDefault="00000000">
            <w:r>
              <w:rPr>
                <w:b/>
              </w:rPr>
              <w:t>Negative / Error</w:t>
            </w:r>
          </w:p>
        </w:tc>
        <w:tc>
          <w:tcPr>
            <w:tcW w:w="1481" w:type="dxa"/>
          </w:tcPr>
          <w:p w14:paraId="545C84CF" w14:textId="77777777" w:rsidR="000228A4" w:rsidRDefault="00000000">
            <w:r>
              <w:rPr>
                <w:b/>
              </w:rPr>
              <w:t>Evidence</w:t>
            </w:r>
          </w:p>
        </w:tc>
      </w:tr>
      <w:tr w:rsidR="000228A4" w14:paraId="666E3ABB" w14:textId="77777777">
        <w:trPr>
          <w:jc w:val="center"/>
        </w:trPr>
        <w:tc>
          <w:tcPr>
            <w:tcW w:w="1481" w:type="dxa"/>
          </w:tcPr>
          <w:p w14:paraId="03D3D0F0" w14:textId="77777777" w:rsidR="000228A4" w:rsidRDefault="00000000">
            <w:r>
              <w:t>UC-02</w:t>
            </w:r>
          </w:p>
        </w:tc>
        <w:tc>
          <w:tcPr>
            <w:tcW w:w="1481" w:type="dxa"/>
          </w:tcPr>
          <w:p w14:paraId="70033591" w14:textId="77777777" w:rsidR="000228A4" w:rsidRDefault="00000000">
            <w:r>
              <w:t>TBD</w:t>
            </w:r>
          </w:p>
        </w:tc>
        <w:tc>
          <w:tcPr>
            <w:tcW w:w="1481" w:type="dxa"/>
          </w:tcPr>
          <w:p w14:paraId="462AE639" w14:textId="77777777" w:rsidR="000228A4" w:rsidRDefault="00000000">
            <w:r>
              <w:t>TBD</w:t>
            </w:r>
          </w:p>
        </w:tc>
        <w:tc>
          <w:tcPr>
            <w:tcW w:w="1481" w:type="dxa"/>
          </w:tcPr>
          <w:p w14:paraId="76CEFDEF" w14:textId="77777777" w:rsidR="000228A4" w:rsidRDefault="00000000">
            <w:r>
              <w:t>Application invokes Adobe LiveCycle for PDF generation.</w:t>
            </w:r>
          </w:p>
        </w:tc>
        <w:tc>
          <w:tcPr>
            <w:tcW w:w="1481" w:type="dxa"/>
          </w:tcPr>
          <w:p w14:paraId="7DF0A2DF" w14:textId="77777777" w:rsidR="000228A4" w:rsidRDefault="00000000">
            <w:r>
              <w:t>PDF/form output – exact format/content TBD.</w:t>
            </w:r>
          </w:p>
        </w:tc>
        <w:tc>
          <w:tcPr>
            <w:tcW w:w="1481" w:type="dxa"/>
          </w:tcPr>
          <w:p w14:paraId="13A53854" w14:textId="77777777" w:rsidR="000228A4" w:rsidRDefault="00000000">
            <w:r>
              <w:t>Adobe LiveCycle unavailable/failure scenario TBD.</w:t>
            </w:r>
          </w:p>
        </w:tc>
        <w:tc>
          <w:tcPr>
            <w:tcW w:w="1481" w:type="dxa"/>
          </w:tcPr>
          <w:p w14:paraId="446EB6F9" w14:textId="77777777" w:rsidR="000228A4" w:rsidRDefault="00000000">
            <w:r>
              <w:t>Technical material confirms AdobeLC dependency.</w:t>
            </w:r>
          </w:p>
        </w:tc>
      </w:tr>
      <w:tr w:rsidR="000228A4" w14:paraId="0323E2D1" w14:textId="77777777">
        <w:trPr>
          <w:jc w:val="center"/>
        </w:trPr>
        <w:tc>
          <w:tcPr>
            <w:tcW w:w="1481" w:type="dxa"/>
          </w:tcPr>
          <w:p w14:paraId="2DD014B1" w14:textId="77777777" w:rsidR="000228A4" w:rsidRDefault="00000000">
            <w:r>
              <w:t>UC-03</w:t>
            </w:r>
          </w:p>
        </w:tc>
        <w:tc>
          <w:tcPr>
            <w:tcW w:w="1481" w:type="dxa"/>
          </w:tcPr>
          <w:p w14:paraId="22B68E56" w14:textId="77777777" w:rsidR="000228A4" w:rsidRDefault="00000000">
            <w:r>
              <w:t>TBD</w:t>
            </w:r>
          </w:p>
        </w:tc>
        <w:tc>
          <w:tcPr>
            <w:tcW w:w="1481" w:type="dxa"/>
          </w:tcPr>
          <w:p w14:paraId="507F5062" w14:textId="77777777" w:rsidR="000228A4" w:rsidRDefault="00000000">
            <w:r>
              <w:t>TBD</w:t>
            </w:r>
          </w:p>
        </w:tc>
        <w:tc>
          <w:tcPr>
            <w:tcW w:w="1481" w:type="dxa"/>
          </w:tcPr>
          <w:p w14:paraId="3F3BA2F5" w14:textId="77777777" w:rsidR="000228A4" w:rsidRDefault="00000000">
            <w:r>
              <w:t>Application invokes/consumes WCF service operation.</w:t>
            </w:r>
          </w:p>
        </w:tc>
        <w:tc>
          <w:tcPr>
            <w:tcW w:w="1481" w:type="dxa"/>
          </w:tcPr>
          <w:p w14:paraId="6DE7654C" w14:textId="77777777" w:rsidR="000228A4" w:rsidRDefault="00000000">
            <w:r>
              <w:t>TBD.</w:t>
            </w:r>
          </w:p>
        </w:tc>
        <w:tc>
          <w:tcPr>
            <w:tcW w:w="1481" w:type="dxa"/>
          </w:tcPr>
          <w:p w14:paraId="6125FBB6" w14:textId="77777777" w:rsidR="000228A4" w:rsidRDefault="00000000">
            <w:r>
              <w:t>WCF service failure/timeout scenario TBD.</w:t>
            </w:r>
          </w:p>
        </w:tc>
        <w:tc>
          <w:tcPr>
            <w:tcW w:w="1481" w:type="dxa"/>
          </w:tcPr>
          <w:p w14:paraId="09364C90" w14:textId="77777777" w:rsidR="000228A4" w:rsidRDefault="00000000">
            <w:r>
              <w:t>Technical material confirms WCF dependency.</w:t>
            </w:r>
          </w:p>
        </w:tc>
      </w:tr>
      <w:tr w:rsidR="000228A4" w14:paraId="70405792" w14:textId="77777777">
        <w:trPr>
          <w:jc w:val="center"/>
        </w:trPr>
        <w:tc>
          <w:tcPr>
            <w:tcW w:w="1481" w:type="dxa"/>
          </w:tcPr>
          <w:p w14:paraId="12C12FBD" w14:textId="77777777" w:rsidR="000228A4" w:rsidRDefault="00000000">
            <w:r>
              <w:t>UC-04</w:t>
            </w:r>
          </w:p>
        </w:tc>
        <w:tc>
          <w:tcPr>
            <w:tcW w:w="1481" w:type="dxa"/>
          </w:tcPr>
          <w:p w14:paraId="185127E7" w14:textId="77777777" w:rsidR="000228A4" w:rsidRDefault="00000000">
            <w:r>
              <w:t>TBD</w:t>
            </w:r>
          </w:p>
        </w:tc>
        <w:tc>
          <w:tcPr>
            <w:tcW w:w="1481" w:type="dxa"/>
          </w:tcPr>
          <w:p w14:paraId="7C7482E9" w14:textId="77777777" w:rsidR="000228A4" w:rsidRDefault="00000000">
            <w:r>
              <w:t>TBD</w:t>
            </w:r>
          </w:p>
        </w:tc>
        <w:tc>
          <w:tcPr>
            <w:tcW w:w="1481" w:type="dxa"/>
          </w:tcPr>
          <w:p w14:paraId="1CCF151D" w14:textId="77777777" w:rsidR="000228A4" w:rsidRDefault="00000000">
            <w:r>
              <w:t>Application uses Blob storage wrapper.</w:t>
            </w:r>
          </w:p>
        </w:tc>
        <w:tc>
          <w:tcPr>
            <w:tcW w:w="1481" w:type="dxa"/>
          </w:tcPr>
          <w:p w14:paraId="4F69C5BD" w14:textId="77777777" w:rsidR="000228A4" w:rsidRDefault="00000000">
            <w:r>
              <w:t>TBD.</w:t>
            </w:r>
          </w:p>
        </w:tc>
        <w:tc>
          <w:tcPr>
            <w:tcW w:w="1481" w:type="dxa"/>
          </w:tcPr>
          <w:p w14:paraId="27D3B316" w14:textId="77777777" w:rsidR="000228A4" w:rsidRDefault="00000000">
            <w:r>
              <w:t>Storage unavailable/error scenario TBD.</w:t>
            </w:r>
          </w:p>
        </w:tc>
        <w:tc>
          <w:tcPr>
            <w:tcW w:w="1481" w:type="dxa"/>
          </w:tcPr>
          <w:p w14:paraId="7F8A1B25" w14:textId="77777777" w:rsidR="000228A4" w:rsidRDefault="00000000">
            <w:r>
              <w:t>Technical material confirms Blob wrapper.</w:t>
            </w:r>
          </w:p>
        </w:tc>
      </w:tr>
      <w:tr w:rsidR="000228A4" w14:paraId="44158D64" w14:textId="77777777">
        <w:trPr>
          <w:jc w:val="center"/>
        </w:trPr>
        <w:tc>
          <w:tcPr>
            <w:tcW w:w="1481" w:type="dxa"/>
          </w:tcPr>
          <w:p w14:paraId="6F6C6310" w14:textId="77777777" w:rsidR="000228A4" w:rsidRDefault="00000000">
            <w:r>
              <w:t>UC-05</w:t>
            </w:r>
          </w:p>
        </w:tc>
        <w:tc>
          <w:tcPr>
            <w:tcW w:w="1481" w:type="dxa"/>
          </w:tcPr>
          <w:p w14:paraId="2C2153BA" w14:textId="77777777" w:rsidR="000228A4" w:rsidRDefault="00000000">
            <w:r>
              <w:t>TBD</w:t>
            </w:r>
          </w:p>
        </w:tc>
        <w:tc>
          <w:tcPr>
            <w:tcW w:w="1481" w:type="dxa"/>
          </w:tcPr>
          <w:p w14:paraId="1595C43D" w14:textId="77777777" w:rsidR="000228A4" w:rsidRDefault="00000000">
            <w:r>
              <w:t>TBD</w:t>
            </w:r>
          </w:p>
        </w:tc>
        <w:tc>
          <w:tcPr>
            <w:tcW w:w="1481" w:type="dxa"/>
          </w:tcPr>
          <w:p w14:paraId="2D961E72" w14:textId="77777777" w:rsidR="000228A4" w:rsidRDefault="00000000">
            <w:r>
              <w:t>Authentication/authorization through shared mechanisms.</w:t>
            </w:r>
          </w:p>
        </w:tc>
        <w:tc>
          <w:tcPr>
            <w:tcW w:w="1481" w:type="dxa"/>
          </w:tcPr>
          <w:p w14:paraId="731ABD6C" w14:textId="77777777" w:rsidR="000228A4" w:rsidRDefault="00000000">
            <w:r>
              <w:t>TBD.</w:t>
            </w:r>
          </w:p>
        </w:tc>
        <w:tc>
          <w:tcPr>
            <w:tcW w:w="1481" w:type="dxa"/>
          </w:tcPr>
          <w:p w14:paraId="63E1D969" w14:textId="77777777" w:rsidR="000228A4" w:rsidRDefault="00000000">
            <w:r>
              <w:t>Invalid/expired authentication scenario TBD.</w:t>
            </w:r>
          </w:p>
        </w:tc>
        <w:tc>
          <w:tcPr>
            <w:tcW w:w="1481" w:type="dxa"/>
          </w:tcPr>
          <w:p w14:paraId="6A5E70AD" w14:textId="77777777" w:rsidR="000228A4" w:rsidRDefault="00000000">
            <w:r>
              <w:t>Shared authentication dependency identified.</w:t>
            </w:r>
          </w:p>
        </w:tc>
      </w:tr>
    </w:tbl>
    <w:p w14:paraId="09DE086D" w14:textId="77777777" w:rsidR="000228A4" w:rsidRDefault="00000000">
      <w:pPr>
        <w:pStyle w:val="Heading1"/>
      </w:pPr>
      <w:r>
        <w:t>6. Upstream / Downstream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1022"/>
        <w:gridCol w:w="718"/>
        <w:gridCol w:w="885"/>
        <w:gridCol w:w="1301"/>
        <w:gridCol w:w="872"/>
        <w:gridCol w:w="692"/>
        <w:gridCol w:w="926"/>
        <w:gridCol w:w="776"/>
        <w:gridCol w:w="2040"/>
      </w:tblGrid>
      <w:tr w:rsidR="00F81C28" w14:paraId="0424DDB5" w14:textId="77777777" w:rsidTr="00F81C28">
        <w:trPr>
          <w:jc w:val="center"/>
        </w:trPr>
        <w:tc>
          <w:tcPr>
            <w:tcW w:w="1126" w:type="dxa"/>
          </w:tcPr>
          <w:p w14:paraId="25F601EF" w14:textId="77777777" w:rsidR="00F81C28" w:rsidRDefault="00F81C28">
            <w:r>
              <w:rPr>
                <w:b/>
              </w:rPr>
              <w:t>Dependency</w:t>
            </w:r>
          </w:p>
        </w:tc>
        <w:tc>
          <w:tcPr>
            <w:tcW w:w="1022" w:type="dxa"/>
          </w:tcPr>
          <w:p w14:paraId="2399F745" w14:textId="70FC3A27" w:rsidR="00F81C28" w:rsidRDefault="00F81C28">
            <w:pPr>
              <w:rPr>
                <w:b/>
              </w:rPr>
            </w:pPr>
            <w:r>
              <w:rPr>
                <w:b/>
              </w:rPr>
              <w:t>Operations</w:t>
            </w:r>
          </w:p>
        </w:tc>
        <w:tc>
          <w:tcPr>
            <w:tcW w:w="718" w:type="dxa"/>
          </w:tcPr>
          <w:p w14:paraId="69B4FA79" w14:textId="666DF697" w:rsidR="00F81C28" w:rsidRDefault="00F81C28">
            <w:r>
              <w:rPr>
                <w:b/>
              </w:rPr>
              <w:t>Type</w:t>
            </w:r>
          </w:p>
        </w:tc>
        <w:tc>
          <w:tcPr>
            <w:tcW w:w="885" w:type="dxa"/>
          </w:tcPr>
          <w:p w14:paraId="5EF9ED30" w14:textId="77777777" w:rsidR="00F81C28" w:rsidRDefault="00F81C28">
            <w:r>
              <w:rPr>
                <w:b/>
              </w:rPr>
              <w:t>Direction</w:t>
            </w:r>
          </w:p>
        </w:tc>
        <w:tc>
          <w:tcPr>
            <w:tcW w:w="1301" w:type="dxa"/>
          </w:tcPr>
          <w:p w14:paraId="350D4698" w14:textId="77777777" w:rsidR="00F81C28" w:rsidRDefault="00F81C28">
            <w:r>
              <w:rPr>
                <w:b/>
              </w:rPr>
              <w:t>Purpose</w:t>
            </w:r>
          </w:p>
        </w:tc>
        <w:tc>
          <w:tcPr>
            <w:tcW w:w="872" w:type="dxa"/>
          </w:tcPr>
          <w:p w14:paraId="595A0E3B" w14:textId="77777777" w:rsidR="00F81C28" w:rsidRDefault="00F81C28">
            <w:r>
              <w:rPr>
                <w:b/>
              </w:rPr>
              <w:t>Interface / Protocol</w:t>
            </w:r>
          </w:p>
        </w:tc>
        <w:tc>
          <w:tcPr>
            <w:tcW w:w="692" w:type="dxa"/>
          </w:tcPr>
          <w:p w14:paraId="6EE0E58B" w14:textId="77777777" w:rsidR="00F81C28" w:rsidRDefault="00F81C28">
            <w:r>
              <w:rPr>
                <w:b/>
              </w:rPr>
              <w:t>Owner</w:t>
            </w:r>
          </w:p>
        </w:tc>
        <w:tc>
          <w:tcPr>
            <w:tcW w:w="926" w:type="dxa"/>
          </w:tcPr>
          <w:p w14:paraId="44D2E5DB" w14:textId="77777777" w:rsidR="00F81C28" w:rsidRDefault="00F81C28">
            <w:r>
              <w:rPr>
                <w:b/>
              </w:rPr>
              <w:t>Criticality</w:t>
            </w:r>
          </w:p>
        </w:tc>
        <w:tc>
          <w:tcPr>
            <w:tcW w:w="1003" w:type="dxa"/>
          </w:tcPr>
          <w:p w14:paraId="69C8CCCF" w14:textId="77777777" w:rsidR="00F81C28" w:rsidRDefault="00F81C28">
            <w:r>
              <w:rPr>
                <w:b/>
              </w:rPr>
              <w:t>Related Use Case</w:t>
            </w:r>
          </w:p>
        </w:tc>
        <w:tc>
          <w:tcPr>
            <w:tcW w:w="1813" w:type="dxa"/>
          </w:tcPr>
          <w:p w14:paraId="576621A0" w14:textId="77777777" w:rsidR="00F81C28" w:rsidRDefault="00F81C28">
            <w:r>
              <w:rPr>
                <w:b/>
              </w:rPr>
              <w:t>Migration Impact / Notes</w:t>
            </w:r>
          </w:p>
        </w:tc>
      </w:tr>
      <w:tr w:rsidR="00F81C28" w14:paraId="33902799" w14:textId="77777777" w:rsidTr="00F81C28">
        <w:trPr>
          <w:jc w:val="center"/>
        </w:trPr>
        <w:tc>
          <w:tcPr>
            <w:tcW w:w="1126" w:type="dxa"/>
          </w:tcPr>
          <w:p w14:paraId="14B0C971" w14:textId="3EE5F8D9" w:rsidR="00F81C28" w:rsidRDefault="00F81C28" w:rsidP="00F81C28">
            <w:pPr>
              <w:rPr>
                <w:b/>
              </w:rPr>
            </w:pPr>
            <w:r>
              <w:t>WCF services</w:t>
            </w:r>
          </w:p>
        </w:tc>
        <w:tc>
          <w:tcPr>
            <w:tcW w:w="1022" w:type="dxa"/>
          </w:tcPr>
          <w:p w14:paraId="49145652" w14:textId="4CEE8508" w:rsidR="00F81C28" w:rsidRDefault="00F81C28" w:rsidP="00F81C28">
            <w:r>
              <w:t>Ops 1</w:t>
            </w:r>
          </w:p>
        </w:tc>
        <w:tc>
          <w:tcPr>
            <w:tcW w:w="718" w:type="dxa"/>
          </w:tcPr>
          <w:p w14:paraId="5D2CBEAE" w14:textId="64AFD892" w:rsidR="00F81C28" w:rsidRDefault="00F81C28" w:rsidP="00F81C28">
            <w:pPr>
              <w:rPr>
                <w:b/>
              </w:rPr>
            </w:pPr>
            <w:r>
              <w:t>Service</w:t>
            </w:r>
          </w:p>
        </w:tc>
        <w:tc>
          <w:tcPr>
            <w:tcW w:w="885" w:type="dxa"/>
          </w:tcPr>
          <w:p w14:paraId="189BEFC1" w14:textId="68042440" w:rsidR="00F81C28" w:rsidRDefault="00F81C28" w:rsidP="00F81C28">
            <w:pPr>
              <w:rPr>
                <w:b/>
              </w:rPr>
            </w:pPr>
            <w:r>
              <w:t>TBD</w:t>
            </w:r>
          </w:p>
        </w:tc>
        <w:tc>
          <w:tcPr>
            <w:tcW w:w="1301" w:type="dxa"/>
          </w:tcPr>
          <w:p w14:paraId="31499116" w14:textId="01EF9FD8" w:rsidR="00F81C28" w:rsidRDefault="00F81C28" w:rsidP="00F81C28">
            <w:pPr>
              <w:rPr>
                <w:b/>
              </w:rPr>
            </w:pPr>
            <w:r>
              <w:t>Service communication</w:t>
            </w:r>
          </w:p>
        </w:tc>
        <w:tc>
          <w:tcPr>
            <w:tcW w:w="872" w:type="dxa"/>
          </w:tcPr>
          <w:p w14:paraId="6E4FC7E4" w14:textId="60D3C6DB" w:rsidR="00F81C28" w:rsidRDefault="00F81C28" w:rsidP="00F81C28">
            <w:pPr>
              <w:rPr>
                <w:b/>
              </w:rPr>
            </w:pPr>
            <w:r>
              <w:t>WCF</w:t>
            </w:r>
          </w:p>
        </w:tc>
        <w:tc>
          <w:tcPr>
            <w:tcW w:w="692" w:type="dxa"/>
          </w:tcPr>
          <w:p w14:paraId="05B459F0" w14:textId="3780B1E7" w:rsidR="00F81C28" w:rsidRDefault="00F81C28" w:rsidP="00F81C28">
            <w:pPr>
              <w:rPr>
                <w:b/>
              </w:rPr>
            </w:pPr>
            <w:r>
              <w:t>TBD</w:t>
            </w:r>
          </w:p>
        </w:tc>
        <w:tc>
          <w:tcPr>
            <w:tcW w:w="926" w:type="dxa"/>
          </w:tcPr>
          <w:p w14:paraId="72EAF313" w14:textId="5F35BC70" w:rsidR="00F81C28" w:rsidRDefault="00F81C28" w:rsidP="00F81C28">
            <w:pPr>
              <w:rPr>
                <w:b/>
              </w:rPr>
            </w:pPr>
            <w:r>
              <w:t>High</w:t>
            </w:r>
          </w:p>
        </w:tc>
        <w:tc>
          <w:tcPr>
            <w:tcW w:w="1003" w:type="dxa"/>
          </w:tcPr>
          <w:p w14:paraId="3A7C0428" w14:textId="2B8B0681" w:rsidR="00F81C28" w:rsidRDefault="00F81C28" w:rsidP="00F81C28">
            <w:pPr>
              <w:rPr>
                <w:b/>
              </w:rPr>
            </w:pPr>
            <w:r>
              <w:t>UC-03</w:t>
            </w:r>
          </w:p>
        </w:tc>
        <w:tc>
          <w:tcPr>
            <w:tcW w:w="1813" w:type="dxa"/>
          </w:tcPr>
          <w:p w14:paraId="42B84DDE" w14:textId="0F855955" w:rsidR="00F81C28" w:rsidRDefault="00F81C28" w:rsidP="00F81C28">
            <w:pPr>
              <w:rPr>
                <w:b/>
              </w:rPr>
            </w:pPr>
            <w:r>
              <w:t>Target compatibility/replacement is an open migration decision.</w:t>
            </w:r>
          </w:p>
        </w:tc>
      </w:tr>
      <w:tr w:rsidR="00F81C28" w14:paraId="2DDB7010" w14:textId="77777777" w:rsidTr="00F81C28">
        <w:trPr>
          <w:jc w:val="center"/>
        </w:trPr>
        <w:tc>
          <w:tcPr>
            <w:tcW w:w="1126" w:type="dxa"/>
          </w:tcPr>
          <w:p w14:paraId="155A0F6B" w14:textId="77777777" w:rsidR="00F81C28" w:rsidRDefault="00F81C28" w:rsidP="00F81C28">
            <w:r>
              <w:t>WCF services</w:t>
            </w:r>
          </w:p>
        </w:tc>
        <w:tc>
          <w:tcPr>
            <w:tcW w:w="1022" w:type="dxa"/>
          </w:tcPr>
          <w:p w14:paraId="3B3942D1" w14:textId="520569D7" w:rsidR="00F81C28" w:rsidRDefault="00F81C28" w:rsidP="00F81C28">
            <w:r>
              <w:t xml:space="preserve">Ops </w:t>
            </w:r>
            <w:r>
              <w:t>2</w:t>
            </w:r>
          </w:p>
        </w:tc>
        <w:tc>
          <w:tcPr>
            <w:tcW w:w="718" w:type="dxa"/>
          </w:tcPr>
          <w:p w14:paraId="3B0E4B39" w14:textId="2C40563E" w:rsidR="00F81C28" w:rsidRDefault="00F81C28" w:rsidP="00F81C28">
            <w:r>
              <w:t>Service</w:t>
            </w:r>
          </w:p>
        </w:tc>
        <w:tc>
          <w:tcPr>
            <w:tcW w:w="885" w:type="dxa"/>
          </w:tcPr>
          <w:p w14:paraId="2E688AE5" w14:textId="77777777" w:rsidR="00F81C28" w:rsidRDefault="00F81C28" w:rsidP="00F81C28">
            <w:r>
              <w:t>TBD</w:t>
            </w:r>
          </w:p>
        </w:tc>
        <w:tc>
          <w:tcPr>
            <w:tcW w:w="1301" w:type="dxa"/>
          </w:tcPr>
          <w:p w14:paraId="7BA54E13" w14:textId="46D6AD39" w:rsidR="00F81C28" w:rsidRDefault="00F81C28" w:rsidP="00F81C28"/>
        </w:tc>
        <w:tc>
          <w:tcPr>
            <w:tcW w:w="872" w:type="dxa"/>
          </w:tcPr>
          <w:p w14:paraId="0FB13BC5" w14:textId="451EBA1C" w:rsidR="00F81C28" w:rsidRDefault="00F81C28" w:rsidP="00F81C28"/>
        </w:tc>
        <w:tc>
          <w:tcPr>
            <w:tcW w:w="692" w:type="dxa"/>
          </w:tcPr>
          <w:p w14:paraId="1D4EBAA0" w14:textId="0879D64B" w:rsidR="00F81C28" w:rsidRDefault="00F81C28" w:rsidP="00F81C28"/>
        </w:tc>
        <w:tc>
          <w:tcPr>
            <w:tcW w:w="926" w:type="dxa"/>
          </w:tcPr>
          <w:p w14:paraId="705A5F98" w14:textId="531284B4" w:rsidR="00F81C28" w:rsidRDefault="00F81C28" w:rsidP="00F81C28"/>
        </w:tc>
        <w:tc>
          <w:tcPr>
            <w:tcW w:w="1003" w:type="dxa"/>
          </w:tcPr>
          <w:p w14:paraId="56123165" w14:textId="69F40FE4" w:rsidR="00F81C28" w:rsidRDefault="00F81C28" w:rsidP="00F81C28"/>
        </w:tc>
        <w:tc>
          <w:tcPr>
            <w:tcW w:w="1813" w:type="dxa"/>
          </w:tcPr>
          <w:p w14:paraId="12FDCE2E" w14:textId="34BA4BA0" w:rsidR="00F81C28" w:rsidRDefault="00F81C28" w:rsidP="00F81C28"/>
        </w:tc>
      </w:tr>
    </w:tbl>
    <w:p w14:paraId="4D97AF30" w14:textId="77777777" w:rsidR="000228A4" w:rsidRDefault="00000000">
      <w:pPr>
        <w:pStyle w:val="Heading1"/>
      </w:pPr>
      <w:r>
        <w:t>7. Sample / Test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5"/>
        <w:gridCol w:w="1459"/>
        <w:gridCol w:w="1352"/>
        <w:gridCol w:w="2311"/>
        <w:gridCol w:w="1377"/>
        <w:gridCol w:w="1353"/>
        <w:gridCol w:w="1311"/>
      </w:tblGrid>
      <w:tr w:rsidR="000228A4" w14:paraId="0F002316" w14:textId="77777777">
        <w:trPr>
          <w:jc w:val="center"/>
        </w:trPr>
        <w:tc>
          <w:tcPr>
            <w:tcW w:w="1481" w:type="dxa"/>
          </w:tcPr>
          <w:p w14:paraId="4F28A0FA" w14:textId="77777777" w:rsidR="000228A4" w:rsidRDefault="00000000">
            <w:r>
              <w:rPr>
                <w:b/>
              </w:rPr>
              <w:t>Use Case</w:t>
            </w:r>
          </w:p>
        </w:tc>
        <w:tc>
          <w:tcPr>
            <w:tcW w:w="1481" w:type="dxa"/>
          </w:tcPr>
          <w:p w14:paraId="64B46DCF" w14:textId="77777777" w:rsidR="000228A4" w:rsidRDefault="00000000">
            <w:r>
              <w:rPr>
                <w:b/>
              </w:rPr>
              <w:t>Data Type</w:t>
            </w:r>
          </w:p>
        </w:tc>
        <w:tc>
          <w:tcPr>
            <w:tcW w:w="1481" w:type="dxa"/>
          </w:tcPr>
          <w:p w14:paraId="78E599FA" w14:textId="77777777" w:rsidR="000228A4" w:rsidRDefault="00000000">
            <w:r>
              <w:rPr>
                <w:b/>
              </w:rPr>
              <w:t>Sample / Reference</w:t>
            </w:r>
          </w:p>
        </w:tc>
        <w:tc>
          <w:tcPr>
            <w:tcW w:w="1481" w:type="dxa"/>
          </w:tcPr>
          <w:p w14:paraId="1B510EB9" w14:textId="77777777" w:rsidR="000228A4" w:rsidRDefault="00000000">
            <w:r>
              <w:rPr>
                <w:b/>
              </w:rPr>
              <w:t>Expected Result</w:t>
            </w:r>
          </w:p>
        </w:tc>
        <w:tc>
          <w:tcPr>
            <w:tcW w:w="1481" w:type="dxa"/>
          </w:tcPr>
          <w:p w14:paraId="0FAE8F46" w14:textId="77777777" w:rsidR="000228A4" w:rsidRDefault="00000000">
            <w:r>
              <w:rPr>
                <w:b/>
              </w:rPr>
              <w:t>Data Source / Owner</w:t>
            </w:r>
          </w:p>
        </w:tc>
        <w:tc>
          <w:tcPr>
            <w:tcW w:w="1481" w:type="dxa"/>
          </w:tcPr>
          <w:p w14:paraId="36BB2F85" w14:textId="77777777" w:rsidR="000228A4" w:rsidRDefault="00000000">
            <w:r>
              <w:rPr>
                <w:b/>
              </w:rPr>
              <w:t>Sensitive?</w:t>
            </w:r>
          </w:p>
        </w:tc>
        <w:tc>
          <w:tcPr>
            <w:tcW w:w="1481" w:type="dxa"/>
          </w:tcPr>
          <w:p w14:paraId="461AD8E8" w14:textId="77777777" w:rsidR="000228A4" w:rsidRDefault="00000000">
            <w:r>
              <w:rPr>
                <w:b/>
              </w:rPr>
              <w:t>Status</w:t>
            </w:r>
          </w:p>
        </w:tc>
      </w:tr>
      <w:tr w:rsidR="000228A4" w14:paraId="585120F2" w14:textId="77777777">
        <w:trPr>
          <w:jc w:val="center"/>
        </w:trPr>
        <w:tc>
          <w:tcPr>
            <w:tcW w:w="1481" w:type="dxa"/>
          </w:tcPr>
          <w:p w14:paraId="134EBE90" w14:textId="77777777" w:rsidR="000228A4" w:rsidRDefault="00000000">
            <w:r>
              <w:t>UC-02</w:t>
            </w:r>
          </w:p>
        </w:tc>
        <w:tc>
          <w:tcPr>
            <w:tcW w:w="1481" w:type="dxa"/>
          </w:tcPr>
          <w:p w14:paraId="4EF15D4C" w14:textId="77777777" w:rsidR="000228A4" w:rsidRDefault="00000000">
            <w:r>
              <w:t>PDF generation test input</w:t>
            </w:r>
          </w:p>
        </w:tc>
        <w:tc>
          <w:tcPr>
            <w:tcW w:w="1481" w:type="dxa"/>
          </w:tcPr>
          <w:p w14:paraId="1C951549" w14:textId="77777777" w:rsidR="000228A4" w:rsidRDefault="00000000">
            <w:r>
              <w:t>Not supplied</w:t>
            </w:r>
          </w:p>
        </w:tc>
        <w:tc>
          <w:tcPr>
            <w:tcW w:w="1481" w:type="dxa"/>
          </w:tcPr>
          <w:p w14:paraId="1E5E61D8" w14:textId="77777777" w:rsidR="000228A4" w:rsidRDefault="00000000">
            <w:r>
              <w:t>Expected PDF/form output – details TBD</w:t>
            </w:r>
          </w:p>
        </w:tc>
        <w:tc>
          <w:tcPr>
            <w:tcW w:w="1481" w:type="dxa"/>
          </w:tcPr>
          <w:p w14:paraId="25DC6A85" w14:textId="77777777" w:rsidR="000228A4" w:rsidRDefault="00000000">
            <w:r>
              <w:t>Smriti / QE / existing test evidence</w:t>
            </w:r>
          </w:p>
        </w:tc>
        <w:tc>
          <w:tcPr>
            <w:tcW w:w="1481" w:type="dxa"/>
          </w:tcPr>
          <w:p w14:paraId="13EF3BFF" w14:textId="77777777" w:rsidR="000228A4" w:rsidRDefault="00000000">
            <w:r>
              <w:t>Unknown</w:t>
            </w:r>
          </w:p>
        </w:tc>
        <w:tc>
          <w:tcPr>
            <w:tcW w:w="1481" w:type="dxa"/>
          </w:tcPr>
          <w:p w14:paraId="5BDD6AA5" w14:textId="77777777" w:rsidR="000228A4" w:rsidRDefault="00000000">
            <w:r>
              <w:t>Blocked – approved data required</w:t>
            </w:r>
          </w:p>
        </w:tc>
      </w:tr>
      <w:tr w:rsidR="000228A4" w14:paraId="5C03F715" w14:textId="77777777">
        <w:trPr>
          <w:jc w:val="center"/>
        </w:trPr>
        <w:tc>
          <w:tcPr>
            <w:tcW w:w="1481" w:type="dxa"/>
          </w:tcPr>
          <w:p w14:paraId="3B69B80F" w14:textId="77777777" w:rsidR="000228A4" w:rsidRDefault="00000000">
            <w:r>
              <w:t>UC-03</w:t>
            </w:r>
          </w:p>
        </w:tc>
        <w:tc>
          <w:tcPr>
            <w:tcW w:w="1481" w:type="dxa"/>
          </w:tcPr>
          <w:p w14:paraId="61C6F09D" w14:textId="77777777" w:rsidR="000228A4" w:rsidRDefault="00000000">
            <w:r>
              <w:t>WCF request payload</w:t>
            </w:r>
          </w:p>
        </w:tc>
        <w:tc>
          <w:tcPr>
            <w:tcW w:w="1481" w:type="dxa"/>
          </w:tcPr>
          <w:p w14:paraId="280996B8" w14:textId="77777777" w:rsidR="000228A4" w:rsidRDefault="00000000">
            <w:r>
              <w:t>Not supplied</w:t>
            </w:r>
          </w:p>
        </w:tc>
        <w:tc>
          <w:tcPr>
            <w:tcW w:w="1481" w:type="dxa"/>
          </w:tcPr>
          <w:p w14:paraId="12E7E8F6" w14:textId="77777777" w:rsidR="000228A4" w:rsidRDefault="00000000">
            <w:r>
              <w:t>Expected service response TBD</w:t>
            </w:r>
          </w:p>
        </w:tc>
        <w:tc>
          <w:tcPr>
            <w:tcW w:w="1481" w:type="dxa"/>
          </w:tcPr>
          <w:p w14:paraId="65E0F038" w14:textId="77777777" w:rsidR="000228A4" w:rsidRDefault="00000000">
            <w:r>
              <w:t>QE / technical team / existing tests</w:t>
            </w:r>
          </w:p>
        </w:tc>
        <w:tc>
          <w:tcPr>
            <w:tcW w:w="1481" w:type="dxa"/>
          </w:tcPr>
          <w:p w14:paraId="016C7FCC" w14:textId="77777777" w:rsidR="000228A4" w:rsidRDefault="00000000">
            <w:r>
              <w:t>Unknown</w:t>
            </w:r>
          </w:p>
        </w:tc>
        <w:tc>
          <w:tcPr>
            <w:tcW w:w="1481" w:type="dxa"/>
          </w:tcPr>
          <w:p w14:paraId="3A6F545B" w14:textId="77777777" w:rsidR="000228A4" w:rsidRDefault="00000000">
            <w:r>
              <w:t>Blocked</w:t>
            </w:r>
          </w:p>
        </w:tc>
      </w:tr>
      <w:tr w:rsidR="000228A4" w14:paraId="5B561518" w14:textId="77777777">
        <w:trPr>
          <w:jc w:val="center"/>
        </w:trPr>
        <w:tc>
          <w:tcPr>
            <w:tcW w:w="1481" w:type="dxa"/>
          </w:tcPr>
          <w:p w14:paraId="1F2AC5A2" w14:textId="77777777" w:rsidR="000228A4" w:rsidRDefault="00000000">
            <w:r>
              <w:t>UC-04</w:t>
            </w:r>
          </w:p>
        </w:tc>
        <w:tc>
          <w:tcPr>
            <w:tcW w:w="1481" w:type="dxa"/>
          </w:tcPr>
          <w:p w14:paraId="46ECABFF" w14:textId="77777777" w:rsidR="000228A4" w:rsidRDefault="00000000">
            <w:r>
              <w:t>Blob object/file reference</w:t>
            </w:r>
          </w:p>
        </w:tc>
        <w:tc>
          <w:tcPr>
            <w:tcW w:w="1481" w:type="dxa"/>
          </w:tcPr>
          <w:p w14:paraId="008F2ECE" w14:textId="77777777" w:rsidR="000228A4" w:rsidRDefault="00000000">
            <w:r>
              <w:t>Not supplied</w:t>
            </w:r>
          </w:p>
        </w:tc>
        <w:tc>
          <w:tcPr>
            <w:tcW w:w="1481" w:type="dxa"/>
          </w:tcPr>
          <w:p w14:paraId="10034E29" w14:textId="77777777" w:rsidR="000228A4" w:rsidRDefault="00000000">
            <w:r>
              <w:t>Expected storage operation result TBD</w:t>
            </w:r>
          </w:p>
        </w:tc>
        <w:tc>
          <w:tcPr>
            <w:tcW w:w="1481" w:type="dxa"/>
          </w:tcPr>
          <w:p w14:paraId="69DA2CA5" w14:textId="77777777" w:rsidR="000228A4" w:rsidRDefault="00000000">
            <w:r>
              <w:t>QE / technical team</w:t>
            </w:r>
          </w:p>
        </w:tc>
        <w:tc>
          <w:tcPr>
            <w:tcW w:w="1481" w:type="dxa"/>
          </w:tcPr>
          <w:p w14:paraId="71EFB2A8" w14:textId="77777777" w:rsidR="000228A4" w:rsidRDefault="00000000">
            <w:r>
              <w:t>Unknown</w:t>
            </w:r>
          </w:p>
        </w:tc>
        <w:tc>
          <w:tcPr>
            <w:tcW w:w="1481" w:type="dxa"/>
          </w:tcPr>
          <w:p w14:paraId="13A5D12B" w14:textId="77777777" w:rsidR="000228A4" w:rsidRDefault="00000000">
            <w:r>
              <w:t>Blocked</w:t>
            </w:r>
          </w:p>
        </w:tc>
      </w:tr>
      <w:tr w:rsidR="000228A4" w14:paraId="21F27644" w14:textId="77777777">
        <w:trPr>
          <w:jc w:val="center"/>
        </w:trPr>
        <w:tc>
          <w:tcPr>
            <w:tcW w:w="1481" w:type="dxa"/>
          </w:tcPr>
          <w:p w14:paraId="10741596" w14:textId="77777777" w:rsidR="000228A4" w:rsidRDefault="00000000">
            <w:r>
              <w:t>UC-05</w:t>
            </w:r>
          </w:p>
        </w:tc>
        <w:tc>
          <w:tcPr>
            <w:tcW w:w="1481" w:type="dxa"/>
          </w:tcPr>
          <w:p w14:paraId="506CC321" w14:textId="77777777" w:rsidR="000228A4" w:rsidRDefault="00000000">
            <w:r>
              <w:t>Approved authentication test context</w:t>
            </w:r>
          </w:p>
        </w:tc>
        <w:tc>
          <w:tcPr>
            <w:tcW w:w="1481" w:type="dxa"/>
          </w:tcPr>
          <w:p w14:paraId="7786A632" w14:textId="77777777" w:rsidR="000228A4" w:rsidRDefault="00000000">
            <w:r>
              <w:t>Not supplied</w:t>
            </w:r>
          </w:p>
        </w:tc>
        <w:tc>
          <w:tcPr>
            <w:tcW w:w="1481" w:type="dxa"/>
          </w:tcPr>
          <w:p w14:paraId="03A2CADF" w14:textId="77777777" w:rsidR="000228A4" w:rsidRDefault="00000000">
            <w:r>
              <w:t>Expected authenticated/authorized behavior TBD</w:t>
            </w:r>
          </w:p>
        </w:tc>
        <w:tc>
          <w:tcPr>
            <w:tcW w:w="1481" w:type="dxa"/>
          </w:tcPr>
          <w:p w14:paraId="174D867C" w14:textId="77777777" w:rsidR="000228A4" w:rsidRDefault="00000000">
            <w:r>
              <w:t>RBC security/QE</w:t>
            </w:r>
          </w:p>
        </w:tc>
        <w:tc>
          <w:tcPr>
            <w:tcW w:w="1481" w:type="dxa"/>
          </w:tcPr>
          <w:p w14:paraId="142D02BD" w14:textId="77777777" w:rsidR="000228A4" w:rsidRDefault="00000000">
            <w:r>
              <w:t>Sensitive handling required</w:t>
            </w:r>
          </w:p>
        </w:tc>
        <w:tc>
          <w:tcPr>
            <w:tcW w:w="1481" w:type="dxa"/>
          </w:tcPr>
          <w:p w14:paraId="1DCECF46" w14:textId="77777777" w:rsidR="000228A4" w:rsidRDefault="00000000">
            <w:r>
              <w:t>Blocked</w:t>
            </w:r>
          </w:p>
        </w:tc>
      </w:tr>
    </w:tbl>
    <w:p w14:paraId="6DAFCD44" w14:textId="77777777" w:rsidR="000228A4" w:rsidRDefault="00000000">
      <w:pPr>
        <w:pStyle w:val="Heading1"/>
      </w:pPr>
      <w:r>
        <w:t>8. Postman / API Endpoint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5"/>
        <w:gridCol w:w="1039"/>
        <w:gridCol w:w="1088"/>
        <w:gridCol w:w="1134"/>
        <w:gridCol w:w="1044"/>
        <w:gridCol w:w="1464"/>
        <w:gridCol w:w="1120"/>
        <w:gridCol w:w="1430"/>
        <w:gridCol w:w="1134"/>
      </w:tblGrid>
      <w:tr w:rsidR="000228A4" w14:paraId="1351B975" w14:textId="77777777">
        <w:trPr>
          <w:jc w:val="center"/>
        </w:trPr>
        <w:tc>
          <w:tcPr>
            <w:tcW w:w="1152" w:type="dxa"/>
          </w:tcPr>
          <w:p w14:paraId="0C629D3F" w14:textId="77777777" w:rsidR="000228A4" w:rsidRDefault="00000000">
            <w:r>
              <w:rPr>
                <w:b/>
              </w:rPr>
              <w:t>API ID</w:t>
            </w:r>
          </w:p>
        </w:tc>
        <w:tc>
          <w:tcPr>
            <w:tcW w:w="1152" w:type="dxa"/>
          </w:tcPr>
          <w:p w14:paraId="3E3730F6" w14:textId="77777777" w:rsidR="000228A4" w:rsidRDefault="00000000">
            <w:r>
              <w:rPr>
                <w:b/>
              </w:rPr>
              <w:t>Method</w:t>
            </w:r>
          </w:p>
        </w:tc>
        <w:tc>
          <w:tcPr>
            <w:tcW w:w="1152" w:type="dxa"/>
          </w:tcPr>
          <w:p w14:paraId="665E143F" w14:textId="77777777" w:rsidR="000228A4" w:rsidRDefault="00000000">
            <w:r>
              <w:rPr>
                <w:b/>
              </w:rPr>
              <w:t>Endpoint</w:t>
            </w:r>
          </w:p>
        </w:tc>
        <w:tc>
          <w:tcPr>
            <w:tcW w:w="1152" w:type="dxa"/>
          </w:tcPr>
          <w:p w14:paraId="423BAEA5" w14:textId="77777777" w:rsidR="000228A4" w:rsidRDefault="00000000">
            <w:r>
              <w:rPr>
                <w:b/>
              </w:rPr>
              <w:t>Purpose</w:t>
            </w:r>
          </w:p>
        </w:tc>
        <w:tc>
          <w:tcPr>
            <w:tcW w:w="1152" w:type="dxa"/>
          </w:tcPr>
          <w:p w14:paraId="06A7D027" w14:textId="77777777" w:rsidR="000228A4" w:rsidRDefault="00000000">
            <w:r>
              <w:rPr>
                <w:b/>
              </w:rPr>
              <w:t>Related Use Case</w:t>
            </w:r>
          </w:p>
        </w:tc>
        <w:tc>
          <w:tcPr>
            <w:tcW w:w="1152" w:type="dxa"/>
          </w:tcPr>
          <w:p w14:paraId="6EE92455" w14:textId="77777777" w:rsidR="000228A4" w:rsidRDefault="00000000">
            <w:r>
              <w:rPr>
                <w:b/>
              </w:rPr>
              <w:t>Request/Input</w:t>
            </w:r>
          </w:p>
        </w:tc>
        <w:tc>
          <w:tcPr>
            <w:tcW w:w="1152" w:type="dxa"/>
          </w:tcPr>
          <w:p w14:paraId="0123CB9E" w14:textId="77777777" w:rsidR="000228A4" w:rsidRDefault="00000000">
            <w:r>
              <w:rPr>
                <w:b/>
              </w:rPr>
              <w:t>Expected Response</w:t>
            </w:r>
          </w:p>
        </w:tc>
        <w:tc>
          <w:tcPr>
            <w:tcW w:w="1152" w:type="dxa"/>
          </w:tcPr>
          <w:p w14:paraId="55470DE4" w14:textId="77777777" w:rsidR="000228A4" w:rsidRDefault="00000000">
            <w:r>
              <w:rPr>
                <w:b/>
              </w:rPr>
              <w:t>Auth/Headers</w:t>
            </w:r>
          </w:p>
        </w:tc>
        <w:tc>
          <w:tcPr>
            <w:tcW w:w="1152" w:type="dxa"/>
          </w:tcPr>
          <w:p w14:paraId="21ECC517" w14:textId="77777777" w:rsidR="000228A4" w:rsidRDefault="00000000">
            <w:r>
              <w:rPr>
                <w:b/>
              </w:rPr>
              <w:t>Postman Reference</w:t>
            </w:r>
          </w:p>
        </w:tc>
      </w:tr>
      <w:tr w:rsidR="000228A4" w14:paraId="3C415781" w14:textId="77777777">
        <w:trPr>
          <w:jc w:val="center"/>
        </w:trPr>
        <w:tc>
          <w:tcPr>
            <w:tcW w:w="1152" w:type="dxa"/>
          </w:tcPr>
          <w:p w14:paraId="41447686" w14:textId="77777777" w:rsidR="000228A4" w:rsidRDefault="00000000">
            <w:r>
              <w:lastRenderedPageBreak/>
              <w:t>API-01</w:t>
            </w:r>
          </w:p>
        </w:tc>
        <w:tc>
          <w:tcPr>
            <w:tcW w:w="1152" w:type="dxa"/>
          </w:tcPr>
          <w:p w14:paraId="7A83D548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2E9A2CDC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6BB7B794" w14:textId="77777777" w:rsidR="000228A4" w:rsidRDefault="00000000">
            <w:r>
              <w:t>WCF/API interaction – exact endpoint not supplied</w:t>
            </w:r>
          </w:p>
        </w:tc>
        <w:tc>
          <w:tcPr>
            <w:tcW w:w="1152" w:type="dxa"/>
          </w:tcPr>
          <w:p w14:paraId="020AA9CC" w14:textId="77777777" w:rsidR="000228A4" w:rsidRDefault="00000000">
            <w:r>
              <w:t>UC-03</w:t>
            </w:r>
          </w:p>
        </w:tc>
        <w:tc>
          <w:tcPr>
            <w:tcW w:w="1152" w:type="dxa"/>
          </w:tcPr>
          <w:p w14:paraId="6E20A27E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75069C21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19A0A589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42FB42E0" w14:textId="77777777" w:rsidR="000228A4" w:rsidRDefault="00000000">
            <w:r>
              <w:t>Postman collection not supplied</w:t>
            </w:r>
          </w:p>
        </w:tc>
      </w:tr>
      <w:tr w:rsidR="000228A4" w14:paraId="0A7C635A" w14:textId="77777777">
        <w:trPr>
          <w:jc w:val="center"/>
        </w:trPr>
        <w:tc>
          <w:tcPr>
            <w:tcW w:w="1152" w:type="dxa"/>
          </w:tcPr>
          <w:p w14:paraId="31C6B852" w14:textId="77777777" w:rsidR="000228A4" w:rsidRDefault="00000000">
            <w:r>
              <w:t>API-02</w:t>
            </w:r>
          </w:p>
        </w:tc>
        <w:tc>
          <w:tcPr>
            <w:tcW w:w="1152" w:type="dxa"/>
          </w:tcPr>
          <w:p w14:paraId="2F99EE11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3F4ED892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4ED71D13" w14:textId="77777777" w:rsidR="000228A4" w:rsidRDefault="00000000">
            <w:r>
              <w:t>Other API endpoints – inventory required</w:t>
            </w:r>
          </w:p>
        </w:tc>
        <w:tc>
          <w:tcPr>
            <w:tcW w:w="1152" w:type="dxa"/>
          </w:tcPr>
          <w:p w14:paraId="2D83390C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1E303E5A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3BD4D6FD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6F488F02" w14:textId="77777777" w:rsidR="000228A4" w:rsidRDefault="00000000">
            <w:r>
              <w:t>TBD</w:t>
            </w:r>
          </w:p>
        </w:tc>
        <w:tc>
          <w:tcPr>
            <w:tcW w:w="1152" w:type="dxa"/>
          </w:tcPr>
          <w:p w14:paraId="4DA33D88" w14:textId="77777777" w:rsidR="000228A4" w:rsidRDefault="00000000">
            <w:r>
              <w:t>Postman collection not supplied</w:t>
            </w:r>
          </w:p>
        </w:tc>
      </w:tr>
    </w:tbl>
    <w:p w14:paraId="60FC181C" w14:textId="77777777" w:rsidR="000228A4" w:rsidRDefault="00000000">
      <w:pPr>
        <w:pStyle w:val="Heading1"/>
      </w:pPr>
      <w:r>
        <w:t>9. Business / Functional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71"/>
        <w:gridCol w:w="2072"/>
        <w:gridCol w:w="2073"/>
        <w:gridCol w:w="2072"/>
      </w:tblGrid>
      <w:tr w:rsidR="000228A4" w14:paraId="4ADD7C3D" w14:textId="77777777">
        <w:trPr>
          <w:jc w:val="center"/>
        </w:trPr>
        <w:tc>
          <w:tcPr>
            <w:tcW w:w="2074" w:type="dxa"/>
          </w:tcPr>
          <w:p w14:paraId="4235CEA7" w14:textId="77777777" w:rsidR="000228A4" w:rsidRDefault="00000000">
            <w:r>
              <w:rPr>
                <w:b/>
              </w:rPr>
              <w:t>Rule ID</w:t>
            </w:r>
          </w:p>
        </w:tc>
        <w:tc>
          <w:tcPr>
            <w:tcW w:w="2074" w:type="dxa"/>
          </w:tcPr>
          <w:p w14:paraId="2545A666" w14:textId="77777777" w:rsidR="000228A4" w:rsidRDefault="00000000">
            <w:r>
              <w:rPr>
                <w:b/>
              </w:rPr>
              <w:t>Rule</w:t>
            </w:r>
          </w:p>
        </w:tc>
        <w:tc>
          <w:tcPr>
            <w:tcW w:w="2074" w:type="dxa"/>
          </w:tcPr>
          <w:p w14:paraId="7C0D66B3" w14:textId="77777777" w:rsidR="000228A4" w:rsidRDefault="00000000">
            <w:r>
              <w:rPr>
                <w:b/>
              </w:rPr>
              <w:t>Applies To</w:t>
            </w:r>
          </w:p>
        </w:tc>
        <w:tc>
          <w:tcPr>
            <w:tcW w:w="2074" w:type="dxa"/>
          </w:tcPr>
          <w:p w14:paraId="2929E474" w14:textId="77777777" w:rsidR="000228A4" w:rsidRDefault="00000000">
            <w:r>
              <w:rPr>
                <w:b/>
              </w:rPr>
              <w:t>Expected Behaviour</w:t>
            </w:r>
          </w:p>
        </w:tc>
        <w:tc>
          <w:tcPr>
            <w:tcW w:w="2074" w:type="dxa"/>
          </w:tcPr>
          <w:p w14:paraId="472E00B2" w14:textId="77777777" w:rsidR="000228A4" w:rsidRDefault="00000000">
            <w:r>
              <w:rPr>
                <w:b/>
              </w:rPr>
              <w:t>Source / SME Confirmation</w:t>
            </w:r>
          </w:p>
        </w:tc>
      </w:tr>
      <w:tr w:rsidR="000228A4" w14:paraId="47A83CAF" w14:textId="77777777">
        <w:trPr>
          <w:jc w:val="center"/>
        </w:trPr>
        <w:tc>
          <w:tcPr>
            <w:tcW w:w="2074" w:type="dxa"/>
          </w:tcPr>
          <w:p w14:paraId="2DF40641" w14:textId="77777777" w:rsidR="000228A4" w:rsidRDefault="00000000">
            <w:r>
              <w:t>BR-01</w:t>
            </w:r>
          </w:p>
        </w:tc>
        <w:tc>
          <w:tcPr>
            <w:tcW w:w="2074" w:type="dxa"/>
          </w:tcPr>
          <w:p w14:paraId="05A0BA24" w14:textId="77777777" w:rsidR="000228A4" w:rsidRDefault="00000000">
            <w:r>
              <w:t>TBD</w:t>
            </w:r>
          </w:p>
        </w:tc>
        <w:tc>
          <w:tcPr>
            <w:tcW w:w="2074" w:type="dxa"/>
          </w:tcPr>
          <w:p w14:paraId="0211B858" w14:textId="77777777" w:rsidR="000228A4" w:rsidRDefault="00000000">
            <w:r>
              <w:t>All</w:t>
            </w:r>
          </w:p>
        </w:tc>
        <w:tc>
          <w:tcPr>
            <w:tcW w:w="2074" w:type="dxa"/>
          </w:tcPr>
          <w:p w14:paraId="7CD9C375" w14:textId="77777777" w:rsidR="000228A4" w:rsidRDefault="00000000">
            <w:r>
              <w:t>Business rules were not included in supplied material.</w:t>
            </w:r>
          </w:p>
        </w:tc>
        <w:tc>
          <w:tcPr>
            <w:tcW w:w="2074" w:type="dxa"/>
          </w:tcPr>
          <w:p w14:paraId="492C6840" w14:textId="77777777" w:rsidR="000228A4" w:rsidRDefault="00000000">
            <w:r>
              <w:t>Smriti confirmation required</w:t>
            </w:r>
          </w:p>
        </w:tc>
      </w:tr>
      <w:tr w:rsidR="000228A4" w14:paraId="6A7A52E7" w14:textId="77777777">
        <w:trPr>
          <w:jc w:val="center"/>
        </w:trPr>
        <w:tc>
          <w:tcPr>
            <w:tcW w:w="2074" w:type="dxa"/>
          </w:tcPr>
          <w:p w14:paraId="1C2CF2D2" w14:textId="77777777" w:rsidR="000228A4" w:rsidRDefault="00000000">
            <w:r>
              <w:t>BR-02</w:t>
            </w:r>
          </w:p>
        </w:tc>
        <w:tc>
          <w:tcPr>
            <w:tcW w:w="2074" w:type="dxa"/>
          </w:tcPr>
          <w:p w14:paraId="036C35B0" w14:textId="77777777" w:rsidR="000228A4" w:rsidRDefault="00000000">
            <w:r>
              <w:t>TBD</w:t>
            </w:r>
          </w:p>
        </w:tc>
        <w:tc>
          <w:tcPr>
            <w:tcW w:w="2074" w:type="dxa"/>
          </w:tcPr>
          <w:p w14:paraId="69545AC8" w14:textId="77777777" w:rsidR="000228A4" w:rsidRDefault="00000000">
            <w:r>
              <w:t>UC-02/03/04/05</w:t>
            </w:r>
          </w:p>
        </w:tc>
        <w:tc>
          <w:tcPr>
            <w:tcW w:w="2074" w:type="dxa"/>
          </w:tcPr>
          <w:p w14:paraId="642B8D2F" w14:textId="77777777" w:rsidR="000228A4" w:rsidRDefault="00000000">
            <w:r>
              <w:t>Validation/error rules require functional walkthrough.</w:t>
            </w:r>
          </w:p>
        </w:tc>
        <w:tc>
          <w:tcPr>
            <w:tcW w:w="2074" w:type="dxa"/>
          </w:tcPr>
          <w:p w14:paraId="75D43ECE" w14:textId="77777777" w:rsidR="000228A4" w:rsidRDefault="00000000">
            <w:r>
              <w:t>Smriti + technical team</w:t>
            </w:r>
          </w:p>
        </w:tc>
      </w:tr>
    </w:tbl>
    <w:p w14:paraId="71CB61AC" w14:textId="77777777" w:rsidR="000228A4" w:rsidRDefault="00000000">
      <w:pPr>
        <w:pStyle w:val="Heading1"/>
      </w:pPr>
      <w:r>
        <w:t>10. Error Handling / Negative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1680"/>
        <w:gridCol w:w="1706"/>
        <w:gridCol w:w="1719"/>
        <w:gridCol w:w="1687"/>
        <w:gridCol w:w="1692"/>
      </w:tblGrid>
      <w:tr w:rsidR="000228A4" w14:paraId="43FD3190" w14:textId="77777777">
        <w:trPr>
          <w:jc w:val="center"/>
        </w:trPr>
        <w:tc>
          <w:tcPr>
            <w:tcW w:w="1728" w:type="dxa"/>
          </w:tcPr>
          <w:p w14:paraId="226F0A0F" w14:textId="77777777" w:rsidR="000228A4" w:rsidRDefault="00000000">
            <w:r>
              <w:rPr>
                <w:b/>
              </w:rPr>
              <w:t>Scenario</w:t>
            </w:r>
          </w:p>
        </w:tc>
        <w:tc>
          <w:tcPr>
            <w:tcW w:w="1728" w:type="dxa"/>
          </w:tcPr>
          <w:p w14:paraId="18E19D9F" w14:textId="77777777" w:rsidR="000228A4" w:rsidRDefault="00000000">
            <w:r>
              <w:rPr>
                <w:b/>
              </w:rPr>
              <w:t>Related Use Case</w:t>
            </w:r>
          </w:p>
        </w:tc>
        <w:tc>
          <w:tcPr>
            <w:tcW w:w="1728" w:type="dxa"/>
          </w:tcPr>
          <w:p w14:paraId="22688AC5" w14:textId="77777777" w:rsidR="000228A4" w:rsidRDefault="00000000">
            <w:r>
              <w:rPr>
                <w:b/>
              </w:rPr>
              <w:t>Trigger/Input</w:t>
            </w:r>
          </w:p>
        </w:tc>
        <w:tc>
          <w:tcPr>
            <w:tcW w:w="1728" w:type="dxa"/>
          </w:tcPr>
          <w:p w14:paraId="1FA06F46" w14:textId="77777777" w:rsidR="000228A4" w:rsidRDefault="00000000">
            <w:r>
              <w:rPr>
                <w:b/>
              </w:rPr>
              <w:t>Expected Error/Response</w:t>
            </w:r>
          </w:p>
        </w:tc>
        <w:tc>
          <w:tcPr>
            <w:tcW w:w="1728" w:type="dxa"/>
          </w:tcPr>
          <w:p w14:paraId="68D9A3BF" w14:textId="77777777" w:rsidR="000228A4" w:rsidRDefault="00000000">
            <w:r>
              <w:rPr>
                <w:b/>
              </w:rPr>
              <w:t>Business Impact</w:t>
            </w:r>
          </w:p>
        </w:tc>
        <w:tc>
          <w:tcPr>
            <w:tcW w:w="1728" w:type="dxa"/>
          </w:tcPr>
          <w:p w14:paraId="006BD5FE" w14:textId="77777777" w:rsidR="000228A4" w:rsidRDefault="00000000">
            <w:r>
              <w:rPr>
                <w:b/>
              </w:rPr>
              <w:t>Validation Evidence</w:t>
            </w:r>
          </w:p>
        </w:tc>
      </w:tr>
      <w:tr w:rsidR="000228A4" w14:paraId="02E85996" w14:textId="77777777">
        <w:trPr>
          <w:jc w:val="center"/>
        </w:trPr>
        <w:tc>
          <w:tcPr>
            <w:tcW w:w="1728" w:type="dxa"/>
          </w:tcPr>
          <w:p w14:paraId="6363354E" w14:textId="77777777" w:rsidR="000228A4" w:rsidRDefault="00000000">
            <w:r>
              <w:t>WCF unavailable/timeout</w:t>
            </w:r>
          </w:p>
        </w:tc>
        <w:tc>
          <w:tcPr>
            <w:tcW w:w="1728" w:type="dxa"/>
          </w:tcPr>
          <w:p w14:paraId="7000EE63" w14:textId="77777777" w:rsidR="000228A4" w:rsidRDefault="00000000">
            <w:r>
              <w:t>UC-03</w:t>
            </w:r>
          </w:p>
        </w:tc>
        <w:tc>
          <w:tcPr>
            <w:tcW w:w="1728" w:type="dxa"/>
          </w:tcPr>
          <w:p w14:paraId="6EC6523C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494DB4D1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451E9ADB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422790BC" w14:textId="77777777" w:rsidR="000228A4" w:rsidRDefault="00000000">
            <w:r>
              <w:t>Not supplied</w:t>
            </w:r>
          </w:p>
        </w:tc>
      </w:tr>
      <w:tr w:rsidR="000228A4" w14:paraId="65C76405" w14:textId="77777777">
        <w:trPr>
          <w:jc w:val="center"/>
        </w:trPr>
        <w:tc>
          <w:tcPr>
            <w:tcW w:w="1728" w:type="dxa"/>
          </w:tcPr>
          <w:p w14:paraId="26C18871" w14:textId="77777777" w:rsidR="000228A4" w:rsidRDefault="00000000">
            <w:r>
              <w:t>Adobe LiveCycle unavailable</w:t>
            </w:r>
          </w:p>
        </w:tc>
        <w:tc>
          <w:tcPr>
            <w:tcW w:w="1728" w:type="dxa"/>
          </w:tcPr>
          <w:p w14:paraId="699C0C53" w14:textId="77777777" w:rsidR="000228A4" w:rsidRDefault="00000000">
            <w:r>
              <w:t>UC-02</w:t>
            </w:r>
          </w:p>
        </w:tc>
        <w:tc>
          <w:tcPr>
            <w:tcW w:w="1728" w:type="dxa"/>
          </w:tcPr>
          <w:p w14:paraId="2291C29E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4CE3E18B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5D506989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70ED9704" w14:textId="77777777" w:rsidR="000228A4" w:rsidRDefault="00000000">
            <w:r>
              <w:t>Not supplied</w:t>
            </w:r>
          </w:p>
        </w:tc>
      </w:tr>
      <w:tr w:rsidR="000228A4" w14:paraId="5FC96269" w14:textId="77777777">
        <w:trPr>
          <w:jc w:val="center"/>
        </w:trPr>
        <w:tc>
          <w:tcPr>
            <w:tcW w:w="1728" w:type="dxa"/>
          </w:tcPr>
          <w:p w14:paraId="2D54FF7D" w14:textId="77777777" w:rsidR="000228A4" w:rsidRDefault="00000000">
            <w:r>
              <w:t>Blob storage unavailable</w:t>
            </w:r>
          </w:p>
        </w:tc>
        <w:tc>
          <w:tcPr>
            <w:tcW w:w="1728" w:type="dxa"/>
          </w:tcPr>
          <w:p w14:paraId="30DA38ED" w14:textId="77777777" w:rsidR="000228A4" w:rsidRDefault="00000000">
            <w:r>
              <w:t>UC-04</w:t>
            </w:r>
          </w:p>
        </w:tc>
        <w:tc>
          <w:tcPr>
            <w:tcW w:w="1728" w:type="dxa"/>
          </w:tcPr>
          <w:p w14:paraId="3EC69FC2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64EBB023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40D126AD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32C58D45" w14:textId="77777777" w:rsidR="000228A4" w:rsidRDefault="00000000">
            <w:r>
              <w:t>Not supplied</w:t>
            </w:r>
          </w:p>
        </w:tc>
      </w:tr>
      <w:tr w:rsidR="000228A4" w14:paraId="154B5305" w14:textId="77777777">
        <w:trPr>
          <w:jc w:val="center"/>
        </w:trPr>
        <w:tc>
          <w:tcPr>
            <w:tcW w:w="1728" w:type="dxa"/>
          </w:tcPr>
          <w:p w14:paraId="4BD147E3" w14:textId="77777777" w:rsidR="000228A4" w:rsidRDefault="00000000">
            <w:r>
              <w:t>Invalid/expired authentication</w:t>
            </w:r>
          </w:p>
        </w:tc>
        <w:tc>
          <w:tcPr>
            <w:tcW w:w="1728" w:type="dxa"/>
          </w:tcPr>
          <w:p w14:paraId="36BF9EF7" w14:textId="77777777" w:rsidR="000228A4" w:rsidRDefault="00000000">
            <w:r>
              <w:t>UC-05</w:t>
            </w:r>
          </w:p>
        </w:tc>
        <w:tc>
          <w:tcPr>
            <w:tcW w:w="1728" w:type="dxa"/>
          </w:tcPr>
          <w:p w14:paraId="704238DA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378BFC35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10573E38" w14:textId="77777777" w:rsidR="000228A4" w:rsidRDefault="00000000">
            <w:r>
              <w:t>TBD</w:t>
            </w:r>
          </w:p>
        </w:tc>
        <w:tc>
          <w:tcPr>
            <w:tcW w:w="1728" w:type="dxa"/>
          </w:tcPr>
          <w:p w14:paraId="7DFAB053" w14:textId="77777777" w:rsidR="000228A4" w:rsidRDefault="00000000">
            <w:r>
              <w:t>Not supplied</w:t>
            </w:r>
          </w:p>
        </w:tc>
      </w:tr>
    </w:tbl>
    <w:p w14:paraId="05BCABD4" w14:textId="77777777" w:rsidR="000228A4" w:rsidRDefault="00000000">
      <w:pPr>
        <w:pStyle w:val="Heading1"/>
      </w:pPr>
      <w:r>
        <w:t>11. As-Is vs Target Functional Behaviour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7"/>
        <w:gridCol w:w="1567"/>
        <w:gridCol w:w="1693"/>
        <w:gridCol w:w="2469"/>
        <w:gridCol w:w="1555"/>
        <w:gridCol w:w="1537"/>
      </w:tblGrid>
      <w:tr w:rsidR="000228A4" w14:paraId="3FB914DC" w14:textId="77777777">
        <w:trPr>
          <w:jc w:val="center"/>
        </w:trPr>
        <w:tc>
          <w:tcPr>
            <w:tcW w:w="1728" w:type="dxa"/>
          </w:tcPr>
          <w:p w14:paraId="3218A2A8" w14:textId="77777777" w:rsidR="000228A4" w:rsidRDefault="00000000">
            <w:r>
              <w:rPr>
                <w:b/>
              </w:rPr>
              <w:t>Area</w:t>
            </w:r>
          </w:p>
        </w:tc>
        <w:tc>
          <w:tcPr>
            <w:tcW w:w="1728" w:type="dxa"/>
          </w:tcPr>
          <w:p w14:paraId="7624DB2C" w14:textId="77777777" w:rsidR="000228A4" w:rsidRDefault="00000000">
            <w:r>
              <w:rPr>
                <w:b/>
              </w:rPr>
              <w:t>As-Is</w:t>
            </w:r>
          </w:p>
        </w:tc>
        <w:tc>
          <w:tcPr>
            <w:tcW w:w="1728" w:type="dxa"/>
          </w:tcPr>
          <w:p w14:paraId="7EF92682" w14:textId="77777777" w:rsidR="000228A4" w:rsidRDefault="00000000">
            <w:r>
              <w:rPr>
                <w:b/>
              </w:rPr>
              <w:t>Target</w:t>
            </w:r>
          </w:p>
        </w:tc>
        <w:tc>
          <w:tcPr>
            <w:tcW w:w="1728" w:type="dxa"/>
          </w:tcPr>
          <w:p w14:paraId="37474F6D" w14:textId="77777777" w:rsidR="000228A4" w:rsidRDefault="00000000">
            <w:r>
              <w:rPr>
                <w:b/>
              </w:rPr>
              <w:t>Functional Impact</w:t>
            </w:r>
          </w:p>
        </w:tc>
        <w:tc>
          <w:tcPr>
            <w:tcW w:w="1728" w:type="dxa"/>
          </w:tcPr>
          <w:p w14:paraId="45BEC85D" w14:textId="77777777" w:rsidR="000228A4" w:rsidRDefault="00000000">
            <w:r>
              <w:rPr>
                <w:b/>
              </w:rPr>
              <w:t>Validation Approach</w:t>
            </w:r>
          </w:p>
        </w:tc>
        <w:tc>
          <w:tcPr>
            <w:tcW w:w="1728" w:type="dxa"/>
          </w:tcPr>
          <w:p w14:paraId="4319615D" w14:textId="77777777" w:rsidR="000228A4" w:rsidRDefault="00000000">
            <w:r>
              <w:rPr>
                <w:b/>
              </w:rPr>
              <w:t>Approved Deviation?</w:t>
            </w:r>
          </w:p>
        </w:tc>
      </w:tr>
      <w:tr w:rsidR="000228A4" w14:paraId="52CB6FEB" w14:textId="77777777">
        <w:trPr>
          <w:jc w:val="center"/>
        </w:trPr>
        <w:tc>
          <w:tcPr>
            <w:tcW w:w="1728" w:type="dxa"/>
          </w:tcPr>
          <w:p w14:paraId="3A62213A" w14:textId="77777777" w:rsidR="000228A4" w:rsidRDefault="00000000">
            <w:r>
              <w:t>Overall application</w:t>
            </w:r>
          </w:p>
        </w:tc>
        <w:tc>
          <w:tcPr>
            <w:tcW w:w="1728" w:type="dxa"/>
          </w:tcPr>
          <w:p w14:paraId="61A177B9" w14:textId="77777777" w:rsidR="000228A4" w:rsidRDefault="00000000">
            <w:r>
              <w:t>ASP.NET MVC/WCF 4.7 on Windows</w:t>
            </w:r>
          </w:p>
        </w:tc>
        <w:tc>
          <w:tcPr>
            <w:tcW w:w="1728" w:type="dxa"/>
          </w:tcPr>
          <w:p w14:paraId="0A7AE341" w14:textId="77777777" w:rsidR="000228A4" w:rsidRDefault="00000000">
            <w:r>
              <w:t>Migration/rewrite target per Stream 4</w:t>
            </w:r>
          </w:p>
        </w:tc>
        <w:tc>
          <w:tcPr>
            <w:tcW w:w="1728" w:type="dxa"/>
          </w:tcPr>
          <w:p w14:paraId="276CEF6F" w14:textId="77777777" w:rsidR="000228A4" w:rsidRDefault="00000000">
            <w:r>
              <w:t>Functional parity expected; exact target design TBD</w:t>
            </w:r>
          </w:p>
        </w:tc>
        <w:tc>
          <w:tcPr>
            <w:tcW w:w="1728" w:type="dxa"/>
          </w:tcPr>
          <w:p w14:paraId="192A3F5B" w14:textId="77777777" w:rsidR="000228A4" w:rsidRDefault="00000000">
            <w:r>
              <w:t>Compare important use cases before/after migration</w:t>
            </w:r>
          </w:p>
        </w:tc>
        <w:tc>
          <w:tcPr>
            <w:tcW w:w="1728" w:type="dxa"/>
          </w:tcPr>
          <w:p w14:paraId="04CD4B39" w14:textId="77777777" w:rsidR="000228A4" w:rsidRDefault="00000000">
            <w:r>
              <w:t>No decision recorded</w:t>
            </w:r>
          </w:p>
        </w:tc>
      </w:tr>
      <w:tr w:rsidR="000228A4" w14:paraId="28EC63E0" w14:textId="77777777">
        <w:trPr>
          <w:jc w:val="center"/>
        </w:trPr>
        <w:tc>
          <w:tcPr>
            <w:tcW w:w="1728" w:type="dxa"/>
          </w:tcPr>
          <w:p w14:paraId="61917CA3" w14:textId="77777777" w:rsidR="000228A4" w:rsidRDefault="00000000">
            <w:r>
              <w:t>WCF</w:t>
            </w:r>
          </w:p>
        </w:tc>
        <w:tc>
          <w:tcPr>
            <w:tcW w:w="1728" w:type="dxa"/>
          </w:tcPr>
          <w:p w14:paraId="25675321" w14:textId="77777777" w:rsidR="000228A4" w:rsidRDefault="00000000">
            <w:r>
              <w:t>WCF dependency exists</w:t>
            </w:r>
          </w:p>
        </w:tc>
        <w:tc>
          <w:tcPr>
            <w:tcW w:w="1728" w:type="dxa"/>
          </w:tcPr>
          <w:p w14:paraId="07ECF1A2" w14:textId="77777777" w:rsidR="000228A4" w:rsidRDefault="00000000">
            <w:r>
              <w:t>Target approach not decided</w:t>
            </w:r>
          </w:p>
        </w:tc>
        <w:tc>
          <w:tcPr>
            <w:tcW w:w="1728" w:type="dxa"/>
          </w:tcPr>
          <w:p w14:paraId="27FE82C2" w14:textId="77777777" w:rsidR="000228A4" w:rsidRDefault="00000000">
            <w:r>
              <w:t>Potential integration behavior impact</w:t>
            </w:r>
          </w:p>
        </w:tc>
        <w:tc>
          <w:tcPr>
            <w:tcW w:w="1728" w:type="dxa"/>
          </w:tcPr>
          <w:p w14:paraId="69EB1B13" w14:textId="77777777" w:rsidR="000228A4" w:rsidRDefault="00000000">
            <w:r>
              <w:t>End-to-end service validation</w:t>
            </w:r>
          </w:p>
        </w:tc>
        <w:tc>
          <w:tcPr>
            <w:tcW w:w="1728" w:type="dxa"/>
          </w:tcPr>
          <w:p w14:paraId="7B7A967E" w14:textId="77777777" w:rsidR="000228A4" w:rsidRDefault="00000000">
            <w:r>
              <w:t>Open decision</w:t>
            </w:r>
          </w:p>
        </w:tc>
      </w:tr>
      <w:tr w:rsidR="000228A4" w14:paraId="6838F2F0" w14:textId="77777777">
        <w:trPr>
          <w:jc w:val="center"/>
        </w:trPr>
        <w:tc>
          <w:tcPr>
            <w:tcW w:w="1728" w:type="dxa"/>
          </w:tcPr>
          <w:p w14:paraId="0FC044D8" w14:textId="77777777" w:rsidR="000228A4" w:rsidRDefault="00000000">
            <w:r>
              <w:t>PDF generation</w:t>
            </w:r>
          </w:p>
        </w:tc>
        <w:tc>
          <w:tcPr>
            <w:tcW w:w="1728" w:type="dxa"/>
          </w:tcPr>
          <w:p w14:paraId="5E1DDC59" w14:textId="77777777" w:rsidR="000228A4" w:rsidRDefault="00000000">
            <w:r>
              <w:t>Adobe LiveCycle dependency</w:t>
            </w:r>
          </w:p>
        </w:tc>
        <w:tc>
          <w:tcPr>
            <w:tcW w:w="1728" w:type="dxa"/>
          </w:tcPr>
          <w:p w14:paraId="3A9B1FEB" w14:textId="77777777" w:rsidR="000228A4" w:rsidRDefault="00000000">
            <w:r>
              <w:t>Target alternative not decided</w:t>
            </w:r>
          </w:p>
        </w:tc>
        <w:tc>
          <w:tcPr>
            <w:tcW w:w="1728" w:type="dxa"/>
          </w:tcPr>
          <w:p w14:paraId="6C244F30" w14:textId="77777777" w:rsidR="000228A4" w:rsidRDefault="00000000">
            <w:r>
              <w:t>PDF output/format/functionality must be preserved</w:t>
            </w:r>
          </w:p>
        </w:tc>
        <w:tc>
          <w:tcPr>
            <w:tcW w:w="1728" w:type="dxa"/>
          </w:tcPr>
          <w:p w14:paraId="47FED5F4" w14:textId="77777777" w:rsidR="000228A4" w:rsidRDefault="00000000">
            <w:r>
              <w:t>Compare approved sample outputs</w:t>
            </w:r>
          </w:p>
        </w:tc>
        <w:tc>
          <w:tcPr>
            <w:tcW w:w="1728" w:type="dxa"/>
          </w:tcPr>
          <w:p w14:paraId="1662D2AD" w14:textId="77777777" w:rsidR="000228A4" w:rsidRDefault="00000000">
            <w:r>
              <w:t>Open decision</w:t>
            </w:r>
          </w:p>
        </w:tc>
      </w:tr>
    </w:tbl>
    <w:p w14:paraId="6BCCD4F3" w14:textId="77777777" w:rsidR="000228A4" w:rsidRDefault="00000000">
      <w:pPr>
        <w:pStyle w:val="Heading1"/>
      </w:pPr>
      <w:r>
        <w:t>12. Functional Test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1479"/>
        <w:gridCol w:w="1481"/>
        <w:gridCol w:w="1480"/>
        <w:gridCol w:w="1481"/>
        <w:gridCol w:w="1479"/>
        <w:gridCol w:w="1479"/>
      </w:tblGrid>
      <w:tr w:rsidR="000228A4" w14:paraId="4397E1E0" w14:textId="77777777">
        <w:trPr>
          <w:jc w:val="center"/>
        </w:trPr>
        <w:tc>
          <w:tcPr>
            <w:tcW w:w="1481" w:type="dxa"/>
          </w:tcPr>
          <w:p w14:paraId="2C126078" w14:textId="77777777" w:rsidR="000228A4" w:rsidRDefault="00000000">
            <w:r>
              <w:rPr>
                <w:b/>
              </w:rPr>
              <w:t>Test ID</w:t>
            </w:r>
          </w:p>
        </w:tc>
        <w:tc>
          <w:tcPr>
            <w:tcW w:w="1481" w:type="dxa"/>
          </w:tcPr>
          <w:p w14:paraId="580BAE8A" w14:textId="77777777" w:rsidR="000228A4" w:rsidRDefault="00000000">
            <w:r>
              <w:rPr>
                <w:b/>
              </w:rPr>
              <w:t>Related Use Case</w:t>
            </w:r>
          </w:p>
        </w:tc>
        <w:tc>
          <w:tcPr>
            <w:tcW w:w="1481" w:type="dxa"/>
          </w:tcPr>
          <w:p w14:paraId="5333C0E5" w14:textId="77777777" w:rsidR="000228A4" w:rsidRDefault="00000000">
            <w:r>
              <w:rPr>
                <w:b/>
              </w:rPr>
              <w:t>Scenario</w:t>
            </w:r>
          </w:p>
        </w:tc>
        <w:tc>
          <w:tcPr>
            <w:tcW w:w="1481" w:type="dxa"/>
          </w:tcPr>
          <w:p w14:paraId="037BE617" w14:textId="77777777" w:rsidR="000228A4" w:rsidRDefault="00000000">
            <w:r>
              <w:rPr>
                <w:b/>
              </w:rPr>
              <w:t>Input/Data</w:t>
            </w:r>
          </w:p>
        </w:tc>
        <w:tc>
          <w:tcPr>
            <w:tcW w:w="1481" w:type="dxa"/>
          </w:tcPr>
          <w:p w14:paraId="4336AC1D" w14:textId="77777777" w:rsidR="000228A4" w:rsidRDefault="00000000">
            <w:r>
              <w:rPr>
                <w:b/>
              </w:rPr>
              <w:t>Expected Result</w:t>
            </w:r>
          </w:p>
        </w:tc>
        <w:tc>
          <w:tcPr>
            <w:tcW w:w="1481" w:type="dxa"/>
          </w:tcPr>
          <w:p w14:paraId="2375B160" w14:textId="77777777" w:rsidR="000228A4" w:rsidRDefault="00000000">
            <w:r>
              <w:rPr>
                <w:b/>
              </w:rPr>
              <w:t>Priority</w:t>
            </w:r>
          </w:p>
        </w:tc>
        <w:tc>
          <w:tcPr>
            <w:tcW w:w="1481" w:type="dxa"/>
          </w:tcPr>
          <w:p w14:paraId="7522655F" w14:textId="77777777" w:rsidR="000228A4" w:rsidRDefault="00000000">
            <w:r>
              <w:rPr>
                <w:b/>
              </w:rPr>
              <w:t>Status</w:t>
            </w:r>
          </w:p>
        </w:tc>
      </w:tr>
      <w:tr w:rsidR="000228A4" w14:paraId="37235CC0" w14:textId="77777777">
        <w:trPr>
          <w:jc w:val="center"/>
        </w:trPr>
        <w:tc>
          <w:tcPr>
            <w:tcW w:w="1481" w:type="dxa"/>
          </w:tcPr>
          <w:p w14:paraId="34C12BA9" w14:textId="77777777" w:rsidR="000228A4" w:rsidRDefault="00000000">
            <w:r>
              <w:lastRenderedPageBreak/>
              <w:t>FT-01</w:t>
            </w:r>
          </w:p>
        </w:tc>
        <w:tc>
          <w:tcPr>
            <w:tcW w:w="1481" w:type="dxa"/>
          </w:tcPr>
          <w:p w14:paraId="71B4D1B3" w14:textId="77777777" w:rsidR="000228A4" w:rsidRDefault="00000000">
            <w:r>
              <w:t>UC-02</w:t>
            </w:r>
          </w:p>
        </w:tc>
        <w:tc>
          <w:tcPr>
            <w:tcW w:w="1481" w:type="dxa"/>
          </w:tcPr>
          <w:p w14:paraId="40DDC207" w14:textId="77777777" w:rsidR="000228A4" w:rsidRDefault="00000000">
            <w:r>
              <w:t>Valid PDF generation</w:t>
            </w:r>
          </w:p>
        </w:tc>
        <w:tc>
          <w:tcPr>
            <w:tcW w:w="1481" w:type="dxa"/>
          </w:tcPr>
          <w:p w14:paraId="16696614" w14:textId="77777777" w:rsidR="000228A4" w:rsidRDefault="00000000">
            <w:r>
              <w:t>Approved sample data TBD</w:t>
            </w:r>
          </w:p>
        </w:tc>
        <w:tc>
          <w:tcPr>
            <w:tcW w:w="1481" w:type="dxa"/>
          </w:tcPr>
          <w:p w14:paraId="647DD771" w14:textId="77777777" w:rsidR="000228A4" w:rsidRDefault="00000000">
            <w:r>
              <w:t>Expected PDF generated with agreed content/format</w:t>
            </w:r>
          </w:p>
        </w:tc>
        <w:tc>
          <w:tcPr>
            <w:tcW w:w="1481" w:type="dxa"/>
          </w:tcPr>
          <w:p w14:paraId="4ABF0382" w14:textId="77777777" w:rsidR="000228A4" w:rsidRDefault="00000000">
            <w:r>
              <w:t>High</w:t>
            </w:r>
          </w:p>
        </w:tc>
        <w:tc>
          <w:tcPr>
            <w:tcW w:w="1481" w:type="dxa"/>
          </w:tcPr>
          <w:p w14:paraId="1CF67CED" w14:textId="77777777" w:rsidR="000228A4" w:rsidRDefault="00000000">
            <w:r>
              <w:t>Blocked</w:t>
            </w:r>
          </w:p>
        </w:tc>
      </w:tr>
      <w:tr w:rsidR="000228A4" w14:paraId="2144E7F2" w14:textId="77777777">
        <w:trPr>
          <w:jc w:val="center"/>
        </w:trPr>
        <w:tc>
          <w:tcPr>
            <w:tcW w:w="1481" w:type="dxa"/>
          </w:tcPr>
          <w:p w14:paraId="62AA049E" w14:textId="77777777" w:rsidR="000228A4" w:rsidRDefault="00000000">
            <w:r>
              <w:t>FT-02</w:t>
            </w:r>
          </w:p>
        </w:tc>
        <w:tc>
          <w:tcPr>
            <w:tcW w:w="1481" w:type="dxa"/>
          </w:tcPr>
          <w:p w14:paraId="2F801D8E" w14:textId="77777777" w:rsidR="000228A4" w:rsidRDefault="00000000">
            <w:r>
              <w:t>UC-03</w:t>
            </w:r>
          </w:p>
        </w:tc>
        <w:tc>
          <w:tcPr>
            <w:tcW w:w="1481" w:type="dxa"/>
          </w:tcPr>
          <w:p w14:paraId="60FAA999" w14:textId="77777777" w:rsidR="000228A4" w:rsidRDefault="00000000">
            <w:r>
              <w:t>Valid WCF service flow</w:t>
            </w:r>
          </w:p>
        </w:tc>
        <w:tc>
          <w:tcPr>
            <w:tcW w:w="1481" w:type="dxa"/>
          </w:tcPr>
          <w:p w14:paraId="0B494AB2" w14:textId="77777777" w:rsidR="000228A4" w:rsidRDefault="00000000">
            <w:r>
              <w:t>Approved request data TBD</w:t>
            </w:r>
          </w:p>
        </w:tc>
        <w:tc>
          <w:tcPr>
            <w:tcW w:w="1481" w:type="dxa"/>
          </w:tcPr>
          <w:p w14:paraId="15C348A9" w14:textId="77777777" w:rsidR="000228A4" w:rsidRDefault="00000000">
            <w:r>
              <w:t>Expected service response matches As-Is</w:t>
            </w:r>
          </w:p>
        </w:tc>
        <w:tc>
          <w:tcPr>
            <w:tcW w:w="1481" w:type="dxa"/>
          </w:tcPr>
          <w:p w14:paraId="7FC7457F" w14:textId="77777777" w:rsidR="000228A4" w:rsidRDefault="00000000">
            <w:r>
              <w:t>High</w:t>
            </w:r>
          </w:p>
        </w:tc>
        <w:tc>
          <w:tcPr>
            <w:tcW w:w="1481" w:type="dxa"/>
          </w:tcPr>
          <w:p w14:paraId="1AC20BA1" w14:textId="77777777" w:rsidR="000228A4" w:rsidRDefault="00000000">
            <w:r>
              <w:t>Blocked</w:t>
            </w:r>
          </w:p>
        </w:tc>
      </w:tr>
      <w:tr w:rsidR="000228A4" w14:paraId="1B3A33CE" w14:textId="77777777">
        <w:trPr>
          <w:jc w:val="center"/>
        </w:trPr>
        <w:tc>
          <w:tcPr>
            <w:tcW w:w="1481" w:type="dxa"/>
          </w:tcPr>
          <w:p w14:paraId="6B82FB30" w14:textId="77777777" w:rsidR="000228A4" w:rsidRDefault="00000000">
            <w:r>
              <w:t>FT-03</w:t>
            </w:r>
          </w:p>
        </w:tc>
        <w:tc>
          <w:tcPr>
            <w:tcW w:w="1481" w:type="dxa"/>
          </w:tcPr>
          <w:p w14:paraId="1AEB5D32" w14:textId="77777777" w:rsidR="000228A4" w:rsidRDefault="00000000">
            <w:r>
              <w:t>UC-04</w:t>
            </w:r>
          </w:p>
        </w:tc>
        <w:tc>
          <w:tcPr>
            <w:tcW w:w="1481" w:type="dxa"/>
          </w:tcPr>
          <w:p w14:paraId="52630B46" w14:textId="77777777" w:rsidR="000228A4" w:rsidRDefault="00000000">
            <w:r>
              <w:t>Valid Blob storage operation</w:t>
            </w:r>
          </w:p>
        </w:tc>
        <w:tc>
          <w:tcPr>
            <w:tcW w:w="1481" w:type="dxa"/>
          </w:tcPr>
          <w:p w14:paraId="3CB45A8A" w14:textId="77777777" w:rsidR="000228A4" w:rsidRDefault="00000000">
            <w:r>
              <w:t>Approved test object TBD</w:t>
            </w:r>
          </w:p>
        </w:tc>
        <w:tc>
          <w:tcPr>
            <w:tcW w:w="1481" w:type="dxa"/>
          </w:tcPr>
          <w:p w14:paraId="6E023F5D" w14:textId="77777777" w:rsidR="000228A4" w:rsidRDefault="00000000">
            <w:r>
              <w:t>Expected storage operation completes</w:t>
            </w:r>
          </w:p>
        </w:tc>
        <w:tc>
          <w:tcPr>
            <w:tcW w:w="1481" w:type="dxa"/>
          </w:tcPr>
          <w:p w14:paraId="6745CDD1" w14:textId="77777777" w:rsidR="000228A4" w:rsidRDefault="00000000">
            <w:r>
              <w:t>Medium</w:t>
            </w:r>
          </w:p>
        </w:tc>
        <w:tc>
          <w:tcPr>
            <w:tcW w:w="1481" w:type="dxa"/>
          </w:tcPr>
          <w:p w14:paraId="7BF5AEA7" w14:textId="77777777" w:rsidR="000228A4" w:rsidRDefault="00000000">
            <w:r>
              <w:t>Blocked</w:t>
            </w:r>
          </w:p>
        </w:tc>
      </w:tr>
      <w:tr w:rsidR="000228A4" w14:paraId="6DC4F0FA" w14:textId="77777777">
        <w:trPr>
          <w:jc w:val="center"/>
        </w:trPr>
        <w:tc>
          <w:tcPr>
            <w:tcW w:w="1481" w:type="dxa"/>
          </w:tcPr>
          <w:p w14:paraId="22E2387C" w14:textId="77777777" w:rsidR="000228A4" w:rsidRDefault="00000000">
            <w:r>
              <w:t>FT-04</w:t>
            </w:r>
          </w:p>
        </w:tc>
        <w:tc>
          <w:tcPr>
            <w:tcW w:w="1481" w:type="dxa"/>
          </w:tcPr>
          <w:p w14:paraId="5B9DADEF" w14:textId="77777777" w:rsidR="000228A4" w:rsidRDefault="00000000">
            <w:r>
              <w:t>UC-05</w:t>
            </w:r>
          </w:p>
        </w:tc>
        <w:tc>
          <w:tcPr>
            <w:tcW w:w="1481" w:type="dxa"/>
          </w:tcPr>
          <w:p w14:paraId="4B268F34" w14:textId="77777777" w:rsidR="000228A4" w:rsidRDefault="00000000">
            <w:r>
              <w:t>Valid authenticated flow</w:t>
            </w:r>
          </w:p>
        </w:tc>
        <w:tc>
          <w:tcPr>
            <w:tcW w:w="1481" w:type="dxa"/>
          </w:tcPr>
          <w:p w14:paraId="21508E84" w14:textId="77777777" w:rsidR="000228A4" w:rsidRDefault="00000000">
            <w:r>
              <w:t>Approved test context TBD</w:t>
            </w:r>
          </w:p>
        </w:tc>
        <w:tc>
          <w:tcPr>
            <w:tcW w:w="1481" w:type="dxa"/>
          </w:tcPr>
          <w:p w14:paraId="2A782284" w14:textId="77777777" w:rsidR="000228A4" w:rsidRDefault="00000000">
            <w:r>
              <w:t>Expected authorized behavior</w:t>
            </w:r>
          </w:p>
        </w:tc>
        <w:tc>
          <w:tcPr>
            <w:tcW w:w="1481" w:type="dxa"/>
          </w:tcPr>
          <w:p w14:paraId="5DD0DD25" w14:textId="77777777" w:rsidR="000228A4" w:rsidRDefault="00000000">
            <w:r>
              <w:t>High</w:t>
            </w:r>
          </w:p>
        </w:tc>
        <w:tc>
          <w:tcPr>
            <w:tcW w:w="1481" w:type="dxa"/>
          </w:tcPr>
          <w:p w14:paraId="30C0C150" w14:textId="77777777" w:rsidR="000228A4" w:rsidRDefault="00000000">
            <w:r>
              <w:t>Blocked</w:t>
            </w:r>
          </w:p>
        </w:tc>
      </w:tr>
    </w:tbl>
    <w:p w14:paraId="375D9BA2" w14:textId="77777777" w:rsidR="000228A4" w:rsidRDefault="00000000">
      <w:pPr>
        <w:pStyle w:val="Heading1"/>
      </w:pPr>
      <w:r>
        <w:t>13. Open Questions / Functional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2250"/>
        <w:gridCol w:w="2055"/>
        <w:gridCol w:w="2016"/>
        <w:gridCol w:w="2036"/>
      </w:tblGrid>
      <w:tr w:rsidR="000228A4" w14:paraId="6DDF71A3" w14:textId="77777777">
        <w:trPr>
          <w:jc w:val="center"/>
        </w:trPr>
        <w:tc>
          <w:tcPr>
            <w:tcW w:w="2074" w:type="dxa"/>
          </w:tcPr>
          <w:p w14:paraId="1D287696" w14:textId="77777777" w:rsidR="000228A4" w:rsidRDefault="00000000">
            <w:r>
              <w:rPr>
                <w:b/>
              </w:rPr>
              <w:t>ID</w:t>
            </w:r>
          </w:p>
        </w:tc>
        <w:tc>
          <w:tcPr>
            <w:tcW w:w="2074" w:type="dxa"/>
          </w:tcPr>
          <w:p w14:paraId="345A1F13" w14:textId="77777777" w:rsidR="000228A4" w:rsidRDefault="00000000">
            <w:r>
              <w:rPr>
                <w:b/>
              </w:rPr>
              <w:t>Question / Gap</w:t>
            </w:r>
          </w:p>
        </w:tc>
        <w:tc>
          <w:tcPr>
            <w:tcW w:w="2074" w:type="dxa"/>
          </w:tcPr>
          <w:p w14:paraId="0066F9CB" w14:textId="77777777" w:rsidR="000228A4" w:rsidRDefault="00000000">
            <w:r>
              <w:rPr>
                <w:b/>
              </w:rPr>
              <w:t>Owner</w:t>
            </w:r>
          </w:p>
        </w:tc>
        <w:tc>
          <w:tcPr>
            <w:tcW w:w="2074" w:type="dxa"/>
          </w:tcPr>
          <w:p w14:paraId="098984B7" w14:textId="77777777" w:rsidR="000228A4" w:rsidRDefault="00000000">
            <w:r>
              <w:rPr>
                <w:b/>
              </w:rPr>
              <w:t>Status</w:t>
            </w:r>
          </w:p>
        </w:tc>
        <w:tc>
          <w:tcPr>
            <w:tcW w:w="2074" w:type="dxa"/>
          </w:tcPr>
          <w:p w14:paraId="7BB51B26" w14:textId="77777777" w:rsidR="000228A4" w:rsidRDefault="00000000">
            <w:r>
              <w:rPr>
                <w:b/>
              </w:rPr>
              <w:t>Impact</w:t>
            </w:r>
          </w:p>
        </w:tc>
      </w:tr>
      <w:tr w:rsidR="000228A4" w14:paraId="5AC8CDD9" w14:textId="77777777">
        <w:trPr>
          <w:jc w:val="center"/>
        </w:trPr>
        <w:tc>
          <w:tcPr>
            <w:tcW w:w="2074" w:type="dxa"/>
          </w:tcPr>
          <w:p w14:paraId="30175A0D" w14:textId="77777777" w:rsidR="000228A4" w:rsidRDefault="00000000">
            <w:r>
              <w:t>Q-01</w:t>
            </w:r>
          </w:p>
        </w:tc>
        <w:tc>
          <w:tcPr>
            <w:tcW w:w="2074" w:type="dxa"/>
          </w:tcPr>
          <w:p w14:paraId="0AE6647D" w14:textId="77777777" w:rsidR="000228A4" w:rsidRDefault="00000000">
            <w:r>
              <w:t>Complete business functionality inventory?</w:t>
            </w:r>
          </w:p>
        </w:tc>
        <w:tc>
          <w:tcPr>
            <w:tcW w:w="2074" w:type="dxa"/>
          </w:tcPr>
          <w:p w14:paraId="43A9D8FD" w14:textId="77777777" w:rsidR="000228A4" w:rsidRDefault="00000000">
            <w:r>
              <w:t>Smriti</w:t>
            </w:r>
          </w:p>
        </w:tc>
        <w:tc>
          <w:tcPr>
            <w:tcW w:w="2074" w:type="dxa"/>
          </w:tcPr>
          <w:p w14:paraId="65F649FC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34812DDA" w14:textId="77777777" w:rsidR="000228A4" w:rsidRDefault="00000000">
            <w:r>
              <w:t>Blocks baseline</w:t>
            </w:r>
          </w:p>
        </w:tc>
      </w:tr>
      <w:tr w:rsidR="000228A4" w14:paraId="6B02E5C2" w14:textId="77777777">
        <w:trPr>
          <w:jc w:val="center"/>
        </w:trPr>
        <w:tc>
          <w:tcPr>
            <w:tcW w:w="2074" w:type="dxa"/>
          </w:tcPr>
          <w:p w14:paraId="648DECE0" w14:textId="77777777" w:rsidR="000228A4" w:rsidRDefault="00000000">
            <w:r>
              <w:t>Q-02</w:t>
            </w:r>
          </w:p>
        </w:tc>
        <w:tc>
          <w:tcPr>
            <w:tcW w:w="2074" w:type="dxa"/>
          </w:tcPr>
          <w:p w14:paraId="33C52E8F" w14:textId="77777777" w:rsidR="000228A4" w:rsidRDefault="00000000">
            <w:r>
              <w:t>Complete important use-case list and priorities?</w:t>
            </w:r>
          </w:p>
        </w:tc>
        <w:tc>
          <w:tcPr>
            <w:tcW w:w="2074" w:type="dxa"/>
          </w:tcPr>
          <w:p w14:paraId="2E97EDFB" w14:textId="77777777" w:rsidR="000228A4" w:rsidRDefault="00000000">
            <w:r>
              <w:t>Smriti</w:t>
            </w:r>
          </w:p>
        </w:tc>
        <w:tc>
          <w:tcPr>
            <w:tcW w:w="2074" w:type="dxa"/>
          </w:tcPr>
          <w:p w14:paraId="15917B58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0935AB8D" w14:textId="77777777" w:rsidR="000228A4" w:rsidRDefault="00000000">
            <w:r>
              <w:t>Blocks sign-off scope</w:t>
            </w:r>
          </w:p>
        </w:tc>
      </w:tr>
      <w:tr w:rsidR="000228A4" w14:paraId="5809A7FF" w14:textId="77777777">
        <w:trPr>
          <w:jc w:val="center"/>
        </w:trPr>
        <w:tc>
          <w:tcPr>
            <w:tcW w:w="2074" w:type="dxa"/>
          </w:tcPr>
          <w:p w14:paraId="693543C0" w14:textId="77777777" w:rsidR="000228A4" w:rsidRDefault="00000000">
            <w:r>
              <w:t>Q-03</w:t>
            </w:r>
          </w:p>
        </w:tc>
        <w:tc>
          <w:tcPr>
            <w:tcW w:w="2074" w:type="dxa"/>
          </w:tcPr>
          <w:p w14:paraId="3B751BC1" w14:textId="77777777" w:rsidR="000228A4" w:rsidRDefault="00000000">
            <w:r>
              <w:t>Inputs/outputs/business rules for each use case?</w:t>
            </w:r>
          </w:p>
        </w:tc>
        <w:tc>
          <w:tcPr>
            <w:tcW w:w="2074" w:type="dxa"/>
          </w:tcPr>
          <w:p w14:paraId="16B69062" w14:textId="77777777" w:rsidR="000228A4" w:rsidRDefault="00000000">
            <w:r>
              <w:t>Smriti + QE</w:t>
            </w:r>
          </w:p>
        </w:tc>
        <w:tc>
          <w:tcPr>
            <w:tcW w:w="2074" w:type="dxa"/>
          </w:tcPr>
          <w:p w14:paraId="74CDCE33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166C6920" w14:textId="77777777" w:rsidR="000228A4" w:rsidRDefault="00000000">
            <w:r>
              <w:t>Blocks testing</w:t>
            </w:r>
          </w:p>
        </w:tc>
      </w:tr>
      <w:tr w:rsidR="000228A4" w14:paraId="13D236D2" w14:textId="77777777">
        <w:trPr>
          <w:jc w:val="center"/>
        </w:trPr>
        <w:tc>
          <w:tcPr>
            <w:tcW w:w="2074" w:type="dxa"/>
          </w:tcPr>
          <w:p w14:paraId="057EC465" w14:textId="77777777" w:rsidR="000228A4" w:rsidRDefault="00000000">
            <w:r>
              <w:t>Q-04</w:t>
            </w:r>
          </w:p>
        </w:tc>
        <w:tc>
          <w:tcPr>
            <w:tcW w:w="2074" w:type="dxa"/>
          </w:tcPr>
          <w:p w14:paraId="6B41199A" w14:textId="77777777" w:rsidR="000228A4" w:rsidRDefault="00000000">
            <w:r>
              <w:t>Complete upstream/downstream map?</w:t>
            </w:r>
          </w:p>
        </w:tc>
        <w:tc>
          <w:tcPr>
            <w:tcW w:w="2074" w:type="dxa"/>
          </w:tcPr>
          <w:p w14:paraId="3B800AA7" w14:textId="77777777" w:rsidR="000228A4" w:rsidRDefault="00000000">
            <w:r>
              <w:t>Smriti + Tech Lead</w:t>
            </w:r>
          </w:p>
        </w:tc>
        <w:tc>
          <w:tcPr>
            <w:tcW w:w="2074" w:type="dxa"/>
          </w:tcPr>
          <w:p w14:paraId="3A257D1D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4B3D9036" w14:textId="77777777" w:rsidR="000228A4" w:rsidRDefault="00000000">
            <w:r>
              <w:t>Blocks end-to-end validation</w:t>
            </w:r>
          </w:p>
        </w:tc>
      </w:tr>
      <w:tr w:rsidR="000228A4" w14:paraId="2741E32D" w14:textId="77777777">
        <w:trPr>
          <w:jc w:val="center"/>
        </w:trPr>
        <w:tc>
          <w:tcPr>
            <w:tcW w:w="2074" w:type="dxa"/>
          </w:tcPr>
          <w:p w14:paraId="028DC98B" w14:textId="77777777" w:rsidR="000228A4" w:rsidRDefault="00000000">
            <w:r>
              <w:t>Q-05</w:t>
            </w:r>
          </w:p>
        </w:tc>
        <w:tc>
          <w:tcPr>
            <w:tcW w:w="2074" w:type="dxa"/>
          </w:tcPr>
          <w:p w14:paraId="14799644" w14:textId="77777777" w:rsidR="000228A4" w:rsidRDefault="00000000">
            <w:r>
              <w:t>Approved sample/test data?</w:t>
            </w:r>
          </w:p>
        </w:tc>
        <w:tc>
          <w:tcPr>
            <w:tcW w:w="2074" w:type="dxa"/>
          </w:tcPr>
          <w:p w14:paraId="17866E19" w14:textId="77777777" w:rsidR="000228A4" w:rsidRDefault="00000000">
            <w:r>
              <w:t>Smriti + QE</w:t>
            </w:r>
          </w:p>
        </w:tc>
        <w:tc>
          <w:tcPr>
            <w:tcW w:w="2074" w:type="dxa"/>
          </w:tcPr>
          <w:p w14:paraId="1B3A72D3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2C53D5E8" w14:textId="77777777" w:rsidR="000228A4" w:rsidRDefault="00000000">
            <w:r>
              <w:t>Blocks functional execution</w:t>
            </w:r>
          </w:p>
        </w:tc>
      </w:tr>
      <w:tr w:rsidR="000228A4" w14:paraId="0A6D28BD" w14:textId="77777777">
        <w:trPr>
          <w:jc w:val="center"/>
        </w:trPr>
        <w:tc>
          <w:tcPr>
            <w:tcW w:w="2074" w:type="dxa"/>
          </w:tcPr>
          <w:p w14:paraId="25B4EA2D" w14:textId="77777777" w:rsidR="000228A4" w:rsidRDefault="00000000">
            <w:r>
              <w:t>Q-06</w:t>
            </w:r>
          </w:p>
        </w:tc>
        <w:tc>
          <w:tcPr>
            <w:tcW w:w="2074" w:type="dxa"/>
          </w:tcPr>
          <w:p w14:paraId="28887600" w14:textId="77777777" w:rsidR="000228A4" w:rsidRDefault="00000000">
            <w:r>
              <w:t>Postman collections/endpoints?</w:t>
            </w:r>
          </w:p>
        </w:tc>
        <w:tc>
          <w:tcPr>
            <w:tcW w:w="2074" w:type="dxa"/>
          </w:tcPr>
          <w:p w14:paraId="16239394" w14:textId="77777777" w:rsidR="000228A4" w:rsidRDefault="00000000">
            <w:r>
              <w:t>QE + Tech Lead</w:t>
            </w:r>
          </w:p>
        </w:tc>
        <w:tc>
          <w:tcPr>
            <w:tcW w:w="2074" w:type="dxa"/>
          </w:tcPr>
          <w:p w14:paraId="6DE1435E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75E26C99" w14:textId="77777777" w:rsidR="000228A4" w:rsidRDefault="00000000">
            <w:r>
              <w:t>Blocks API validation</w:t>
            </w:r>
          </w:p>
        </w:tc>
      </w:tr>
      <w:tr w:rsidR="000228A4" w14:paraId="5125ED5C" w14:textId="77777777">
        <w:trPr>
          <w:jc w:val="center"/>
        </w:trPr>
        <w:tc>
          <w:tcPr>
            <w:tcW w:w="2074" w:type="dxa"/>
          </w:tcPr>
          <w:p w14:paraId="18C09794" w14:textId="77777777" w:rsidR="000228A4" w:rsidRDefault="00000000">
            <w:r>
              <w:t>Q-07</w:t>
            </w:r>
          </w:p>
        </w:tc>
        <w:tc>
          <w:tcPr>
            <w:tcW w:w="2074" w:type="dxa"/>
          </w:tcPr>
          <w:p w14:paraId="2F83D618" w14:textId="77777777" w:rsidR="000228A4" w:rsidRDefault="00000000">
            <w:r>
              <w:t>Approved WCF target approach?</w:t>
            </w:r>
          </w:p>
        </w:tc>
        <w:tc>
          <w:tcPr>
            <w:tcW w:w="2074" w:type="dxa"/>
          </w:tcPr>
          <w:p w14:paraId="6FB91B93" w14:textId="77777777" w:rsidR="000228A4" w:rsidRDefault="00000000">
            <w:r>
              <w:t>Architecture/RBC</w:t>
            </w:r>
          </w:p>
        </w:tc>
        <w:tc>
          <w:tcPr>
            <w:tcW w:w="2074" w:type="dxa"/>
          </w:tcPr>
          <w:p w14:paraId="2B63D3D5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2FC26EEB" w14:textId="77777777" w:rsidR="000228A4" w:rsidRDefault="00000000">
            <w:r>
              <w:t>Migration decision</w:t>
            </w:r>
          </w:p>
        </w:tc>
      </w:tr>
      <w:tr w:rsidR="000228A4" w14:paraId="54C3111F" w14:textId="77777777">
        <w:trPr>
          <w:jc w:val="center"/>
        </w:trPr>
        <w:tc>
          <w:tcPr>
            <w:tcW w:w="2074" w:type="dxa"/>
          </w:tcPr>
          <w:p w14:paraId="370FC0E8" w14:textId="77777777" w:rsidR="000228A4" w:rsidRDefault="00000000">
            <w:r>
              <w:t>Q-08</w:t>
            </w:r>
          </w:p>
        </w:tc>
        <w:tc>
          <w:tcPr>
            <w:tcW w:w="2074" w:type="dxa"/>
          </w:tcPr>
          <w:p w14:paraId="72685FFE" w14:textId="77777777" w:rsidR="000228A4" w:rsidRDefault="00000000">
            <w:r>
              <w:t>Approved Adobe LiveCycle target approach?</w:t>
            </w:r>
          </w:p>
        </w:tc>
        <w:tc>
          <w:tcPr>
            <w:tcW w:w="2074" w:type="dxa"/>
          </w:tcPr>
          <w:p w14:paraId="293779B4" w14:textId="77777777" w:rsidR="000228A4" w:rsidRDefault="00000000">
            <w:r>
              <w:t>Architecture/RBC</w:t>
            </w:r>
          </w:p>
        </w:tc>
        <w:tc>
          <w:tcPr>
            <w:tcW w:w="2074" w:type="dxa"/>
          </w:tcPr>
          <w:p w14:paraId="5044AD8E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75C2FF24" w14:textId="77777777" w:rsidR="000228A4" w:rsidRDefault="00000000">
            <w:r>
              <w:t>Migration decision</w:t>
            </w:r>
          </w:p>
        </w:tc>
      </w:tr>
      <w:tr w:rsidR="000228A4" w14:paraId="1AF8436A" w14:textId="77777777">
        <w:trPr>
          <w:jc w:val="center"/>
        </w:trPr>
        <w:tc>
          <w:tcPr>
            <w:tcW w:w="2074" w:type="dxa"/>
          </w:tcPr>
          <w:p w14:paraId="5A74B4A4" w14:textId="77777777" w:rsidR="000228A4" w:rsidRDefault="00000000">
            <w:r>
              <w:t>Q-09</w:t>
            </w:r>
          </w:p>
        </w:tc>
        <w:tc>
          <w:tcPr>
            <w:tcW w:w="2074" w:type="dxa"/>
          </w:tcPr>
          <w:p w14:paraId="4A42E460" w14:textId="77777777" w:rsidR="000228A4" w:rsidRDefault="00000000">
            <w:r>
              <w:t>Ownership/compatibility of shared libraries?</w:t>
            </w:r>
          </w:p>
        </w:tc>
        <w:tc>
          <w:tcPr>
            <w:tcW w:w="2074" w:type="dxa"/>
          </w:tcPr>
          <w:p w14:paraId="034006D4" w14:textId="77777777" w:rsidR="000228A4" w:rsidRDefault="00000000">
            <w:r>
              <w:t>Program/RBC</w:t>
            </w:r>
          </w:p>
        </w:tc>
        <w:tc>
          <w:tcPr>
            <w:tcW w:w="2074" w:type="dxa"/>
          </w:tcPr>
          <w:p w14:paraId="4A529F39" w14:textId="77777777" w:rsidR="000228A4" w:rsidRDefault="00000000">
            <w:r>
              <w:t>Open</w:t>
            </w:r>
          </w:p>
        </w:tc>
        <w:tc>
          <w:tcPr>
            <w:tcW w:w="2074" w:type="dxa"/>
          </w:tcPr>
          <w:p w14:paraId="5EB32DFE" w14:textId="77777777" w:rsidR="000228A4" w:rsidRDefault="00000000">
            <w:r>
              <w:t>Cross-repo dependency</w:t>
            </w:r>
          </w:p>
        </w:tc>
      </w:tr>
    </w:tbl>
    <w:p w14:paraId="413F00B1" w14:textId="77777777" w:rsidR="000228A4" w:rsidRDefault="00000000">
      <w:pPr>
        <w:pStyle w:val="Heading1"/>
      </w:pPr>
      <w:r>
        <w:t>14. Functional Sign-off</w:t>
      </w:r>
    </w:p>
    <w:p w14:paraId="290A4F35" w14:textId="77777777" w:rsidR="000228A4" w:rsidRDefault="00000000">
      <w:r>
        <w:t>Not ready for sign-off. The supplied material establishes technical context but does not contain sufficient business use-case, input/output, test-data and API evidence for functional acceptance.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0228A4" w14:paraId="0CC2557B" w14:textId="77777777">
        <w:trPr>
          <w:jc w:val="center"/>
        </w:trPr>
        <w:tc>
          <w:tcPr>
            <w:tcW w:w="2592" w:type="dxa"/>
          </w:tcPr>
          <w:p w14:paraId="0B8D73FB" w14:textId="77777777" w:rsidR="000228A4" w:rsidRDefault="00000000">
            <w:r>
              <w:rPr>
                <w:b/>
              </w:rPr>
              <w:t>Role</w:t>
            </w:r>
          </w:p>
        </w:tc>
        <w:tc>
          <w:tcPr>
            <w:tcW w:w="2592" w:type="dxa"/>
          </w:tcPr>
          <w:p w14:paraId="4CA721D9" w14:textId="77777777" w:rsidR="000228A4" w:rsidRDefault="00000000">
            <w:r>
              <w:rPr>
                <w:b/>
              </w:rPr>
              <w:t>Name</w:t>
            </w:r>
          </w:p>
        </w:tc>
        <w:tc>
          <w:tcPr>
            <w:tcW w:w="2592" w:type="dxa"/>
          </w:tcPr>
          <w:p w14:paraId="42CA6E7A" w14:textId="77777777" w:rsidR="000228A4" w:rsidRDefault="00000000">
            <w:r>
              <w:rPr>
                <w:b/>
              </w:rPr>
              <w:t>Decision</w:t>
            </w:r>
          </w:p>
        </w:tc>
        <w:tc>
          <w:tcPr>
            <w:tcW w:w="2592" w:type="dxa"/>
          </w:tcPr>
          <w:p w14:paraId="6AFD26B1" w14:textId="77777777" w:rsidR="000228A4" w:rsidRDefault="00000000">
            <w:r>
              <w:rPr>
                <w:b/>
              </w:rPr>
              <w:t>Date / Comments</w:t>
            </w:r>
          </w:p>
        </w:tc>
      </w:tr>
      <w:tr w:rsidR="000228A4" w14:paraId="41353216" w14:textId="77777777">
        <w:trPr>
          <w:jc w:val="center"/>
        </w:trPr>
        <w:tc>
          <w:tcPr>
            <w:tcW w:w="2592" w:type="dxa"/>
          </w:tcPr>
          <w:p w14:paraId="165608DB" w14:textId="77777777" w:rsidR="000228A4" w:rsidRDefault="00000000">
            <w:r>
              <w:t>RBC Functional SME</w:t>
            </w:r>
          </w:p>
        </w:tc>
        <w:tc>
          <w:tcPr>
            <w:tcW w:w="2592" w:type="dxa"/>
          </w:tcPr>
          <w:p w14:paraId="7D9E83BC" w14:textId="77777777" w:rsidR="000228A4" w:rsidRDefault="00000000">
            <w:r>
              <w:t>Smriti</w:t>
            </w:r>
          </w:p>
        </w:tc>
        <w:tc>
          <w:tcPr>
            <w:tcW w:w="2592" w:type="dxa"/>
          </w:tcPr>
          <w:p w14:paraId="4530BCC1" w14:textId="77777777" w:rsidR="000228A4" w:rsidRDefault="00000000">
            <w:r>
              <w:t>Pending functional validation</w:t>
            </w:r>
          </w:p>
        </w:tc>
        <w:tc>
          <w:tcPr>
            <w:tcW w:w="2592" w:type="dxa"/>
          </w:tcPr>
          <w:p w14:paraId="79C622E2" w14:textId="77777777" w:rsidR="000228A4" w:rsidRDefault="000228A4"/>
        </w:tc>
      </w:tr>
      <w:tr w:rsidR="000228A4" w14:paraId="6AD6ABFB" w14:textId="77777777">
        <w:trPr>
          <w:jc w:val="center"/>
        </w:trPr>
        <w:tc>
          <w:tcPr>
            <w:tcW w:w="2592" w:type="dxa"/>
          </w:tcPr>
          <w:p w14:paraId="30CF44BE" w14:textId="77777777" w:rsidR="000228A4" w:rsidRDefault="00000000">
            <w:r>
              <w:t>Functional SME / PO</w:t>
            </w:r>
          </w:p>
        </w:tc>
        <w:tc>
          <w:tcPr>
            <w:tcW w:w="2592" w:type="dxa"/>
          </w:tcPr>
          <w:p w14:paraId="1A8D0332" w14:textId="77777777" w:rsidR="000228A4" w:rsidRDefault="00000000">
            <w:r>
              <w:t>Mukesh</w:t>
            </w:r>
          </w:p>
        </w:tc>
        <w:tc>
          <w:tcPr>
            <w:tcW w:w="2592" w:type="dxa"/>
          </w:tcPr>
          <w:p w14:paraId="2EC0444C" w14:textId="77777777" w:rsidR="000228A4" w:rsidRDefault="00000000">
            <w:r>
              <w:t>Pending completion of baseline</w:t>
            </w:r>
          </w:p>
        </w:tc>
        <w:tc>
          <w:tcPr>
            <w:tcW w:w="2592" w:type="dxa"/>
          </w:tcPr>
          <w:p w14:paraId="2108D4C1" w14:textId="77777777" w:rsidR="000228A4" w:rsidRDefault="000228A4"/>
        </w:tc>
      </w:tr>
      <w:tr w:rsidR="000228A4" w14:paraId="2131F18B" w14:textId="77777777">
        <w:trPr>
          <w:jc w:val="center"/>
        </w:trPr>
        <w:tc>
          <w:tcPr>
            <w:tcW w:w="2592" w:type="dxa"/>
          </w:tcPr>
          <w:p w14:paraId="48909B0B" w14:textId="77777777" w:rsidR="000228A4" w:rsidRDefault="00000000">
            <w:r>
              <w:t>QE Representative</w:t>
            </w:r>
          </w:p>
        </w:tc>
        <w:tc>
          <w:tcPr>
            <w:tcW w:w="2592" w:type="dxa"/>
          </w:tcPr>
          <w:p w14:paraId="6E98CD56" w14:textId="77777777" w:rsidR="000228A4" w:rsidRDefault="00000000">
            <w:r>
              <w:t>TBD</w:t>
            </w:r>
          </w:p>
        </w:tc>
        <w:tc>
          <w:tcPr>
            <w:tcW w:w="2592" w:type="dxa"/>
          </w:tcPr>
          <w:p w14:paraId="770A3BFF" w14:textId="77777777" w:rsidR="000228A4" w:rsidRDefault="00000000">
            <w:r>
              <w:t>Pending test baseline</w:t>
            </w:r>
          </w:p>
        </w:tc>
        <w:tc>
          <w:tcPr>
            <w:tcW w:w="2592" w:type="dxa"/>
          </w:tcPr>
          <w:p w14:paraId="5EACAB3B" w14:textId="77777777" w:rsidR="000228A4" w:rsidRDefault="000228A4"/>
        </w:tc>
      </w:tr>
    </w:tbl>
    <w:p w14:paraId="140C25AF" w14:textId="77777777" w:rsidR="000228A4" w:rsidRDefault="00000000">
      <w:pPr>
        <w:pStyle w:val="Heading1"/>
      </w:pPr>
      <w:r>
        <w:t>15. Developer / Tester Walkthrough Notes</w:t>
      </w:r>
    </w:p>
    <w:p w14:paraId="310E694A" w14:textId="77777777" w:rsidR="000228A4" w:rsidRDefault="00000000">
      <w:r>
        <w:t>To be completed during the functional walkthrough with Smriti and subsequent developer/QE sessions.</w:t>
      </w:r>
    </w:p>
    <w:p w14:paraId="10EA1700" w14:textId="77777777" w:rsidR="000228A4" w:rsidRDefault="00000000">
      <w:r>
        <w:lastRenderedPageBreak/>
        <w:t>Business flow clarifications: ________________________________</w:t>
      </w:r>
    </w:p>
    <w:p w14:paraId="7F8109AD" w14:textId="77777777" w:rsidR="000228A4" w:rsidRDefault="00000000">
      <w:r>
        <w:t>Important use cases confirmed: ______________________________</w:t>
      </w:r>
    </w:p>
    <w:p w14:paraId="145D3846" w14:textId="77777777" w:rsidR="000228A4" w:rsidRDefault="00000000">
      <w:r>
        <w:t>Dependencies confirmed: _____________________________________</w:t>
      </w:r>
    </w:p>
    <w:p w14:paraId="574483CF" w14:textId="77777777" w:rsidR="000228A4" w:rsidRDefault="00000000">
      <w:r>
        <w:t>Sample data confirmed: ______________________________________</w:t>
      </w:r>
    </w:p>
    <w:p w14:paraId="7A8186BE" w14:textId="77777777" w:rsidR="000228A4" w:rsidRDefault="00000000">
      <w:r>
        <w:t>Postman/API evidence confirmed: ______________________________</w:t>
      </w:r>
    </w:p>
    <w:p w14:paraId="561B3277" w14:textId="77777777" w:rsidR="000228A4" w:rsidRDefault="00000000">
      <w:r>
        <w:t>Open decisions: ______________________________________________</w:t>
      </w:r>
    </w:p>
    <w:p w14:paraId="6C6BDA6A" w14:textId="77777777" w:rsidR="000228A4" w:rsidRDefault="00000000">
      <w:pPr>
        <w:pStyle w:val="Heading1"/>
      </w:pPr>
      <w:r>
        <w:t>16. Source / Evidence Note</w:t>
      </w:r>
    </w:p>
    <w:p w14:paraId="00A716E3" w14:textId="73B1B125" w:rsidR="000228A4" w:rsidRDefault="00000000">
      <w:r>
        <w:t xml:space="preserve">Source-derived facts used in this sample include: </w:t>
      </w:r>
      <w:r w:rsidR="005F6A62">
        <w:t>n600-ProdProc</w:t>
      </w:r>
      <w:r>
        <w:t xml:space="preserve">is </w:t>
      </w:r>
      <w:proofErr w:type="spellStart"/>
      <w:r>
        <w:t>an</w:t>
      </w:r>
      <w:proofErr w:type="spellEnd"/>
      <w:r>
        <w:t xml:space="preserve"> ASP.NET MVC/WCF 4.7 repository; it has 29 projects, 200+ classes and 39 UI controls; it uses WCF services, Blob storage wrappers, Adobe LiveCycle (AdobeLC) for PDF form generation and Ninject; shared/common libraries identified across the migration include N600 Common Authentication, Enterprise Vault, Common Cache &amp; HTTP Client, Cryptography Libraries and Quadient Libraries. The supplied material also records open migration decisions around WCF, Adobe LiveCycle and shared-library compatibility. Business use cases, exact API endpoints, Postman collections and approved test data were not present in the supplied source material and are therefore deliberately not invented here.</w:t>
      </w:r>
    </w:p>
    <w:sectPr w:rsidR="000228A4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889397">
    <w:abstractNumId w:val="8"/>
  </w:num>
  <w:num w:numId="2" w16cid:durableId="76754135">
    <w:abstractNumId w:val="6"/>
  </w:num>
  <w:num w:numId="3" w16cid:durableId="947155976">
    <w:abstractNumId w:val="5"/>
  </w:num>
  <w:num w:numId="4" w16cid:durableId="595089977">
    <w:abstractNumId w:val="4"/>
  </w:num>
  <w:num w:numId="5" w16cid:durableId="563226741">
    <w:abstractNumId w:val="7"/>
  </w:num>
  <w:num w:numId="6" w16cid:durableId="1109734613">
    <w:abstractNumId w:val="3"/>
  </w:num>
  <w:num w:numId="7" w16cid:durableId="2000421514">
    <w:abstractNumId w:val="2"/>
  </w:num>
  <w:num w:numId="8" w16cid:durableId="236331720">
    <w:abstractNumId w:val="1"/>
  </w:num>
  <w:num w:numId="9" w16cid:durableId="1863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A4"/>
    <w:rsid w:val="00034616"/>
    <w:rsid w:val="0006063C"/>
    <w:rsid w:val="0015074B"/>
    <w:rsid w:val="0029639D"/>
    <w:rsid w:val="00326F90"/>
    <w:rsid w:val="005F6A62"/>
    <w:rsid w:val="00961113"/>
    <w:rsid w:val="00AA1D8D"/>
    <w:rsid w:val="00B47730"/>
    <w:rsid w:val="00CA1F24"/>
    <w:rsid w:val="00CB0664"/>
    <w:rsid w:val="00D46FE4"/>
    <w:rsid w:val="00E408CC"/>
    <w:rsid w:val="00F81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059AF"/>
  <w14:defaultImageDpi w14:val="300"/>
  <w15:docId w15:val="{C9AC7FFF-A1EE-436B-8B16-393CB1F0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1567</Words>
  <Characters>8935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Sengar</cp:lastModifiedBy>
  <cp:revision>5</cp:revision>
  <dcterms:created xsi:type="dcterms:W3CDTF">2026-10-05T13:54:00Z</dcterms:created>
  <dcterms:modified xsi:type="dcterms:W3CDTF">2026-10-06T09:23:00Z</dcterms:modified>
  <cp:category/>
</cp:coreProperties>
</file>