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absolutely Adam figures are up on the previous quarter by two percent on products streams have one time to have down by north point five percent on port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