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F6730E0"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43668D">
        <w:rPr>
          <w:rFonts w:ascii="Times New Roman" w:eastAsia="Times" w:hAnsi="Times New Roman" w:cs="Times New Roman"/>
          <w:b/>
          <w:color w:val="000000"/>
          <w:sz w:val="28"/>
          <w:szCs w:val="28"/>
        </w:rPr>
        <w:t>7</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2D14ABA2" w:rsidR="002F7E4E" w:rsidRPr="00C87F27" w:rsidRDefault="00542313">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YASH PATEL</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183D169B"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542313">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5B716376"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542313">
              <w:rPr>
                <w:rFonts w:ascii="Times New Roman" w:eastAsia="Times New Roman" w:hAnsi="Times New Roman" w:cs="Times New Roman"/>
                <w:color w:val="000000"/>
                <w:sz w:val="24"/>
                <w:szCs w:val="24"/>
              </w:rPr>
              <w:t>4</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0EB3190E" w:rsidR="002F7E4E" w:rsidRPr="00697EBE" w:rsidRDefault="003337BB">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3337BB">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0A53E839" w:rsidR="002F7E4E" w:rsidRPr="00027D67" w:rsidRDefault="006021F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6021FD">
              <w:rPr>
                <w:rFonts w:ascii="Times New Roman" w:eastAsia="Times New Roman" w:hAnsi="Times New Roman" w:cs="Times New Roman"/>
                <w:color w:val="000000"/>
                <w:sz w:val="24"/>
                <w:szCs w:val="24"/>
                <w:lang w:val="en-US"/>
              </w:rPr>
              <w:t>Pipeline with Parameters</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6B227155" w14:textId="77777777" w:rsidR="006D0FEE" w:rsidRDefault="006D0FEE" w:rsidP="006D0FEE">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6D0FEE">
              <w:rPr>
                <w:rFonts w:ascii="Times New Roman" w:eastAsia="Times New Roman" w:hAnsi="Times New Roman" w:cs="Times New Roman"/>
                <w:b/>
                <w:bCs/>
                <w:color w:val="000000"/>
              </w:rPr>
              <w:t>Declarative Pipeline with Parameters</w:t>
            </w:r>
          </w:p>
          <w:p w14:paraId="701B6C47" w14:textId="77777777" w:rsidR="00E24F0A" w:rsidRPr="006D0FEE" w:rsidRDefault="00E24F0A" w:rsidP="006D0FEE">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p>
          <w:p w14:paraId="359CFC2A" w14:textId="0766DC90" w:rsidR="000216AD" w:rsidRPr="00E24F0A" w:rsidRDefault="006D0FEE" w:rsidP="006D0FE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6D0FEE">
              <w:rPr>
                <w:rFonts w:ascii="Times New Roman" w:eastAsia="Times New Roman" w:hAnsi="Times New Roman" w:cs="Times New Roman"/>
                <w:color w:val="000000"/>
              </w:rPr>
              <w:t>A Declarative Pipeline is a Jenkins feature that allows the build, test, and deployment process to be defined as code using a structured Groovy syntax. It provides a simple and readable way to automate software development workflows. Pipeline parameters enable users to provide input values at the time of execution, making the pipeline flexible and reusable. In this experiment, a string parameter (GREETING_NAME) was added to the pipeline, allowing the user to enter a custom value during execution. The pipeline accessed this value using the params object and displayed it in the console output. This demonstrates how parameterized pipelines can accept user input and perform dynamic operations based on the provided values.</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t>Implementation:</w:t>
            </w:r>
          </w:p>
        </w:tc>
        <w:tc>
          <w:tcPr>
            <w:tcW w:w="7513" w:type="dxa"/>
            <w:tcMar>
              <w:top w:w="100" w:type="dxa"/>
              <w:left w:w="100" w:type="dxa"/>
              <w:bottom w:w="100" w:type="dxa"/>
              <w:right w:w="100" w:type="dxa"/>
            </w:tcMar>
          </w:tcPr>
          <w:p w14:paraId="59767A29" w14:textId="46CC0EA9" w:rsidR="006021FD" w:rsidRPr="008C27CC" w:rsidRDefault="006021FD"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1: Open the Existing Pipeline Project</w:t>
            </w:r>
          </w:p>
          <w:p w14:paraId="6FCD6D3A" w14:textId="77777777" w:rsidR="006021FD" w:rsidRPr="006D0FEE" w:rsidRDefault="006021FD"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Opened Pipeline Configuration — Opened the configuration page of the existing Declarative-Pipeline-Demo project to modify the pipeline script and add build parameters.</w:t>
            </w:r>
          </w:p>
          <w:p w14:paraId="4CF922AC" w14:textId="33D7BCA8" w:rsidR="006021FD" w:rsidRPr="008C27CC" w:rsidRDefault="006021FD"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2: Add the Parameters Block</w:t>
            </w:r>
            <w:r w:rsidR="00E61101" w:rsidRPr="006D0FEE">
              <w:rPr>
                <w:rFonts w:ascii="Times New Roman" w:hAnsi="Times New Roman" w:cs="Times New Roman"/>
                <w:b/>
                <w:bCs/>
                <w:color w:val="000000" w:themeColor="text1"/>
              </w:rPr>
              <w:t xml:space="preserve"> &amp; Save</w:t>
            </w:r>
          </w:p>
          <w:p w14:paraId="6AEF299A" w14:textId="59DD7485" w:rsidR="001759FA" w:rsidRPr="006D0FEE" w:rsidRDefault="001759FA"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lastRenderedPageBreak/>
              <w:t>Modified Script:</w:t>
            </w:r>
          </w:p>
          <w:p w14:paraId="7416A1F3" w14:textId="77777777" w:rsidR="00E61101" w:rsidRPr="006D0FEE" w:rsidRDefault="00E61101"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Configured Parameterized Pipeline — Added the GREETING_NAME string parameter to the Declarative Pipeline, updated the pipeline script to use the parameter in the greeting message, and saved the updated pipeline configuration.</w:t>
            </w:r>
          </w:p>
          <w:p w14:paraId="03BFF82E" w14:textId="6FF86C21" w:rsidR="001759FA" w:rsidRPr="008C27CC" w:rsidRDefault="001759FA"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 xml:space="preserve">Step </w:t>
            </w:r>
            <w:r w:rsidR="00E61101" w:rsidRPr="006D0FEE">
              <w:rPr>
                <w:rFonts w:ascii="Times New Roman" w:hAnsi="Times New Roman" w:cs="Times New Roman"/>
                <w:b/>
                <w:bCs/>
                <w:color w:val="000000" w:themeColor="text1"/>
              </w:rPr>
              <w:t>3</w:t>
            </w:r>
            <w:r w:rsidRPr="006D0FEE">
              <w:rPr>
                <w:rFonts w:ascii="Times New Roman" w:hAnsi="Times New Roman" w:cs="Times New Roman"/>
                <w:b/>
                <w:bCs/>
                <w:color w:val="000000" w:themeColor="text1"/>
              </w:rPr>
              <w:t>: Build with Parameters</w:t>
            </w:r>
          </w:p>
          <w:p w14:paraId="59DCCC1F" w14:textId="77777777" w:rsidR="006D0FEE"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Provided Build Parameter — Used the Build with Parameters option and entered the value for the GREETING_NAME parameter before executing the Declarative Pipeline.</w:t>
            </w:r>
          </w:p>
          <w:p w14:paraId="73141AE4" w14:textId="7C8DCABD" w:rsidR="00E61101" w:rsidRPr="008C27CC" w:rsidRDefault="00E61101"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4: Execute the Parameterized Pipeline</w:t>
            </w:r>
          </w:p>
          <w:p w14:paraId="51884039" w14:textId="559E88B1" w:rsidR="006D0FEE"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Executed Parameterized Pipeline — Successfully executed the parameterized Declarative Pipeline using the provided GREETING_NAME value and verified that the build completed successfully.</w:t>
            </w:r>
          </w:p>
          <w:p w14:paraId="11B8C2B9" w14:textId="4B1A30B9" w:rsidR="006D0FEE" w:rsidRPr="008C27CC" w:rsidRDefault="006D0FEE"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5: Verify the Parameter Usage</w:t>
            </w:r>
          </w:p>
          <w:p w14:paraId="50D8EA59" w14:textId="77777777" w:rsidR="001759FA"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Verified Parameter Usage — Examined the console output and verified that the pipeline successfully used the GREETING_NAME parameter value (World) during execution. The pipeline completed successfully with a Finished: SUCCESS status.</w:t>
            </w:r>
          </w:p>
          <w:p w14:paraId="706235D4" w14:textId="77777777" w:rsidR="008C27CC" w:rsidRDefault="00542313" w:rsidP="006D0FEE">
            <w:pPr>
              <w:spacing w:before="100" w:beforeAutospacing="1" w:after="100" w:afterAutospacing="1" w:line="240" w:lineRule="auto"/>
              <w:rPr>
                <w:rFonts w:ascii="Times New Roman" w:hAnsi="Times New Roman" w:cs="Times New Roman"/>
                <w:color w:val="000000" w:themeColor="text1"/>
              </w:rPr>
            </w:pPr>
            <w:r w:rsidRPr="00542313">
              <w:rPr>
                <w:rFonts w:ascii="Times New Roman" w:hAnsi="Times New Roman" w:cs="Times New Roman"/>
                <w:color w:val="000000" w:themeColor="text1"/>
              </w:rPr>
              <w:lastRenderedPageBreak/>
              <w:drawing>
                <wp:inline distT="0" distB="0" distL="0" distR="0" wp14:anchorId="6EB1CEA1" wp14:editId="3650E41C">
                  <wp:extent cx="4643755" cy="4866005"/>
                  <wp:effectExtent l="0" t="0" r="4445" b="0"/>
                  <wp:docPr id="125885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56341" name=""/>
                          <pic:cNvPicPr/>
                        </pic:nvPicPr>
                        <pic:blipFill>
                          <a:blip r:embed="rId7"/>
                          <a:stretch>
                            <a:fillRect/>
                          </a:stretch>
                        </pic:blipFill>
                        <pic:spPr>
                          <a:xfrm>
                            <a:off x="0" y="0"/>
                            <a:ext cx="4643755" cy="4866005"/>
                          </a:xfrm>
                          <a:prstGeom prst="rect">
                            <a:avLst/>
                          </a:prstGeom>
                        </pic:spPr>
                      </pic:pic>
                    </a:graphicData>
                  </a:graphic>
                </wp:inline>
              </w:drawing>
            </w:r>
          </w:p>
          <w:p w14:paraId="7C93551B" w14:textId="77777777" w:rsidR="00542313" w:rsidRDefault="00542313" w:rsidP="006D0FEE">
            <w:pPr>
              <w:spacing w:before="100" w:beforeAutospacing="1" w:after="100" w:afterAutospacing="1" w:line="240" w:lineRule="auto"/>
              <w:rPr>
                <w:rFonts w:ascii="Times New Roman" w:hAnsi="Times New Roman" w:cs="Times New Roman"/>
                <w:color w:val="000000" w:themeColor="text1"/>
              </w:rPr>
            </w:pPr>
            <w:r w:rsidRPr="00542313">
              <w:rPr>
                <w:rFonts w:ascii="Times New Roman" w:hAnsi="Times New Roman" w:cs="Times New Roman"/>
                <w:color w:val="000000" w:themeColor="text1"/>
              </w:rPr>
              <w:drawing>
                <wp:inline distT="0" distB="0" distL="0" distR="0" wp14:anchorId="04757FB8" wp14:editId="2AB159A9">
                  <wp:extent cx="4115011" cy="3397425"/>
                  <wp:effectExtent l="0" t="0" r="0" b="0"/>
                  <wp:docPr id="7518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4613" name=""/>
                          <pic:cNvPicPr/>
                        </pic:nvPicPr>
                        <pic:blipFill>
                          <a:blip r:embed="rId8"/>
                          <a:stretch>
                            <a:fillRect/>
                          </a:stretch>
                        </pic:blipFill>
                        <pic:spPr>
                          <a:xfrm>
                            <a:off x="0" y="0"/>
                            <a:ext cx="4115011" cy="3397425"/>
                          </a:xfrm>
                          <a:prstGeom prst="rect">
                            <a:avLst/>
                          </a:prstGeom>
                        </pic:spPr>
                      </pic:pic>
                    </a:graphicData>
                  </a:graphic>
                </wp:inline>
              </w:drawing>
            </w:r>
          </w:p>
          <w:p w14:paraId="6EE6190B" w14:textId="77777777" w:rsidR="00542313" w:rsidRDefault="00542313" w:rsidP="006D0FEE">
            <w:pPr>
              <w:spacing w:before="100" w:beforeAutospacing="1" w:after="100" w:afterAutospacing="1" w:line="240" w:lineRule="auto"/>
              <w:rPr>
                <w:rFonts w:ascii="Times New Roman" w:hAnsi="Times New Roman" w:cs="Times New Roman"/>
                <w:color w:val="000000" w:themeColor="text1"/>
              </w:rPr>
            </w:pPr>
            <w:r w:rsidRPr="00542313">
              <w:rPr>
                <w:rFonts w:ascii="Times New Roman" w:hAnsi="Times New Roman" w:cs="Times New Roman"/>
                <w:color w:val="000000" w:themeColor="text1"/>
              </w:rPr>
              <w:lastRenderedPageBreak/>
              <w:drawing>
                <wp:inline distT="0" distB="0" distL="0" distR="0" wp14:anchorId="5681C3D9" wp14:editId="4B43525E">
                  <wp:extent cx="4643755" cy="2458085"/>
                  <wp:effectExtent l="0" t="0" r="4445" b="0"/>
                  <wp:docPr id="4901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1762" name=""/>
                          <pic:cNvPicPr/>
                        </pic:nvPicPr>
                        <pic:blipFill>
                          <a:blip r:embed="rId9"/>
                          <a:stretch>
                            <a:fillRect/>
                          </a:stretch>
                        </pic:blipFill>
                        <pic:spPr>
                          <a:xfrm>
                            <a:off x="0" y="0"/>
                            <a:ext cx="4643755" cy="2458085"/>
                          </a:xfrm>
                          <a:prstGeom prst="rect">
                            <a:avLst/>
                          </a:prstGeom>
                        </pic:spPr>
                      </pic:pic>
                    </a:graphicData>
                  </a:graphic>
                </wp:inline>
              </w:drawing>
            </w:r>
          </w:p>
          <w:p w14:paraId="59E2100C" w14:textId="77777777" w:rsidR="00542313" w:rsidRDefault="00542313" w:rsidP="006D0FEE">
            <w:pPr>
              <w:spacing w:before="100" w:beforeAutospacing="1" w:after="100" w:afterAutospacing="1" w:line="240" w:lineRule="auto"/>
              <w:rPr>
                <w:rFonts w:ascii="Times New Roman" w:hAnsi="Times New Roman" w:cs="Times New Roman"/>
                <w:color w:val="000000" w:themeColor="text1"/>
              </w:rPr>
            </w:pPr>
            <w:r w:rsidRPr="00542313">
              <w:rPr>
                <w:rFonts w:ascii="Times New Roman" w:hAnsi="Times New Roman" w:cs="Times New Roman"/>
                <w:color w:val="000000" w:themeColor="text1"/>
              </w:rPr>
              <w:drawing>
                <wp:inline distT="0" distB="0" distL="0" distR="0" wp14:anchorId="2D299BB4" wp14:editId="30470DC7">
                  <wp:extent cx="4643755" cy="2480945"/>
                  <wp:effectExtent l="0" t="0" r="4445" b="0"/>
                  <wp:docPr id="23022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24229" name=""/>
                          <pic:cNvPicPr/>
                        </pic:nvPicPr>
                        <pic:blipFill>
                          <a:blip r:embed="rId10"/>
                          <a:stretch>
                            <a:fillRect/>
                          </a:stretch>
                        </pic:blipFill>
                        <pic:spPr>
                          <a:xfrm>
                            <a:off x="0" y="0"/>
                            <a:ext cx="4643755" cy="2480945"/>
                          </a:xfrm>
                          <a:prstGeom prst="rect">
                            <a:avLst/>
                          </a:prstGeom>
                        </pic:spPr>
                      </pic:pic>
                    </a:graphicData>
                  </a:graphic>
                </wp:inline>
              </w:drawing>
            </w:r>
          </w:p>
          <w:p w14:paraId="507FD582" w14:textId="77777777" w:rsidR="00542313" w:rsidRDefault="00542313" w:rsidP="006D0FEE">
            <w:pPr>
              <w:spacing w:before="100" w:beforeAutospacing="1" w:after="100" w:afterAutospacing="1" w:line="240" w:lineRule="auto"/>
              <w:rPr>
                <w:rFonts w:ascii="Times New Roman" w:hAnsi="Times New Roman" w:cs="Times New Roman"/>
                <w:color w:val="000000" w:themeColor="text1"/>
              </w:rPr>
            </w:pPr>
            <w:r w:rsidRPr="00542313">
              <w:rPr>
                <w:rFonts w:ascii="Times New Roman" w:hAnsi="Times New Roman" w:cs="Times New Roman"/>
                <w:color w:val="000000" w:themeColor="text1"/>
              </w:rPr>
              <w:lastRenderedPageBreak/>
              <w:drawing>
                <wp:inline distT="0" distB="0" distL="0" distR="0" wp14:anchorId="6D0A1B2F" wp14:editId="37C1BEDB">
                  <wp:extent cx="4643755" cy="4658360"/>
                  <wp:effectExtent l="0" t="0" r="4445" b="8890"/>
                  <wp:docPr id="201724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44097" name=""/>
                          <pic:cNvPicPr/>
                        </pic:nvPicPr>
                        <pic:blipFill>
                          <a:blip r:embed="rId11"/>
                          <a:stretch>
                            <a:fillRect/>
                          </a:stretch>
                        </pic:blipFill>
                        <pic:spPr>
                          <a:xfrm>
                            <a:off x="0" y="0"/>
                            <a:ext cx="4643755" cy="4658360"/>
                          </a:xfrm>
                          <a:prstGeom prst="rect">
                            <a:avLst/>
                          </a:prstGeom>
                        </pic:spPr>
                      </pic:pic>
                    </a:graphicData>
                  </a:graphic>
                </wp:inline>
              </w:drawing>
            </w:r>
          </w:p>
          <w:p w14:paraId="7FCF59C4" w14:textId="2266AABF" w:rsidR="00542313" w:rsidRPr="006D0FEE" w:rsidRDefault="00542313" w:rsidP="006D0FEE">
            <w:pPr>
              <w:spacing w:before="100" w:beforeAutospacing="1" w:after="100" w:afterAutospacing="1" w:line="240" w:lineRule="auto"/>
              <w:rPr>
                <w:rFonts w:ascii="Times New Roman" w:hAnsi="Times New Roman" w:cs="Times New Roman"/>
                <w:color w:val="000000" w:themeColor="text1"/>
              </w:rPr>
            </w:pPr>
            <w:r w:rsidRPr="00542313">
              <w:rPr>
                <w:rFonts w:ascii="Times New Roman" w:hAnsi="Times New Roman" w:cs="Times New Roman"/>
                <w:color w:val="000000" w:themeColor="text1"/>
              </w:rPr>
              <w:drawing>
                <wp:inline distT="0" distB="0" distL="0" distR="0" wp14:anchorId="57B12366" wp14:editId="41A7DADE">
                  <wp:extent cx="4643755" cy="3349625"/>
                  <wp:effectExtent l="0" t="0" r="4445" b="3175"/>
                  <wp:docPr id="2079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0205" name=""/>
                          <pic:cNvPicPr/>
                        </pic:nvPicPr>
                        <pic:blipFill>
                          <a:blip r:embed="rId12"/>
                          <a:stretch>
                            <a:fillRect/>
                          </a:stretch>
                        </pic:blipFill>
                        <pic:spPr>
                          <a:xfrm>
                            <a:off x="0" y="0"/>
                            <a:ext cx="4643755" cy="3349625"/>
                          </a:xfrm>
                          <a:prstGeom prst="rect">
                            <a:avLst/>
                          </a:prstGeom>
                        </pic:spPr>
                      </pic:pic>
                    </a:graphicData>
                  </a:graphic>
                </wp:inline>
              </w:drawing>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4"/>
  </w:num>
  <w:num w:numId="2" w16cid:durableId="1504708115">
    <w:abstractNumId w:val="21"/>
  </w:num>
  <w:num w:numId="3" w16cid:durableId="1973168747">
    <w:abstractNumId w:val="11"/>
  </w:num>
  <w:num w:numId="4" w16cid:durableId="472916695">
    <w:abstractNumId w:val="14"/>
  </w:num>
  <w:num w:numId="5" w16cid:durableId="1778714700">
    <w:abstractNumId w:val="10"/>
  </w:num>
  <w:num w:numId="6" w16cid:durableId="770319147">
    <w:abstractNumId w:val="5"/>
  </w:num>
  <w:num w:numId="7" w16cid:durableId="1908150129">
    <w:abstractNumId w:val="23"/>
  </w:num>
  <w:num w:numId="8" w16cid:durableId="222326876">
    <w:abstractNumId w:val="6"/>
  </w:num>
  <w:num w:numId="9" w16cid:durableId="1041173361">
    <w:abstractNumId w:val="18"/>
  </w:num>
  <w:num w:numId="10" w16cid:durableId="1395003567">
    <w:abstractNumId w:val="16"/>
  </w:num>
  <w:num w:numId="11" w16cid:durableId="471485334">
    <w:abstractNumId w:val="15"/>
  </w:num>
  <w:num w:numId="12" w16cid:durableId="2039041122">
    <w:abstractNumId w:val="1"/>
  </w:num>
  <w:num w:numId="13" w16cid:durableId="1639608639">
    <w:abstractNumId w:val="3"/>
  </w:num>
  <w:num w:numId="14" w16cid:durableId="961688150">
    <w:abstractNumId w:val="13"/>
  </w:num>
  <w:num w:numId="15" w16cid:durableId="94256441">
    <w:abstractNumId w:val="19"/>
  </w:num>
  <w:num w:numId="16" w16cid:durableId="13268877">
    <w:abstractNumId w:val="12"/>
  </w:num>
  <w:num w:numId="17" w16cid:durableId="1989286615">
    <w:abstractNumId w:val="17"/>
  </w:num>
  <w:num w:numId="18" w16cid:durableId="1638993519">
    <w:abstractNumId w:val="9"/>
  </w:num>
  <w:num w:numId="19" w16cid:durableId="1409763897">
    <w:abstractNumId w:val="8"/>
  </w:num>
  <w:num w:numId="20" w16cid:durableId="988824669">
    <w:abstractNumId w:val="22"/>
  </w:num>
  <w:num w:numId="21" w16cid:durableId="1490318637">
    <w:abstractNumId w:val="20"/>
  </w:num>
  <w:num w:numId="22" w16cid:durableId="622928252">
    <w:abstractNumId w:val="4"/>
  </w:num>
  <w:num w:numId="23" w16cid:durableId="739210380">
    <w:abstractNumId w:val="7"/>
  </w:num>
  <w:num w:numId="24" w16cid:durableId="1514033712">
    <w:abstractNumId w:val="2"/>
  </w:num>
  <w:num w:numId="25" w16cid:durableId="29198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20C47"/>
    <w:rsid w:val="001759FA"/>
    <w:rsid w:val="001B5BE1"/>
    <w:rsid w:val="001D4CDC"/>
    <w:rsid w:val="002668DA"/>
    <w:rsid w:val="002A06E2"/>
    <w:rsid w:val="002E6E8C"/>
    <w:rsid w:val="002F567C"/>
    <w:rsid w:val="002F7E4E"/>
    <w:rsid w:val="00316BB3"/>
    <w:rsid w:val="003337BB"/>
    <w:rsid w:val="00350A14"/>
    <w:rsid w:val="003A41CC"/>
    <w:rsid w:val="003D2751"/>
    <w:rsid w:val="003F4CA9"/>
    <w:rsid w:val="00415B4E"/>
    <w:rsid w:val="0043668D"/>
    <w:rsid w:val="00491169"/>
    <w:rsid w:val="004A7B2B"/>
    <w:rsid w:val="004C23B6"/>
    <w:rsid w:val="00542313"/>
    <w:rsid w:val="00544452"/>
    <w:rsid w:val="006021FD"/>
    <w:rsid w:val="00624F0A"/>
    <w:rsid w:val="00633F3E"/>
    <w:rsid w:val="00697EBE"/>
    <w:rsid w:val="006B5EBD"/>
    <w:rsid w:val="006D0FEE"/>
    <w:rsid w:val="006D5A30"/>
    <w:rsid w:val="007248DE"/>
    <w:rsid w:val="00756674"/>
    <w:rsid w:val="007779C6"/>
    <w:rsid w:val="007A1250"/>
    <w:rsid w:val="007C5EE5"/>
    <w:rsid w:val="00830C59"/>
    <w:rsid w:val="00854EE7"/>
    <w:rsid w:val="00855499"/>
    <w:rsid w:val="00896356"/>
    <w:rsid w:val="008C27CC"/>
    <w:rsid w:val="008C3AA8"/>
    <w:rsid w:val="008D16B7"/>
    <w:rsid w:val="009A6A7D"/>
    <w:rsid w:val="009C0FF5"/>
    <w:rsid w:val="009D749E"/>
    <w:rsid w:val="00AC1BBC"/>
    <w:rsid w:val="00AE7F76"/>
    <w:rsid w:val="00B125F4"/>
    <w:rsid w:val="00B33284"/>
    <w:rsid w:val="00B400B3"/>
    <w:rsid w:val="00B80A36"/>
    <w:rsid w:val="00B83976"/>
    <w:rsid w:val="00BA31EB"/>
    <w:rsid w:val="00BD1627"/>
    <w:rsid w:val="00C005C0"/>
    <w:rsid w:val="00C87F27"/>
    <w:rsid w:val="00C939F3"/>
    <w:rsid w:val="00CB4A7A"/>
    <w:rsid w:val="00D0365F"/>
    <w:rsid w:val="00D41796"/>
    <w:rsid w:val="00D967F6"/>
    <w:rsid w:val="00E03A88"/>
    <w:rsid w:val="00E13F76"/>
    <w:rsid w:val="00E24F0A"/>
    <w:rsid w:val="00E61101"/>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2026-02-15T11:07:00Z</cp:lastPrinted>
  <dcterms:created xsi:type="dcterms:W3CDTF">2026-10-03T21:03:00Z</dcterms:created>
  <dcterms:modified xsi:type="dcterms:W3CDTF">2026-10-03T21:03:00Z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ba6ac2f1e2cd89228088b6de280603f558c6249eee83d92f848f9745e1547a78</vt:lpwstr>
  </property>
</Properties>
</file>