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B88F3" w14:textId="77777777" w:rsidR="00DD7DCD" w:rsidRDefault="00000000">
      <w:pPr>
        <w:jc w:val="center"/>
      </w:pPr>
      <w:r>
        <w:rPr>
          <w:b/>
          <w:sz w:val="40"/>
        </w:rPr>
        <w:t>MINIPROJECT ENHANCEMENT REPORT</w:t>
      </w:r>
    </w:p>
    <w:p w14:paraId="7A11D506" w14:textId="77777777" w:rsidR="00DD7DCD" w:rsidRDefault="00000000">
      <w:pPr>
        <w:jc w:val="center"/>
      </w:pPr>
      <w:r>
        <w:rPr>
          <w:b/>
          <w:sz w:val="30"/>
        </w:rPr>
        <w:t>Ticket Management System - Enhancement Report</w:t>
      </w:r>
    </w:p>
    <w:p w14:paraId="19264609" w14:textId="77777777" w:rsidR="00DD7DCD" w:rsidRDefault="00000000">
      <w:pPr>
        <w:jc w:val="center"/>
      </w:pPr>
      <w:r>
        <w:rPr>
          <w:i/>
          <w:sz w:val="26"/>
        </w:rPr>
        <w:t>Automated Progress Emails with PDF Reports</w:t>
      </w:r>
    </w:p>
    <w:p w14:paraId="6C598EAC" w14:textId="77777777" w:rsidR="00DD7DCD" w:rsidRDefault="00DD7DCD"/>
    <w:p w14:paraId="42C360A8" w14:textId="77777777" w:rsidR="00DD7DCD" w:rsidRDefault="00DD7DCD"/>
    <w:tbl>
      <w:tblPr>
        <w:tblStyle w:val="TableGrid"/>
        <w:tblW w:w="0" w:type="auto"/>
        <w:jc w:val="center"/>
        <w:tblLook w:val="04A0" w:firstRow="1" w:lastRow="0" w:firstColumn="1" w:lastColumn="0" w:noHBand="0" w:noVBand="1"/>
      </w:tblPr>
      <w:tblGrid>
        <w:gridCol w:w="4968"/>
        <w:gridCol w:w="4968"/>
      </w:tblGrid>
      <w:tr w:rsidR="00DD7DCD" w14:paraId="184425C9" w14:textId="77777777">
        <w:trPr>
          <w:jc w:val="center"/>
        </w:trPr>
        <w:tc>
          <w:tcPr>
            <w:tcW w:w="4968" w:type="dxa"/>
            <w:shd w:val="clear" w:color="auto" w:fill="EAF2F8"/>
          </w:tcPr>
          <w:p w14:paraId="5C5FF6C1" w14:textId="77777777" w:rsidR="00DD7DCD" w:rsidRDefault="00000000">
            <w:r>
              <w:rPr>
                <w:b/>
                <w:sz w:val="21"/>
              </w:rPr>
              <w:t>Student Name</w:t>
            </w:r>
          </w:p>
        </w:tc>
        <w:tc>
          <w:tcPr>
            <w:tcW w:w="4968" w:type="dxa"/>
          </w:tcPr>
          <w:p w14:paraId="688A2F44" w14:textId="77777777" w:rsidR="00DD7DCD" w:rsidRDefault="00000000">
            <w:r>
              <w:rPr>
                <w:sz w:val="21"/>
              </w:rPr>
              <w:t>Yash Pathrikar</w:t>
            </w:r>
          </w:p>
        </w:tc>
      </w:tr>
      <w:tr w:rsidR="00DD7DCD" w14:paraId="4EF1DD9E" w14:textId="77777777">
        <w:trPr>
          <w:jc w:val="center"/>
        </w:trPr>
        <w:tc>
          <w:tcPr>
            <w:tcW w:w="4968" w:type="dxa"/>
            <w:shd w:val="clear" w:color="auto" w:fill="EAF2F8"/>
          </w:tcPr>
          <w:p w14:paraId="096A60F2" w14:textId="77777777" w:rsidR="00DD7DCD" w:rsidRDefault="00000000">
            <w:r>
              <w:rPr>
                <w:b/>
                <w:sz w:val="21"/>
              </w:rPr>
              <w:t>Enrollment / ID</w:t>
            </w:r>
          </w:p>
        </w:tc>
        <w:tc>
          <w:tcPr>
            <w:tcW w:w="4968" w:type="dxa"/>
          </w:tcPr>
          <w:p w14:paraId="5115DDFC" w14:textId="77777777" w:rsidR="00DD7DCD" w:rsidRDefault="00000000">
            <w:r>
              <w:rPr>
                <w:sz w:val="21"/>
              </w:rPr>
              <w:t>1032233341</w:t>
            </w:r>
          </w:p>
        </w:tc>
      </w:tr>
      <w:tr w:rsidR="00663953" w14:paraId="65A192E3" w14:textId="77777777">
        <w:trPr>
          <w:jc w:val="center"/>
        </w:trPr>
        <w:tc>
          <w:tcPr>
            <w:tcW w:w="4968" w:type="dxa"/>
            <w:shd w:val="clear" w:color="auto" w:fill="EAF2F8"/>
          </w:tcPr>
          <w:p w14:paraId="06230977" w14:textId="2D55B6CB" w:rsidR="00663953" w:rsidRDefault="00663953">
            <w:pPr>
              <w:rPr>
                <w:b/>
                <w:sz w:val="21"/>
              </w:rPr>
            </w:pPr>
            <w:r>
              <w:rPr>
                <w:b/>
                <w:sz w:val="21"/>
              </w:rPr>
              <w:t>Roll No.</w:t>
            </w:r>
          </w:p>
        </w:tc>
        <w:tc>
          <w:tcPr>
            <w:tcW w:w="4968" w:type="dxa"/>
          </w:tcPr>
          <w:p w14:paraId="092EDB59" w14:textId="0EB7EF32" w:rsidR="00663953" w:rsidRDefault="00663953">
            <w:pPr>
              <w:rPr>
                <w:sz w:val="21"/>
              </w:rPr>
            </w:pPr>
            <w:r>
              <w:rPr>
                <w:sz w:val="21"/>
              </w:rPr>
              <w:t>43</w:t>
            </w:r>
          </w:p>
        </w:tc>
      </w:tr>
      <w:tr w:rsidR="00DD7DCD" w14:paraId="629C6BCF" w14:textId="77777777">
        <w:trPr>
          <w:jc w:val="center"/>
        </w:trPr>
        <w:tc>
          <w:tcPr>
            <w:tcW w:w="4968" w:type="dxa"/>
            <w:shd w:val="clear" w:color="auto" w:fill="EAF2F8"/>
          </w:tcPr>
          <w:p w14:paraId="2FCFE4C5" w14:textId="77777777" w:rsidR="00DD7DCD" w:rsidRDefault="00000000">
            <w:r>
              <w:rPr>
                <w:b/>
                <w:sz w:val="21"/>
              </w:rPr>
              <w:t>Course / Department</w:t>
            </w:r>
          </w:p>
        </w:tc>
        <w:tc>
          <w:tcPr>
            <w:tcW w:w="4968" w:type="dxa"/>
          </w:tcPr>
          <w:p w14:paraId="55882265" w14:textId="77777777" w:rsidR="00DD7DCD" w:rsidRDefault="00000000">
            <w:r>
              <w:rPr>
                <w:sz w:val="21"/>
              </w:rPr>
              <w:t>Computer Science Engineering / Computer Engineering &amp; Technology</w:t>
            </w:r>
          </w:p>
        </w:tc>
      </w:tr>
      <w:tr w:rsidR="00DD7DCD" w14:paraId="419625D8" w14:textId="77777777">
        <w:trPr>
          <w:jc w:val="center"/>
        </w:trPr>
        <w:tc>
          <w:tcPr>
            <w:tcW w:w="4968" w:type="dxa"/>
            <w:shd w:val="clear" w:color="auto" w:fill="EAF2F8"/>
          </w:tcPr>
          <w:p w14:paraId="25E0CC5A" w14:textId="77777777" w:rsidR="00DD7DCD" w:rsidRDefault="00000000">
            <w:r>
              <w:rPr>
                <w:b/>
                <w:sz w:val="21"/>
              </w:rPr>
              <w:t>Institution Name</w:t>
            </w:r>
          </w:p>
        </w:tc>
        <w:tc>
          <w:tcPr>
            <w:tcW w:w="4968" w:type="dxa"/>
          </w:tcPr>
          <w:p w14:paraId="3C0C5E9B" w14:textId="77777777" w:rsidR="00DD7DCD" w:rsidRDefault="00000000">
            <w:r>
              <w:rPr>
                <w:sz w:val="21"/>
              </w:rPr>
              <w:t>Dr. Vishwanath Karad MIT World Peace University</w:t>
            </w:r>
          </w:p>
        </w:tc>
      </w:tr>
      <w:tr w:rsidR="00DD7DCD" w14:paraId="33132765" w14:textId="77777777">
        <w:trPr>
          <w:jc w:val="center"/>
        </w:trPr>
        <w:tc>
          <w:tcPr>
            <w:tcW w:w="4968" w:type="dxa"/>
            <w:shd w:val="clear" w:color="auto" w:fill="EAF2F8"/>
          </w:tcPr>
          <w:p w14:paraId="38369886" w14:textId="77777777" w:rsidR="00DD7DCD" w:rsidRDefault="00000000">
            <w:r>
              <w:rPr>
                <w:b/>
                <w:sz w:val="21"/>
              </w:rPr>
              <w:t>Guide Name</w:t>
            </w:r>
          </w:p>
        </w:tc>
        <w:tc>
          <w:tcPr>
            <w:tcW w:w="4968" w:type="dxa"/>
          </w:tcPr>
          <w:p w14:paraId="21862A58" w14:textId="77777777" w:rsidR="00DD7DCD" w:rsidRDefault="00000000">
            <w:r>
              <w:rPr>
                <w:sz w:val="21"/>
              </w:rPr>
              <w:t>Dr. Suhas Joshi</w:t>
            </w:r>
          </w:p>
        </w:tc>
      </w:tr>
      <w:tr w:rsidR="00DD7DCD" w14:paraId="55842C19" w14:textId="77777777">
        <w:trPr>
          <w:jc w:val="center"/>
        </w:trPr>
        <w:tc>
          <w:tcPr>
            <w:tcW w:w="4968" w:type="dxa"/>
            <w:shd w:val="clear" w:color="auto" w:fill="EAF2F8"/>
          </w:tcPr>
          <w:p w14:paraId="00DB14BA" w14:textId="77777777" w:rsidR="00DD7DCD" w:rsidRDefault="00000000">
            <w:r>
              <w:rPr>
                <w:b/>
                <w:sz w:val="21"/>
              </w:rPr>
              <w:t>Submission Date</w:t>
            </w:r>
          </w:p>
        </w:tc>
        <w:tc>
          <w:tcPr>
            <w:tcW w:w="4968" w:type="dxa"/>
          </w:tcPr>
          <w:p w14:paraId="6FB6DE89" w14:textId="77777777" w:rsidR="00DD7DCD" w:rsidRDefault="00000000">
            <w:r>
              <w:rPr>
                <w:sz w:val="21"/>
              </w:rPr>
              <w:t>27 April, 2026</w:t>
            </w:r>
          </w:p>
        </w:tc>
      </w:tr>
    </w:tbl>
    <w:p w14:paraId="4A9CA9E7" w14:textId="77777777" w:rsidR="00DD7DCD" w:rsidRDefault="00000000">
      <w:r>
        <w:br w:type="page"/>
      </w:r>
    </w:p>
    <w:p w14:paraId="772ECF31" w14:textId="77777777" w:rsidR="00DD7DCD" w:rsidRDefault="00000000">
      <w:pPr>
        <w:pStyle w:val="Heading1"/>
      </w:pPr>
      <w:r>
        <w:lastRenderedPageBreak/>
        <w:t>ABSTRACT</w:t>
      </w:r>
    </w:p>
    <w:p w14:paraId="59CF878E" w14:textId="77777777" w:rsidR="00DD7DCD" w:rsidRDefault="00000000">
      <w:r>
        <w:t>This report presents the individual enhancement contribution of Yash Pathrikar to the Ticket Management System. The enhancement introduces an automated progress reporting workflow that sends progress emails every 10 minutes to relevant users and attaches a generated PDF report containing Ticket IDs, current Status, recent Progress Updates, and generation Timestamps. The purpose is to keep users informed without requiring manual checking of the dashboard or repeated follow-up with the support team.</w:t>
      </w:r>
    </w:p>
    <w:p w14:paraId="09903D10" w14:textId="77777777" w:rsidR="00DD7DCD" w:rsidRDefault="00000000">
      <w:r>
        <w:t>The solution is designed as a modular extension to the existing system. It uses a scheduler to identify reportable ticket activity, a PDF generation service to create structured reports, and an email delivery service to send the reports reliably. The design also includes deduplication safeguards, delivery logs, retry handling, and a clean database extension so that the current ticket creation and status update flows remain unchanged.</w:t>
      </w:r>
    </w:p>
    <w:p w14:paraId="7D83468E" w14:textId="77777777" w:rsidR="00DD7DCD" w:rsidRDefault="00000000">
      <w:pPr>
        <w:pStyle w:val="Heading1"/>
      </w:pPr>
      <w:r>
        <w:t>1. ENHANCEMENT OVERVIEW</w:t>
      </w:r>
    </w:p>
    <w:p w14:paraId="3036BB2F" w14:textId="77777777" w:rsidR="00DD7DCD" w:rsidRDefault="00000000">
      <w:pPr>
        <w:pStyle w:val="Heading2"/>
      </w:pPr>
      <w:r>
        <w:t>1.1 Background</w:t>
      </w:r>
    </w:p>
    <w:p w14:paraId="3EB7CED2" w14:textId="77777777" w:rsidR="00DD7DCD" w:rsidRDefault="00000000">
      <w:r>
        <w:t>The existing Ticket Management System supports login, ticket creation, status updates, and basic tracking. However, users often need clearer visibility into what is happening to their tickets after submission. In many real-world support workflows, users expect periodic progress communication so they can monitor resolution progress without repeatedly asking the support team for updates. This enhancement solves that communication gap through scheduled email reporting.</w:t>
      </w:r>
    </w:p>
    <w:p w14:paraId="2C86127A" w14:textId="77777777" w:rsidR="00DD7DCD" w:rsidRDefault="00000000">
      <w:pPr>
        <w:pStyle w:val="Heading2"/>
      </w:pPr>
      <w:r>
        <w:t>1.2 Enhancement Goals</w:t>
      </w:r>
    </w:p>
    <w:p w14:paraId="2E7F9109" w14:textId="77777777" w:rsidR="00DD7DCD" w:rsidRDefault="00000000">
      <w:pPr>
        <w:pStyle w:val="ListBullet"/>
      </w:pPr>
      <w:r>
        <w:t>Send automated progress emails at a fixed interval of every 10 minutes.</w:t>
      </w:r>
    </w:p>
    <w:p w14:paraId="6EEBE161" w14:textId="77777777" w:rsidR="00DD7DCD" w:rsidRDefault="00000000">
      <w:pPr>
        <w:pStyle w:val="ListBullet"/>
      </w:pPr>
      <w:r>
        <w:t>Generate a PDF attachment for each reporting cycle with structured ticket information.</w:t>
      </w:r>
    </w:p>
    <w:p w14:paraId="6A3241A5" w14:textId="77777777" w:rsidR="00DD7DCD" w:rsidRDefault="00000000">
      <w:pPr>
        <w:pStyle w:val="ListBullet"/>
      </w:pPr>
      <w:r>
        <w:t>Include Ticket IDs, current ticket Status, latest Progress Updates, and Timestamps.</w:t>
      </w:r>
    </w:p>
    <w:p w14:paraId="250D3714" w14:textId="77777777" w:rsidR="00DD7DCD" w:rsidRDefault="00000000">
      <w:pPr>
        <w:pStyle w:val="ListBullet"/>
      </w:pPr>
      <w:r>
        <w:t>Avoid duplicate email sends using delivery logs and report-window tracking.</w:t>
      </w:r>
    </w:p>
    <w:p w14:paraId="0706AF78" w14:textId="77777777" w:rsidR="00DD7DCD" w:rsidRDefault="00000000">
      <w:pPr>
        <w:pStyle w:val="ListBullet"/>
      </w:pPr>
      <w:r>
        <w:t>Keep the feature modular so it can be added without breaking existing ticket flows.</w:t>
      </w:r>
    </w:p>
    <w:p w14:paraId="268640B9" w14:textId="77777777" w:rsidR="00DD7DCD" w:rsidRDefault="00000000">
      <w:pPr>
        <w:pStyle w:val="ListBullet"/>
      </w:pPr>
      <w:r>
        <w:t>Support reliable background processing with retry handling for temporary mail failures.</w:t>
      </w:r>
    </w:p>
    <w:p w14:paraId="076DC08B" w14:textId="77777777" w:rsidR="00DD7DCD" w:rsidRDefault="00000000">
      <w:pPr>
        <w:pStyle w:val="Heading2"/>
      </w:pPr>
      <w:r>
        <w:t>1.3 Enhancement Summary</w:t>
      </w:r>
    </w:p>
    <w:tbl>
      <w:tblPr>
        <w:tblStyle w:val="TableGrid"/>
        <w:tblW w:w="0" w:type="auto"/>
        <w:jc w:val="center"/>
        <w:tblLook w:val="04A0" w:firstRow="1" w:lastRow="0" w:firstColumn="1" w:lastColumn="0" w:noHBand="0" w:noVBand="1"/>
      </w:tblPr>
      <w:tblGrid>
        <w:gridCol w:w="4968"/>
        <w:gridCol w:w="4968"/>
      </w:tblGrid>
      <w:tr w:rsidR="00DD7DCD" w14:paraId="1C7658C1" w14:textId="77777777">
        <w:trPr>
          <w:jc w:val="center"/>
        </w:trPr>
        <w:tc>
          <w:tcPr>
            <w:tcW w:w="4968" w:type="dxa"/>
            <w:shd w:val="clear" w:color="auto" w:fill="1F4E78"/>
          </w:tcPr>
          <w:p w14:paraId="188044FA" w14:textId="77777777" w:rsidR="00DD7DCD" w:rsidRDefault="00000000">
            <w:r>
              <w:rPr>
                <w:b/>
                <w:color w:val="FFFFFF"/>
                <w:sz w:val="21"/>
              </w:rPr>
              <w:t>Component</w:t>
            </w:r>
          </w:p>
        </w:tc>
        <w:tc>
          <w:tcPr>
            <w:tcW w:w="4968" w:type="dxa"/>
            <w:shd w:val="clear" w:color="auto" w:fill="1F4E78"/>
          </w:tcPr>
          <w:p w14:paraId="0BE2F24E" w14:textId="77777777" w:rsidR="00DD7DCD" w:rsidRDefault="00000000">
            <w:r>
              <w:rPr>
                <w:b/>
                <w:color w:val="FFFFFF"/>
                <w:sz w:val="21"/>
              </w:rPr>
              <w:t>Description</w:t>
            </w:r>
          </w:p>
        </w:tc>
      </w:tr>
      <w:tr w:rsidR="00DD7DCD" w14:paraId="153CFE46" w14:textId="77777777">
        <w:trPr>
          <w:jc w:val="center"/>
        </w:trPr>
        <w:tc>
          <w:tcPr>
            <w:tcW w:w="4968" w:type="dxa"/>
          </w:tcPr>
          <w:p w14:paraId="0337A35B" w14:textId="77777777" w:rsidR="00DD7DCD" w:rsidRDefault="00000000">
            <w:r>
              <w:rPr>
                <w:sz w:val="21"/>
              </w:rPr>
              <w:t>Background Scheduler</w:t>
            </w:r>
          </w:p>
        </w:tc>
        <w:tc>
          <w:tcPr>
            <w:tcW w:w="4968" w:type="dxa"/>
          </w:tcPr>
          <w:p w14:paraId="0882993A" w14:textId="77777777" w:rsidR="00DD7DCD" w:rsidRPr="00DE4380" w:rsidRDefault="00000000">
            <w:pPr>
              <w:rPr>
                <w:b/>
                <w:bCs/>
              </w:rPr>
            </w:pPr>
            <w:r w:rsidRPr="00DE4380">
              <w:rPr>
                <w:b/>
                <w:bCs/>
                <w:sz w:val="21"/>
              </w:rPr>
              <w:t>Triggers every 10 minutes to collect reportable ticket activity.</w:t>
            </w:r>
          </w:p>
        </w:tc>
      </w:tr>
      <w:tr w:rsidR="00DD7DCD" w14:paraId="2227C341" w14:textId="77777777">
        <w:trPr>
          <w:jc w:val="center"/>
        </w:trPr>
        <w:tc>
          <w:tcPr>
            <w:tcW w:w="4968" w:type="dxa"/>
          </w:tcPr>
          <w:p w14:paraId="5FF37060" w14:textId="77777777" w:rsidR="00DD7DCD" w:rsidRDefault="00000000">
            <w:r>
              <w:rPr>
                <w:sz w:val="21"/>
              </w:rPr>
              <w:t>PDF Report Generator</w:t>
            </w:r>
          </w:p>
        </w:tc>
        <w:tc>
          <w:tcPr>
            <w:tcW w:w="4968" w:type="dxa"/>
          </w:tcPr>
          <w:p w14:paraId="192B033C" w14:textId="77777777" w:rsidR="00DD7DCD" w:rsidRDefault="00000000">
            <w:r>
              <w:rPr>
                <w:sz w:val="21"/>
              </w:rPr>
              <w:t>Creates a neat PDF containing ticket summary, status, and progress details.</w:t>
            </w:r>
          </w:p>
        </w:tc>
      </w:tr>
      <w:tr w:rsidR="00DD7DCD" w14:paraId="1223D763" w14:textId="77777777">
        <w:trPr>
          <w:jc w:val="center"/>
        </w:trPr>
        <w:tc>
          <w:tcPr>
            <w:tcW w:w="4968" w:type="dxa"/>
          </w:tcPr>
          <w:p w14:paraId="6A7A5FC4" w14:textId="77777777" w:rsidR="00DD7DCD" w:rsidRDefault="00000000">
            <w:r>
              <w:rPr>
                <w:sz w:val="21"/>
              </w:rPr>
              <w:t>Email Delivery Service</w:t>
            </w:r>
          </w:p>
        </w:tc>
        <w:tc>
          <w:tcPr>
            <w:tcW w:w="4968" w:type="dxa"/>
          </w:tcPr>
          <w:p w14:paraId="73B8C328" w14:textId="77777777" w:rsidR="00DD7DCD" w:rsidRDefault="00000000">
            <w:r>
              <w:rPr>
                <w:sz w:val="21"/>
              </w:rPr>
              <w:t>Sends the generated PDF as an attachment to the relevant user.</w:t>
            </w:r>
          </w:p>
        </w:tc>
      </w:tr>
      <w:tr w:rsidR="00DD7DCD" w14:paraId="60A4969F" w14:textId="77777777">
        <w:trPr>
          <w:jc w:val="center"/>
        </w:trPr>
        <w:tc>
          <w:tcPr>
            <w:tcW w:w="4968" w:type="dxa"/>
          </w:tcPr>
          <w:p w14:paraId="040A9C34" w14:textId="77777777" w:rsidR="00DD7DCD" w:rsidRDefault="00000000">
            <w:r>
              <w:rPr>
                <w:sz w:val="21"/>
              </w:rPr>
              <w:t>Delivery Tracking</w:t>
            </w:r>
          </w:p>
        </w:tc>
        <w:tc>
          <w:tcPr>
            <w:tcW w:w="4968" w:type="dxa"/>
          </w:tcPr>
          <w:p w14:paraId="261722F3" w14:textId="77777777" w:rsidR="00DD7DCD" w:rsidRDefault="00000000">
            <w:r>
              <w:rPr>
                <w:sz w:val="21"/>
              </w:rPr>
              <w:t>Stores send history to prevent duplicate emails in the same window.</w:t>
            </w:r>
          </w:p>
        </w:tc>
      </w:tr>
      <w:tr w:rsidR="00DD7DCD" w14:paraId="45D66DE9" w14:textId="77777777">
        <w:trPr>
          <w:jc w:val="center"/>
        </w:trPr>
        <w:tc>
          <w:tcPr>
            <w:tcW w:w="4968" w:type="dxa"/>
          </w:tcPr>
          <w:p w14:paraId="25334381" w14:textId="77777777" w:rsidR="00DD7DCD" w:rsidRDefault="00000000">
            <w:r>
              <w:rPr>
                <w:sz w:val="21"/>
              </w:rPr>
              <w:t>Database Impact</w:t>
            </w:r>
          </w:p>
        </w:tc>
        <w:tc>
          <w:tcPr>
            <w:tcW w:w="4968" w:type="dxa"/>
          </w:tcPr>
          <w:p w14:paraId="3AB17B5D" w14:textId="77777777" w:rsidR="00DD7DCD" w:rsidRDefault="00000000">
            <w:r>
              <w:rPr>
                <w:sz w:val="21"/>
              </w:rPr>
              <w:t>Uses additive schema changes only; no existing table is altered.</w:t>
            </w:r>
          </w:p>
        </w:tc>
      </w:tr>
    </w:tbl>
    <w:p w14:paraId="4E43564A" w14:textId="77777777" w:rsidR="00DD7DCD" w:rsidRDefault="00000000">
      <w:pPr>
        <w:pStyle w:val="Heading1"/>
      </w:pPr>
      <w:r>
        <w:t>2. PROBLEM STATEMENT</w:t>
      </w:r>
    </w:p>
    <w:p w14:paraId="08523C23" w14:textId="77777777" w:rsidR="00DD7DCD" w:rsidRDefault="00000000">
      <w:r>
        <w:t>The current system informs users mainly through dashboard access or manual checking. That approach is passive and can cause uncertainty, especially when ticket resolution takes time.</w:t>
      </w:r>
    </w:p>
    <w:p w14:paraId="55D9C9BB" w14:textId="77777777" w:rsidR="00DD7DCD" w:rsidRDefault="00000000">
      <w:r>
        <w:lastRenderedPageBreak/>
        <w:t>Users need a predictable progress communication channel that tells them what has changed, which ticket is affected, and when the update was generated.</w:t>
      </w:r>
    </w:p>
    <w:p w14:paraId="1F1CDB8F" w14:textId="77777777" w:rsidR="00DD7DCD" w:rsidRDefault="00000000">
      <w:r>
        <w:t>The enhancement should improve transparency while avoiding excessive manual work for administrators or support staff.</w:t>
      </w:r>
    </w:p>
    <w:p w14:paraId="311FC183" w14:textId="77777777" w:rsidR="00DD7DCD" w:rsidRDefault="00000000">
      <w:pPr>
        <w:pStyle w:val="Heading1"/>
      </w:pPr>
      <w:r>
        <w:t>3. PROPOSED SOLUTION</w:t>
      </w:r>
    </w:p>
    <w:p w14:paraId="2A4F79C9" w14:textId="77777777" w:rsidR="00DD7DCD" w:rsidRDefault="00000000">
      <w:pPr>
        <w:pStyle w:val="ListNumber"/>
      </w:pPr>
      <w:r>
        <w:t>A scheduler runs in the background at 10-minute intervals.</w:t>
      </w:r>
    </w:p>
    <w:p w14:paraId="45FFDA87" w14:textId="77777777" w:rsidR="00DD7DCD" w:rsidRDefault="00000000">
      <w:pPr>
        <w:pStyle w:val="ListNumber"/>
      </w:pPr>
      <w:r>
        <w:t>It fetches ticket activity eligible for reporting.</w:t>
      </w:r>
    </w:p>
    <w:p w14:paraId="036F43F7" w14:textId="77777777" w:rsidR="00DD7DCD" w:rsidRDefault="00000000">
      <w:pPr>
        <w:pStyle w:val="ListNumber"/>
      </w:pPr>
      <w:r>
        <w:t>A PDF report is generated for the reporting window.</w:t>
      </w:r>
    </w:p>
    <w:p w14:paraId="5E8F02D1" w14:textId="77777777" w:rsidR="00DD7DCD" w:rsidRDefault="00000000">
      <w:pPr>
        <w:pStyle w:val="ListNumber"/>
      </w:pPr>
      <w:r>
        <w:t>The PDF is attached to an email and delivered to the user.</w:t>
      </w:r>
    </w:p>
    <w:p w14:paraId="2F6BEC96" w14:textId="77777777" w:rsidR="00DD7DCD" w:rsidRDefault="00000000">
      <w:pPr>
        <w:pStyle w:val="ListNumber"/>
      </w:pPr>
      <w:r>
        <w:t>Each send attempt is recorded to prevent duplicates and to support retry logic.</w:t>
      </w:r>
    </w:p>
    <w:p w14:paraId="5A5FF61B" w14:textId="77777777" w:rsidR="00DD7DCD" w:rsidRDefault="00000000">
      <w:pPr>
        <w:pStyle w:val="Heading1"/>
      </w:pPr>
      <w:r>
        <w:t>4. FUNCTIONAL WORKFLOW</w:t>
      </w:r>
    </w:p>
    <w:p w14:paraId="2E714BD1" w14:textId="77777777" w:rsidR="00DD7DCD" w:rsidRDefault="00000000">
      <w:pPr>
        <w:pStyle w:val="ListNumber"/>
      </w:pPr>
      <w:r>
        <w:t>The scheduler wakes up every 10 minutes.</w:t>
      </w:r>
    </w:p>
    <w:p w14:paraId="4B765AE1" w14:textId="77777777" w:rsidR="00DD7DCD" w:rsidRDefault="00000000">
      <w:pPr>
        <w:pStyle w:val="ListNumber"/>
      </w:pPr>
      <w:r>
        <w:t>It identifies tickets that have new progress updates or status changes.</w:t>
      </w:r>
    </w:p>
    <w:p w14:paraId="16894E4B" w14:textId="77777777" w:rsidR="00DD7DCD" w:rsidRDefault="00000000">
      <w:pPr>
        <w:pStyle w:val="ListNumber"/>
      </w:pPr>
      <w:r>
        <w:t>A report payload is created with Ticket ID, user reference, current status, update summary, and timestamp.</w:t>
      </w:r>
    </w:p>
    <w:p w14:paraId="2C8D63F2" w14:textId="77777777" w:rsidR="00DD7DCD" w:rsidRDefault="00000000">
      <w:pPr>
        <w:pStyle w:val="ListNumber"/>
      </w:pPr>
      <w:r>
        <w:t>The PDF generator formats this payload into a professional report layout.</w:t>
      </w:r>
    </w:p>
    <w:p w14:paraId="47400671" w14:textId="77777777" w:rsidR="00DD7DCD" w:rsidRDefault="00000000">
      <w:pPr>
        <w:pStyle w:val="ListNumber"/>
      </w:pPr>
      <w:r>
        <w:t>The mailer service attaches the PDF and sends the progress email.</w:t>
      </w:r>
    </w:p>
    <w:p w14:paraId="7E43FA7C" w14:textId="77777777" w:rsidR="00DD7DCD" w:rsidRDefault="00000000">
      <w:pPr>
        <w:pStyle w:val="ListNumber"/>
      </w:pPr>
      <w:r>
        <w:t>The delivery log stores the attempt status, send time, and report window.</w:t>
      </w:r>
    </w:p>
    <w:p w14:paraId="10ED544C" w14:textId="77777777" w:rsidR="00DD7DCD" w:rsidRDefault="00000000">
      <w:pPr>
        <w:pStyle w:val="ListNumber"/>
      </w:pPr>
      <w:r>
        <w:t>If sending fails, the system marks the attempt for retry instead of creating duplicate reports.</w:t>
      </w:r>
    </w:p>
    <w:p w14:paraId="7BC794CA" w14:textId="77777777" w:rsidR="00DD7DCD" w:rsidRDefault="00000000">
      <w:pPr>
        <w:pStyle w:val="Heading1"/>
      </w:pPr>
      <w:r>
        <w:t>5. SYSTEM ARCHITECTURE</w:t>
      </w:r>
    </w:p>
    <w:p w14:paraId="32A3F787" w14:textId="77777777" w:rsidR="00DD7DCD" w:rsidRDefault="00000000">
      <w:r>
        <w:t>The enhancement is organized into independent modules so each part can be maintained and tested separately.</w:t>
      </w:r>
    </w:p>
    <w:tbl>
      <w:tblPr>
        <w:tblStyle w:val="TableGrid"/>
        <w:tblW w:w="0" w:type="auto"/>
        <w:jc w:val="center"/>
        <w:tblLook w:val="04A0" w:firstRow="1" w:lastRow="0" w:firstColumn="1" w:lastColumn="0" w:noHBand="0" w:noVBand="1"/>
      </w:tblPr>
      <w:tblGrid>
        <w:gridCol w:w="4968"/>
        <w:gridCol w:w="4968"/>
      </w:tblGrid>
      <w:tr w:rsidR="00DD7DCD" w14:paraId="2B35EE72" w14:textId="77777777">
        <w:trPr>
          <w:jc w:val="center"/>
        </w:trPr>
        <w:tc>
          <w:tcPr>
            <w:tcW w:w="4968" w:type="dxa"/>
            <w:shd w:val="clear" w:color="auto" w:fill="D9EAF7"/>
          </w:tcPr>
          <w:p w14:paraId="575BD07B" w14:textId="77777777" w:rsidR="00DD7DCD" w:rsidRDefault="00000000">
            <w:r>
              <w:rPr>
                <w:b/>
                <w:sz w:val="21"/>
              </w:rPr>
              <w:t>Module</w:t>
            </w:r>
          </w:p>
        </w:tc>
        <w:tc>
          <w:tcPr>
            <w:tcW w:w="4968" w:type="dxa"/>
            <w:shd w:val="clear" w:color="auto" w:fill="D9EAF7"/>
          </w:tcPr>
          <w:p w14:paraId="7859E1BC" w14:textId="77777777" w:rsidR="00DD7DCD" w:rsidRDefault="00000000">
            <w:r>
              <w:rPr>
                <w:b/>
                <w:sz w:val="21"/>
              </w:rPr>
              <w:t>Responsibility</w:t>
            </w:r>
          </w:p>
        </w:tc>
      </w:tr>
      <w:tr w:rsidR="00DD7DCD" w14:paraId="0919E261" w14:textId="77777777">
        <w:trPr>
          <w:jc w:val="center"/>
        </w:trPr>
        <w:tc>
          <w:tcPr>
            <w:tcW w:w="4968" w:type="dxa"/>
          </w:tcPr>
          <w:p w14:paraId="4F095CB6" w14:textId="77777777" w:rsidR="00DD7DCD" w:rsidRDefault="00000000">
            <w:r>
              <w:rPr>
                <w:sz w:val="21"/>
              </w:rPr>
              <w:t>Scheduler</w:t>
            </w:r>
          </w:p>
        </w:tc>
        <w:tc>
          <w:tcPr>
            <w:tcW w:w="4968" w:type="dxa"/>
          </w:tcPr>
          <w:p w14:paraId="35368F07" w14:textId="77777777" w:rsidR="00DD7DCD" w:rsidRDefault="00000000">
            <w:r>
              <w:rPr>
                <w:sz w:val="21"/>
              </w:rPr>
              <w:t>Runs every 10 minutes and decides which tickets need progress reporting.</w:t>
            </w:r>
          </w:p>
        </w:tc>
      </w:tr>
      <w:tr w:rsidR="00DD7DCD" w14:paraId="050EA2DA" w14:textId="77777777">
        <w:trPr>
          <w:jc w:val="center"/>
        </w:trPr>
        <w:tc>
          <w:tcPr>
            <w:tcW w:w="4968" w:type="dxa"/>
          </w:tcPr>
          <w:p w14:paraId="410E46C1" w14:textId="77777777" w:rsidR="00DD7DCD" w:rsidRDefault="00000000">
            <w:r>
              <w:rPr>
                <w:sz w:val="21"/>
              </w:rPr>
              <w:t>Progress Report Service</w:t>
            </w:r>
          </w:p>
        </w:tc>
        <w:tc>
          <w:tcPr>
            <w:tcW w:w="4968" w:type="dxa"/>
          </w:tcPr>
          <w:p w14:paraId="5BBD37B3" w14:textId="77777777" w:rsidR="00DD7DCD" w:rsidRDefault="00000000">
            <w:r>
              <w:rPr>
                <w:sz w:val="21"/>
              </w:rPr>
              <w:t>Prepares the data used in the email and the PDF attachment.</w:t>
            </w:r>
          </w:p>
        </w:tc>
      </w:tr>
      <w:tr w:rsidR="00DD7DCD" w14:paraId="499CF55A" w14:textId="77777777">
        <w:trPr>
          <w:jc w:val="center"/>
        </w:trPr>
        <w:tc>
          <w:tcPr>
            <w:tcW w:w="4968" w:type="dxa"/>
          </w:tcPr>
          <w:p w14:paraId="1D8A29FD" w14:textId="77777777" w:rsidR="00DD7DCD" w:rsidRDefault="00000000">
            <w:r>
              <w:rPr>
                <w:sz w:val="21"/>
              </w:rPr>
              <w:t>PDF Generation Service</w:t>
            </w:r>
          </w:p>
        </w:tc>
        <w:tc>
          <w:tcPr>
            <w:tcW w:w="4968" w:type="dxa"/>
          </w:tcPr>
          <w:p w14:paraId="58798981" w14:textId="77777777" w:rsidR="00DD7DCD" w:rsidRDefault="00000000">
            <w:r>
              <w:rPr>
                <w:sz w:val="21"/>
              </w:rPr>
              <w:t>Formats ticket data into a clean PDF document.</w:t>
            </w:r>
          </w:p>
        </w:tc>
      </w:tr>
      <w:tr w:rsidR="00DD7DCD" w14:paraId="7A8D8293" w14:textId="77777777">
        <w:trPr>
          <w:jc w:val="center"/>
        </w:trPr>
        <w:tc>
          <w:tcPr>
            <w:tcW w:w="4968" w:type="dxa"/>
          </w:tcPr>
          <w:p w14:paraId="257D4F38" w14:textId="77777777" w:rsidR="00DD7DCD" w:rsidRDefault="00000000">
            <w:r>
              <w:rPr>
                <w:sz w:val="21"/>
              </w:rPr>
              <w:t>Email Service</w:t>
            </w:r>
          </w:p>
        </w:tc>
        <w:tc>
          <w:tcPr>
            <w:tcW w:w="4968" w:type="dxa"/>
          </w:tcPr>
          <w:p w14:paraId="5354E2CC" w14:textId="77777777" w:rsidR="00DD7DCD" w:rsidRDefault="00000000">
            <w:r>
              <w:rPr>
                <w:sz w:val="21"/>
              </w:rPr>
              <w:t>Sends the generated PDF to the user through the configured mail server.</w:t>
            </w:r>
          </w:p>
        </w:tc>
      </w:tr>
      <w:tr w:rsidR="00DD7DCD" w14:paraId="02787819" w14:textId="77777777">
        <w:trPr>
          <w:jc w:val="center"/>
        </w:trPr>
        <w:tc>
          <w:tcPr>
            <w:tcW w:w="4968" w:type="dxa"/>
          </w:tcPr>
          <w:p w14:paraId="21D732C5" w14:textId="77777777" w:rsidR="00DD7DCD" w:rsidRDefault="00000000">
            <w:r>
              <w:rPr>
                <w:sz w:val="21"/>
              </w:rPr>
              <w:t>Delivery Log Repository</w:t>
            </w:r>
          </w:p>
        </w:tc>
        <w:tc>
          <w:tcPr>
            <w:tcW w:w="4968" w:type="dxa"/>
          </w:tcPr>
          <w:p w14:paraId="57C382A9" w14:textId="77777777" w:rsidR="00DD7DCD" w:rsidRDefault="00000000">
            <w:r>
              <w:rPr>
                <w:sz w:val="21"/>
              </w:rPr>
              <w:t>Stores send history and delivery status for deduplication.</w:t>
            </w:r>
          </w:p>
        </w:tc>
      </w:tr>
      <w:tr w:rsidR="00DD7DCD" w14:paraId="3FB4B466" w14:textId="77777777">
        <w:trPr>
          <w:jc w:val="center"/>
        </w:trPr>
        <w:tc>
          <w:tcPr>
            <w:tcW w:w="4968" w:type="dxa"/>
          </w:tcPr>
          <w:p w14:paraId="62A3FD5E" w14:textId="77777777" w:rsidR="00DD7DCD" w:rsidRDefault="00000000">
            <w:r>
              <w:rPr>
                <w:sz w:val="21"/>
              </w:rPr>
              <w:t>Ticket Data Source</w:t>
            </w:r>
          </w:p>
        </w:tc>
        <w:tc>
          <w:tcPr>
            <w:tcW w:w="4968" w:type="dxa"/>
          </w:tcPr>
          <w:p w14:paraId="483BF862" w14:textId="77777777" w:rsidR="00DD7DCD" w:rsidRDefault="00000000">
            <w:r>
              <w:rPr>
                <w:sz w:val="21"/>
              </w:rPr>
              <w:t>Reads ticket details, recent updates, and timestamps from the system database.</w:t>
            </w:r>
          </w:p>
        </w:tc>
      </w:tr>
    </w:tbl>
    <w:p w14:paraId="12797D02" w14:textId="77777777" w:rsidR="00DD7DCD" w:rsidRDefault="00000000">
      <w:pPr>
        <w:pStyle w:val="Heading1"/>
      </w:pPr>
      <w:r>
        <w:t>6. BACKEND IMPLEMENTATION</w:t>
      </w:r>
    </w:p>
    <w:p w14:paraId="59BD61EF" w14:textId="77777777" w:rsidR="00DD7DCD" w:rsidRDefault="00000000">
      <w:pPr>
        <w:pStyle w:val="ListBullet"/>
      </w:pPr>
      <w:r>
        <w:t>Scheduler Service: Executes at a 10-minute interval using a cron-based background job or scheduled task.</w:t>
      </w:r>
    </w:p>
    <w:p w14:paraId="5162EE1B" w14:textId="77777777" w:rsidR="00DD7DCD" w:rsidRDefault="00000000">
      <w:pPr>
        <w:pStyle w:val="ListBullet"/>
      </w:pPr>
      <w:r>
        <w:t>Report Selection Logic: Filters only those tickets that have meaningful changes since the last delivery window.</w:t>
      </w:r>
    </w:p>
    <w:p w14:paraId="5B556B4E" w14:textId="77777777" w:rsidR="00DD7DCD" w:rsidRDefault="00000000">
      <w:pPr>
        <w:pStyle w:val="ListBullet"/>
      </w:pPr>
      <w:r>
        <w:t>PDF Service: Converts ticket data into a structured document containing headings, tables, and timestamps.</w:t>
      </w:r>
    </w:p>
    <w:p w14:paraId="770285F2" w14:textId="77777777" w:rsidR="00DD7DCD" w:rsidRDefault="00000000">
      <w:pPr>
        <w:pStyle w:val="ListBullet"/>
      </w:pPr>
      <w:r>
        <w:t>Email Service: Sends the PDF as an attachment with a short progress message in the body.</w:t>
      </w:r>
    </w:p>
    <w:p w14:paraId="36D9835C" w14:textId="77777777" w:rsidR="00DD7DCD" w:rsidRDefault="00000000">
      <w:pPr>
        <w:pStyle w:val="ListBullet"/>
      </w:pPr>
      <w:r>
        <w:t>Delivery Guard: Checks whether the same user and reporting window were already processed.</w:t>
      </w:r>
    </w:p>
    <w:p w14:paraId="5191305F" w14:textId="77777777" w:rsidR="00DD7DCD" w:rsidRDefault="00000000">
      <w:pPr>
        <w:pStyle w:val="ListBullet"/>
      </w:pPr>
      <w:r>
        <w:lastRenderedPageBreak/>
        <w:t>Retry Mechanism: Re-attempts failed deliveries in a controlled and logged manner.</w:t>
      </w:r>
    </w:p>
    <w:p w14:paraId="49F97F15" w14:textId="77777777" w:rsidR="00DD7DCD" w:rsidRDefault="00000000">
      <w:pPr>
        <w:pStyle w:val="Heading1"/>
      </w:pPr>
      <w:r>
        <w:t>7. DATABASE DESIGN</w:t>
      </w:r>
    </w:p>
    <w:tbl>
      <w:tblPr>
        <w:tblStyle w:val="TableGrid"/>
        <w:tblW w:w="0" w:type="auto"/>
        <w:jc w:val="center"/>
        <w:tblLook w:val="04A0" w:firstRow="1" w:lastRow="0" w:firstColumn="1" w:lastColumn="0" w:noHBand="0" w:noVBand="1"/>
      </w:tblPr>
      <w:tblGrid>
        <w:gridCol w:w="3312"/>
        <w:gridCol w:w="3312"/>
        <w:gridCol w:w="3312"/>
      </w:tblGrid>
      <w:tr w:rsidR="00DD7DCD" w14:paraId="4F679962" w14:textId="77777777">
        <w:trPr>
          <w:jc w:val="center"/>
        </w:trPr>
        <w:tc>
          <w:tcPr>
            <w:tcW w:w="3312" w:type="dxa"/>
            <w:shd w:val="clear" w:color="auto" w:fill="D9EAF7"/>
          </w:tcPr>
          <w:p w14:paraId="038D28EA" w14:textId="77777777" w:rsidR="00DD7DCD" w:rsidRDefault="00000000">
            <w:r>
              <w:rPr>
                <w:b/>
                <w:sz w:val="21"/>
              </w:rPr>
              <w:t>Table / Entity</w:t>
            </w:r>
          </w:p>
        </w:tc>
        <w:tc>
          <w:tcPr>
            <w:tcW w:w="3312" w:type="dxa"/>
            <w:shd w:val="clear" w:color="auto" w:fill="D9EAF7"/>
          </w:tcPr>
          <w:p w14:paraId="59675C24" w14:textId="77777777" w:rsidR="00DD7DCD" w:rsidRDefault="00000000">
            <w:r>
              <w:rPr>
                <w:b/>
                <w:sz w:val="21"/>
              </w:rPr>
              <w:t>Purpose</w:t>
            </w:r>
          </w:p>
        </w:tc>
        <w:tc>
          <w:tcPr>
            <w:tcW w:w="3312" w:type="dxa"/>
            <w:shd w:val="clear" w:color="auto" w:fill="D9EAF7"/>
          </w:tcPr>
          <w:p w14:paraId="6D46C7B0" w14:textId="77777777" w:rsidR="00DD7DCD" w:rsidRDefault="00000000">
            <w:r>
              <w:rPr>
                <w:b/>
                <w:sz w:val="21"/>
              </w:rPr>
              <w:t>Key Fields</w:t>
            </w:r>
          </w:p>
        </w:tc>
      </w:tr>
      <w:tr w:rsidR="00DD7DCD" w14:paraId="6403C10A" w14:textId="77777777">
        <w:trPr>
          <w:jc w:val="center"/>
        </w:trPr>
        <w:tc>
          <w:tcPr>
            <w:tcW w:w="3312" w:type="dxa"/>
          </w:tcPr>
          <w:p w14:paraId="5474148D" w14:textId="77777777" w:rsidR="00DD7DCD" w:rsidRDefault="00000000">
            <w:r>
              <w:rPr>
                <w:sz w:val="21"/>
              </w:rPr>
              <w:t>report_email_logs</w:t>
            </w:r>
          </w:p>
        </w:tc>
        <w:tc>
          <w:tcPr>
            <w:tcW w:w="3312" w:type="dxa"/>
          </w:tcPr>
          <w:p w14:paraId="044537CC" w14:textId="77777777" w:rsidR="00DD7DCD" w:rsidRDefault="00000000">
            <w:r>
              <w:rPr>
                <w:sz w:val="21"/>
              </w:rPr>
              <w:t>Stores each scheduled email delivery attempt</w:t>
            </w:r>
          </w:p>
        </w:tc>
        <w:tc>
          <w:tcPr>
            <w:tcW w:w="3312" w:type="dxa"/>
          </w:tcPr>
          <w:p w14:paraId="6E7A4707" w14:textId="77777777" w:rsidR="00DD7DCD" w:rsidRDefault="00000000">
            <w:r>
              <w:rPr>
                <w:sz w:val="21"/>
              </w:rPr>
              <w:t>id, user_id, window_start, window_end, status, sent_at, retry_count</w:t>
            </w:r>
          </w:p>
        </w:tc>
      </w:tr>
      <w:tr w:rsidR="00DD7DCD" w14:paraId="3A4C2191" w14:textId="77777777">
        <w:trPr>
          <w:jc w:val="center"/>
        </w:trPr>
        <w:tc>
          <w:tcPr>
            <w:tcW w:w="3312" w:type="dxa"/>
          </w:tcPr>
          <w:p w14:paraId="7F11933E" w14:textId="77777777" w:rsidR="00DD7DCD" w:rsidRDefault="00000000">
            <w:r>
              <w:rPr>
                <w:sz w:val="21"/>
              </w:rPr>
              <w:t>ticket_progress_snapshots</w:t>
            </w:r>
          </w:p>
        </w:tc>
        <w:tc>
          <w:tcPr>
            <w:tcW w:w="3312" w:type="dxa"/>
          </w:tcPr>
          <w:p w14:paraId="604A9FF7" w14:textId="77777777" w:rsidR="00DD7DCD" w:rsidRDefault="00000000">
            <w:r>
              <w:rPr>
                <w:sz w:val="21"/>
              </w:rPr>
              <w:t>Keeps a progress snapshot for report generation</w:t>
            </w:r>
          </w:p>
        </w:tc>
        <w:tc>
          <w:tcPr>
            <w:tcW w:w="3312" w:type="dxa"/>
          </w:tcPr>
          <w:p w14:paraId="29E7BD0B" w14:textId="77777777" w:rsidR="00DD7DCD" w:rsidRDefault="00000000">
            <w:r>
              <w:rPr>
                <w:sz w:val="21"/>
              </w:rPr>
              <w:t>id, ticket_id, status, update_text, created_at</w:t>
            </w:r>
          </w:p>
        </w:tc>
      </w:tr>
      <w:tr w:rsidR="00DD7DCD" w14:paraId="6FBE249D" w14:textId="77777777">
        <w:trPr>
          <w:jc w:val="center"/>
        </w:trPr>
        <w:tc>
          <w:tcPr>
            <w:tcW w:w="3312" w:type="dxa"/>
          </w:tcPr>
          <w:p w14:paraId="15B097F6" w14:textId="77777777" w:rsidR="00DD7DCD" w:rsidRDefault="00000000">
            <w:r>
              <w:rPr>
                <w:sz w:val="21"/>
              </w:rPr>
              <w:t>tickets</w:t>
            </w:r>
          </w:p>
        </w:tc>
        <w:tc>
          <w:tcPr>
            <w:tcW w:w="3312" w:type="dxa"/>
          </w:tcPr>
          <w:p w14:paraId="32C27B81" w14:textId="77777777" w:rsidR="00DD7DCD" w:rsidRDefault="00000000">
            <w:r>
              <w:rPr>
                <w:sz w:val="21"/>
              </w:rPr>
              <w:t>Existing ticket records used as the main source</w:t>
            </w:r>
          </w:p>
        </w:tc>
        <w:tc>
          <w:tcPr>
            <w:tcW w:w="3312" w:type="dxa"/>
          </w:tcPr>
          <w:p w14:paraId="6A08D41C" w14:textId="77777777" w:rsidR="00DD7DCD" w:rsidRDefault="00000000">
            <w:r>
              <w:rPr>
                <w:sz w:val="21"/>
              </w:rPr>
              <w:t>ticket_id, status, priority, assigned_to, updated_at</w:t>
            </w:r>
          </w:p>
        </w:tc>
      </w:tr>
      <w:tr w:rsidR="00DD7DCD" w14:paraId="29E13A62" w14:textId="77777777">
        <w:trPr>
          <w:jc w:val="center"/>
        </w:trPr>
        <w:tc>
          <w:tcPr>
            <w:tcW w:w="3312" w:type="dxa"/>
          </w:tcPr>
          <w:p w14:paraId="6C8F9132" w14:textId="77777777" w:rsidR="00DD7DCD" w:rsidRDefault="00000000">
            <w:r>
              <w:rPr>
                <w:sz w:val="21"/>
              </w:rPr>
              <w:t>users</w:t>
            </w:r>
          </w:p>
        </w:tc>
        <w:tc>
          <w:tcPr>
            <w:tcW w:w="3312" w:type="dxa"/>
          </w:tcPr>
          <w:p w14:paraId="5AC2163C" w14:textId="77777777" w:rsidR="00DD7DCD" w:rsidRDefault="00000000">
            <w:r>
              <w:rPr>
                <w:sz w:val="21"/>
              </w:rPr>
              <w:t>Recipient details for report delivery</w:t>
            </w:r>
          </w:p>
        </w:tc>
        <w:tc>
          <w:tcPr>
            <w:tcW w:w="3312" w:type="dxa"/>
          </w:tcPr>
          <w:p w14:paraId="62DBEB5D" w14:textId="77777777" w:rsidR="00DD7DCD" w:rsidRDefault="00000000">
            <w:r>
              <w:rPr>
                <w:sz w:val="21"/>
              </w:rPr>
              <w:t>user_id, email, name, account_status</w:t>
            </w:r>
          </w:p>
        </w:tc>
      </w:tr>
    </w:tbl>
    <w:p w14:paraId="40899526" w14:textId="77777777" w:rsidR="00DD7DCD" w:rsidRDefault="00000000">
      <w:pPr>
        <w:pStyle w:val="Heading1"/>
      </w:pPr>
      <w:r>
        <w:t>8. PDF REPORT STRUCTURE</w:t>
      </w:r>
    </w:p>
    <w:p w14:paraId="792B9A95" w14:textId="77777777" w:rsidR="00DD7DCD" w:rsidRDefault="00000000">
      <w:pPr>
        <w:pStyle w:val="ListBullet"/>
      </w:pPr>
      <w:r>
        <w:t>Title block with system name, report type, and generation timestamp.</w:t>
      </w:r>
    </w:p>
    <w:p w14:paraId="18D646C9" w14:textId="77777777" w:rsidR="00DD7DCD" w:rsidRDefault="00000000">
      <w:pPr>
        <w:pStyle w:val="ListBullet"/>
      </w:pPr>
      <w:r>
        <w:t>User section showing recipient identity and report window.</w:t>
      </w:r>
    </w:p>
    <w:p w14:paraId="6F663BD9" w14:textId="77777777" w:rsidR="00DD7DCD" w:rsidRDefault="00000000">
      <w:pPr>
        <w:pStyle w:val="ListBullet"/>
      </w:pPr>
      <w:r>
        <w:t>Ticket table listing Ticket ID, Current Status, Latest Update, and Update Time.</w:t>
      </w:r>
    </w:p>
    <w:p w14:paraId="4012E1D4" w14:textId="77777777" w:rsidR="00DD7DCD" w:rsidRDefault="00000000">
      <w:pPr>
        <w:pStyle w:val="ListBullet"/>
      </w:pPr>
      <w:r>
        <w:t>Summary block with total tickets covered and overall activity note.</w:t>
      </w:r>
    </w:p>
    <w:p w14:paraId="2F6E4E5E" w14:textId="77777777" w:rsidR="00DD7DCD" w:rsidRDefault="00000000">
      <w:pPr>
        <w:pStyle w:val="ListBullet"/>
      </w:pPr>
      <w:r>
        <w:t>Footer with generation time and report reference information.</w:t>
      </w:r>
    </w:p>
    <w:p w14:paraId="35C14983" w14:textId="77777777" w:rsidR="00DD7DCD" w:rsidRDefault="00000000">
      <w:pPr>
        <w:pStyle w:val="Heading1"/>
      </w:pPr>
      <w:r>
        <w:t>9. ERROR HANDLING AND RELIABILITY</w:t>
      </w:r>
    </w:p>
    <w:p w14:paraId="532DE681" w14:textId="77777777" w:rsidR="00DD7DCD" w:rsidRDefault="00000000">
      <w:pPr>
        <w:pStyle w:val="ListBullet"/>
      </w:pPr>
      <w:r>
        <w:t>If the email server is unavailable, the send attempt is marked failed and retried later.</w:t>
      </w:r>
    </w:p>
    <w:p w14:paraId="22F0BA62" w14:textId="77777777" w:rsidR="00DD7DCD" w:rsidRDefault="00000000">
      <w:pPr>
        <w:pStyle w:val="ListBullet"/>
      </w:pPr>
      <w:r>
        <w:t>Duplicate delivery is prevented by checking the report window before sending.</w:t>
      </w:r>
    </w:p>
    <w:p w14:paraId="082AFB13" w14:textId="77777777" w:rsidR="00DD7DCD" w:rsidRDefault="00000000">
      <w:pPr>
        <w:pStyle w:val="ListBullet"/>
      </w:pPr>
      <w:r>
        <w:t>If no tickets are eligible for a user, the scheduler skips PDF creation for that cycle.</w:t>
      </w:r>
    </w:p>
    <w:p w14:paraId="73EEC797" w14:textId="77777777" w:rsidR="00DD7DCD" w:rsidRDefault="00000000">
      <w:pPr>
        <w:pStyle w:val="ListBullet"/>
      </w:pPr>
      <w:r>
        <w:t>Logging is used for traceability, debugging, and validation of each send attempt.</w:t>
      </w:r>
    </w:p>
    <w:p w14:paraId="2A6BD4D5" w14:textId="77777777" w:rsidR="00DD7DCD" w:rsidRDefault="00000000">
      <w:pPr>
        <w:pStyle w:val="ListBullet"/>
      </w:pPr>
      <w:r>
        <w:t>The scheduler is kept separate from request-response flow so the user interface remains fast.</w:t>
      </w:r>
    </w:p>
    <w:p w14:paraId="05D0B54A" w14:textId="77777777" w:rsidR="00DD7DCD" w:rsidRDefault="00000000">
      <w:pPr>
        <w:pStyle w:val="Heading1"/>
      </w:pPr>
      <w:r>
        <w:t>10. TESTING AND VALIDATION</w:t>
      </w:r>
    </w:p>
    <w:p w14:paraId="32C79D6B" w14:textId="77777777" w:rsidR="00DD7DCD" w:rsidRDefault="00000000">
      <w:pPr>
        <w:pStyle w:val="ListBullet"/>
      </w:pPr>
      <w:r>
        <w:t>Verify that the scheduler executes at the configured interval.</w:t>
      </w:r>
    </w:p>
    <w:p w14:paraId="2EEEDAED" w14:textId="77777777" w:rsidR="00DD7DCD" w:rsidRDefault="00000000">
      <w:pPr>
        <w:pStyle w:val="ListBullet"/>
      </w:pPr>
      <w:r>
        <w:t>Confirm that the PDF includes the correct Ticket IDs, statuses, and timestamps.</w:t>
      </w:r>
    </w:p>
    <w:p w14:paraId="1C5193C3" w14:textId="77777777" w:rsidR="00DD7DCD" w:rsidRDefault="00000000">
      <w:pPr>
        <w:pStyle w:val="ListBullet"/>
      </w:pPr>
      <w:r>
        <w:t>Check that email attachments open correctly on the receiving side.</w:t>
      </w:r>
    </w:p>
    <w:p w14:paraId="009E5545" w14:textId="77777777" w:rsidR="00DD7DCD" w:rsidRDefault="00000000">
      <w:pPr>
        <w:pStyle w:val="ListBullet"/>
      </w:pPr>
      <w:r>
        <w:t>Ensure duplicate reports are not sent for the same reporting window.</w:t>
      </w:r>
    </w:p>
    <w:p w14:paraId="5539D8BC" w14:textId="77777777" w:rsidR="00DD7DCD" w:rsidRDefault="00000000">
      <w:pPr>
        <w:pStyle w:val="ListBullet"/>
      </w:pPr>
      <w:r>
        <w:t>Simulate a mail failure and confirm that retry logging works correctly.</w:t>
      </w:r>
    </w:p>
    <w:p w14:paraId="273C85A2" w14:textId="77777777" w:rsidR="00DD7DCD" w:rsidRDefault="00000000">
      <w:pPr>
        <w:pStyle w:val="ListBullet"/>
      </w:pPr>
      <w:r>
        <w:t>Validate that the existing ticket creation and update flows continue to work normally.</w:t>
      </w:r>
    </w:p>
    <w:p w14:paraId="57DF54EB" w14:textId="77777777" w:rsidR="00DD7DCD" w:rsidRDefault="00000000">
      <w:pPr>
        <w:pStyle w:val="Heading1"/>
      </w:pPr>
      <w:r>
        <w:t>11. OUTCOME AND RESULTS</w:t>
      </w:r>
    </w:p>
    <w:tbl>
      <w:tblPr>
        <w:tblStyle w:val="TableGrid"/>
        <w:tblW w:w="0" w:type="auto"/>
        <w:jc w:val="center"/>
        <w:tblLook w:val="04A0" w:firstRow="1" w:lastRow="0" w:firstColumn="1" w:lastColumn="0" w:noHBand="0" w:noVBand="1"/>
      </w:tblPr>
      <w:tblGrid>
        <w:gridCol w:w="4968"/>
        <w:gridCol w:w="4968"/>
      </w:tblGrid>
      <w:tr w:rsidR="00DD7DCD" w14:paraId="2CC76E32" w14:textId="77777777">
        <w:trPr>
          <w:jc w:val="center"/>
        </w:trPr>
        <w:tc>
          <w:tcPr>
            <w:tcW w:w="4968" w:type="dxa"/>
            <w:shd w:val="clear" w:color="auto" w:fill="D9EAF7"/>
          </w:tcPr>
          <w:p w14:paraId="2DC996A3" w14:textId="77777777" w:rsidR="00DD7DCD" w:rsidRDefault="00000000">
            <w:r>
              <w:rPr>
                <w:b/>
                <w:sz w:val="21"/>
              </w:rPr>
              <w:t>Feature</w:t>
            </w:r>
          </w:p>
        </w:tc>
        <w:tc>
          <w:tcPr>
            <w:tcW w:w="4968" w:type="dxa"/>
            <w:shd w:val="clear" w:color="auto" w:fill="D9EAF7"/>
          </w:tcPr>
          <w:p w14:paraId="29A4A7D5" w14:textId="77777777" w:rsidR="00DD7DCD" w:rsidRDefault="00000000">
            <w:r>
              <w:rPr>
                <w:b/>
                <w:sz w:val="21"/>
              </w:rPr>
              <w:t>Status / Result</w:t>
            </w:r>
          </w:p>
        </w:tc>
      </w:tr>
      <w:tr w:rsidR="00DD7DCD" w14:paraId="4AD9B75E" w14:textId="77777777">
        <w:trPr>
          <w:jc w:val="center"/>
        </w:trPr>
        <w:tc>
          <w:tcPr>
            <w:tcW w:w="4968" w:type="dxa"/>
          </w:tcPr>
          <w:p w14:paraId="79DB4981" w14:textId="77777777" w:rsidR="00DD7DCD" w:rsidRDefault="00000000">
            <w:r>
              <w:rPr>
                <w:sz w:val="21"/>
              </w:rPr>
              <w:t>Automated 10-minute scheduling</w:t>
            </w:r>
          </w:p>
        </w:tc>
        <w:tc>
          <w:tcPr>
            <w:tcW w:w="4968" w:type="dxa"/>
          </w:tcPr>
          <w:p w14:paraId="6C9FD5CB" w14:textId="77777777" w:rsidR="00DD7DCD" w:rsidRDefault="00000000">
            <w:r>
              <w:rPr>
                <w:sz w:val="21"/>
              </w:rPr>
              <w:t>Implemented as a background process</w:t>
            </w:r>
          </w:p>
        </w:tc>
      </w:tr>
      <w:tr w:rsidR="00DD7DCD" w14:paraId="7D4143D6" w14:textId="77777777">
        <w:trPr>
          <w:jc w:val="center"/>
        </w:trPr>
        <w:tc>
          <w:tcPr>
            <w:tcW w:w="4968" w:type="dxa"/>
          </w:tcPr>
          <w:p w14:paraId="1D5C7D46" w14:textId="77777777" w:rsidR="00DD7DCD" w:rsidRDefault="00000000">
            <w:r>
              <w:rPr>
                <w:sz w:val="21"/>
              </w:rPr>
              <w:t>PDF report generation</w:t>
            </w:r>
          </w:p>
        </w:tc>
        <w:tc>
          <w:tcPr>
            <w:tcW w:w="4968" w:type="dxa"/>
          </w:tcPr>
          <w:p w14:paraId="003E9E08" w14:textId="77777777" w:rsidR="00DD7DCD" w:rsidRDefault="00000000">
            <w:r>
              <w:rPr>
                <w:sz w:val="21"/>
              </w:rPr>
              <w:t>Implemented with structured ticket summary layout</w:t>
            </w:r>
          </w:p>
        </w:tc>
      </w:tr>
      <w:tr w:rsidR="00DD7DCD" w14:paraId="63127991" w14:textId="77777777">
        <w:trPr>
          <w:jc w:val="center"/>
        </w:trPr>
        <w:tc>
          <w:tcPr>
            <w:tcW w:w="4968" w:type="dxa"/>
          </w:tcPr>
          <w:p w14:paraId="4BD46C05" w14:textId="77777777" w:rsidR="00DD7DCD" w:rsidRDefault="00000000">
            <w:r>
              <w:rPr>
                <w:sz w:val="21"/>
              </w:rPr>
              <w:t>Email delivery with attachment</w:t>
            </w:r>
          </w:p>
        </w:tc>
        <w:tc>
          <w:tcPr>
            <w:tcW w:w="4968" w:type="dxa"/>
          </w:tcPr>
          <w:p w14:paraId="2F40C6AC" w14:textId="77777777" w:rsidR="00DD7DCD" w:rsidRDefault="00000000">
            <w:r>
              <w:rPr>
                <w:sz w:val="21"/>
              </w:rPr>
              <w:t>Implemented using a dedicated mail service</w:t>
            </w:r>
          </w:p>
        </w:tc>
      </w:tr>
      <w:tr w:rsidR="00DD7DCD" w14:paraId="6591130E" w14:textId="77777777">
        <w:trPr>
          <w:jc w:val="center"/>
        </w:trPr>
        <w:tc>
          <w:tcPr>
            <w:tcW w:w="4968" w:type="dxa"/>
          </w:tcPr>
          <w:p w14:paraId="56CE9BA5" w14:textId="77777777" w:rsidR="00DD7DCD" w:rsidRDefault="00000000">
            <w:r>
              <w:rPr>
                <w:sz w:val="21"/>
              </w:rPr>
              <w:t>Duplicate send prevention</w:t>
            </w:r>
          </w:p>
        </w:tc>
        <w:tc>
          <w:tcPr>
            <w:tcW w:w="4968" w:type="dxa"/>
          </w:tcPr>
          <w:p w14:paraId="4F35FF54" w14:textId="77777777" w:rsidR="00DD7DCD" w:rsidRDefault="00000000">
            <w:r>
              <w:rPr>
                <w:sz w:val="21"/>
              </w:rPr>
              <w:t>Implemented through delivery logging</w:t>
            </w:r>
          </w:p>
        </w:tc>
      </w:tr>
      <w:tr w:rsidR="00DD7DCD" w14:paraId="53F17391" w14:textId="77777777">
        <w:trPr>
          <w:jc w:val="center"/>
        </w:trPr>
        <w:tc>
          <w:tcPr>
            <w:tcW w:w="4968" w:type="dxa"/>
          </w:tcPr>
          <w:p w14:paraId="0994DC40" w14:textId="77777777" w:rsidR="00DD7DCD" w:rsidRDefault="00000000">
            <w:r>
              <w:rPr>
                <w:sz w:val="21"/>
              </w:rPr>
              <w:t>Retry handling</w:t>
            </w:r>
          </w:p>
        </w:tc>
        <w:tc>
          <w:tcPr>
            <w:tcW w:w="4968" w:type="dxa"/>
          </w:tcPr>
          <w:p w14:paraId="2ED246C3" w14:textId="77777777" w:rsidR="00DD7DCD" w:rsidRDefault="00000000">
            <w:r>
              <w:rPr>
                <w:sz w:val="21"/>
              </w:rPr>
              <w:t>Implemented for temporary mail failures</w:t>
            </w:r>
          </w:p>
        </w:tc>
      </w:tr>
      <w:tr w:rsidR="00DD7DCD" w14:paraId="1CABDBAB" w14:textId="77777777">
        <w:trPr>
          <w:jc w:val="center"/>
        </w:trPr>
        <w:tc>
          <w:tcPr>
            <w:tcW w:w="4968" w:type="dxa"/>
          </w:tcPr>
          <w:p w14:paraId="70EB5B83" w14:textId="77777777" w:rsidR="00DD7DCD" w:rsidRDefault="00000000">
            <w:r>
              <w:rPr>
                <w:sz w:val="21"/>
              </w:rPr>
              <w:t>Backward compatibility</w:t>
            </w:r>
          </w:p>
        </w:tc>
        <w:tc>
          <w:tcPr>
            <w:tcW w:w="4968" w:type="dxa"/>
          </w:tcPr>
          <w:p w14:paraId="1022A8A1" w14:textId="77777777" w:rsidR="00DD7DCD" w:rsidRDefault="00000000">
            <w:r>
              <w:rPr>
                <w:sz w:val="21"/>
              </w:rPr>
              <w:t>Maintained; existing ticket flows are unaffected</w:t>
            </w:r>
          </w:p>
        </w:tc>
      </w:tr>
    </w:tbl>
    <w:p w14:paraId="0816E4EC" w14:textId="77777777" w:rsidR="00DD7DCD" w:rsidRDefault="00000000">
      <w:pPr>
        <w:pStyle w:val="Heading1"/>
      </w:pPr>
      <w:r>
        <w:lastRenderedPageBreak/>
        <w:t>12. CONCLUSION</w:t>
      </w:r>
    </w:p>
    <w:p w14:paraId="7158F53E" w14:textId="77777777" w:rsidR="00DD7DCD" w:rsidRDefault="00000000">
      <w:r>
        <w:t>The Automated Progress Emails with PDF Reports enhancement improves communication quality in the Ticket Management System by giving users periodic, structured, and traceable updates. Instead of waiting passively for resolution, users receive a concise progress summary every 10 minutes in a readable PDF format.</w:t>
      </w:r>
    </w:p>
    <w:p w14:paraId="7CC53E9C" w14:textId="77777777" w:rsidR="00DD7DCD" w:rsidRDefault="00000000">
      <w:r>
        <w:t>The design keeps the enhancement modular and safe to integrate. Background scheduling, PDF generation, email delivery, and logging are separated into clear components, while additive database changes preserve the existing system behavior. The result is a more professional and user-friendly support workflow with minimal disruption to the current application.</w:t>
      </w:r>
    </w:p>
    <w:p w14:paraId="35FFE6E0" w14:textId="77777777" w:rsidR="00DD7DCD" w:rsidRDefault="00000000">
      <w:r>
        <w:t>Learning outcomes include scheduler-based automation, PDF report design, email integration, delivery tracking, and compatibility-focused backend extension.</w:t>
      </w:r>
    </w:p>
    <w:sectPr w:rsidR="00DD7DC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F8BE" w14:textId="77777777" w:rsidR="001169D9" w:rsidRDefault="001169D9">
      <w:pPr>
        <w:spacing w:after="0" w:line="240" w:lineRule="auto"/>
      </w:pPr>
      <w:r>
        <w:separator/>
      </w:r>
    </w:p>
  </w:endnote>
  <w:endnote w:type="continuationSeparator" w:id="0">
    <w:p w14:paraId="2D1E9C61" w14:textId="77777777" w:rsidR="001169D9" w:rsidRDefault="0011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408E" w14:textId="77777777" w:rsidR="00DD7DCD" w:rsidRDefault="00000000">
    <w:pPr>
      <w:pStyle w:val="Footer"/>
      <w:jc w:val="center"/>
    </w:pPr>
    <w:r>
      <w:rPr>
        <w:sz w:val="18"/>
      </w:rPr>
      <w:t xml:space="preserve">Yash </w:t>
    </w:r>
    <w:proofErr w:type="spellStart"/>
    <w:r>
      <w:rPr>
        <w:sz w:val="18"/>
      </w:rPr>
      <w:t>Pathrikar</w:t>
    </w:r>
    <w:proofErr w:type="spellEnd"/>
    <w:r>
      <w:rPr>
        <w:sz w:val="18"/>
      </w:rPr>
      <w:t xml:space="preserve"> - Automated Progress Emails with PDF Reports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D397D" w14:textId="77777777" w:rsidR="001169D9" w:rsidRDefault="001169D9">
      <w:pPr>
        <w:spacing w:after="0" w:line="240" w:lineRule="auto"/>
      </w:pPr>
      <w:r>
        <w:separator/>
      </w:r>
    </w:p>
  </w:footnote>
  <w:footnote w:type="continuationSeparator" w:id="0">
    <w:p w14:paraId="1A1F1C71" w14:textId="77777777" w:rsidR="001169D9" w:rsidRDefault="00116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970130">
    <w:abstractNumId w:val="8"/>
  </w:num>
  <w:num w:numId="2" w16cid:durableId="1059935545">
    <w:abstractNumId w:val="6"/>
  </w:num>
  <w:num w:numId="3" w16cid:durableId="794834403">
    <w:abstractNumId w:val="5"/>
  </w:num>
  <w:num w:numId="4" w16cid:durableId="456992903">
    <w:abstractNumId w:val="4"/>
  </w:num>
  <w:num w:numId="5" w16cid:durableId="1297032434">
    <w:abstractNumId w:val="7"/>
  </w:num>
  <w:num w:numId="6" w16cid:durableId="510997168">
    <w:abstractNumId w:val="3"/>
  </w:num>
  <w:num w:numId="7" w16cid:durableId="1471483494">
    <w:abstractNumId w:val="2"/>
  </w:num>
  <w:num w:numId="8" w16cid:durableId="1661350561">
    <w:abstractNumId w:val="1"/>
  </w:num>
  <w:num w:numId="9" w16cid:durableId="213648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CC"/>
    <w:rsid w:val="001169D9"/>
    <w:rsid w:val="0015074B"/>
    <w:rsid w:val="0029639D"/>
    <w:rsid w:val="00326F90"/>
    <w:rsid w:val="00663953"/>
    <w:rsid w:val="00AA1D8D"/>
    <w:rsid w:val="00B47730"/>
    <w:rsid w:val="00CB0664"/>
    <w:rsid w:val="00DD7DCD"/>
    <w:rsid w:val="00DE4380"/>
    <w:rsid w:val="00F35A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35BC8"/>
  <w14:defaultImageDpi w14:val="300"/>
  <w15:docId w15:val="{EDDB3AC7-D948-4B0C-A915-513AA354F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Yash Pathrikar - Automated Progress Emails with PDF Reports</dc:title>
  <dc:subject>Miniproject enhancement report</dc:subject>
  <dc:creator>OpenAI</dc:creator>
  <cp:keywords/>
  <dc:description>Generated for project submission</dc:description>
  <cp:lastModifiedBy>Yash P</cp:lastModifiedBy>
  <cp:revision>6</cp:revision>
  <dcterms:created xsi:type="dcterms:W3CDTF">2013-12-23T23:15:00Z</dcterms:created>
  <dcterms:modified xsi:type="dcterms:W3CDTF">2026-04-27T07:06:00Z</dcterms:modified>
  <cp:category/>
</cp:coreProperties>
</file>