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815523" w:rsidRDefault="0007138D" w:rsidP="0007138D">
      <w:pPr>
        <w:autoSpaceDE w:val="0"/>
        <w:autoSpaceDN w:val="0"/>
        <w:adjustRightInd w:val="0"/>
        <w:spacing w:after="0" w:line="240" w:lineRule="auto"/>
        <w:jc w:val="center"/>
        <w:rPr>
          <w:rFonts w:cstheme="minorHAnsi"/>
          <w:color w:val="000000"/>
          <w:sz w:val="32"/>
          <w:szCs w:val="32"/>
          <w:lang w:bidi="hi-IN"/>
        </w:rPr>
      </w:pPr>
      <w:r w:rsidRPr="00815523">
        <w:rPr>
          <w:rFonts w:cstheme="minorHAnsi"/>
          <w:color w:val="000000"/>
          <w:sz w:val="32"/>
          <w:szCs w:val="32"/>
          <w:lang w:bidi="hi-IN"/>
        </w:rPr>
        <w:t>Institute of Computer Technology</w:t>
      </w:r>
    </w:p>
    <w:p w14:paraId="5C6C57BB" w14:textId="63659F61" w:rsidR="0007138D" w:rsidRPr="00815523" w:rsidRDefault="0007138D" w:rsidP="0007138D">
      <w:pPr>
        <w:autoSpaceDE w:val="0"/>
        <w:autoSpaceDN w:val="0"/>
        <w:adjustRightInd w:val="0"/>
        <w:spacing w:after="0" w:line="240" w:lineRule="auto"/>
        <w:jc w:val="center"/>
        <w:rPr>
          <w:rFonts w:cstheme="minorHAnsi"/>
          <w:color w:val="000000"/>
          <w:sz w:val="32"/>
          <w:szCs w:val="32"/>
          <w:lang w:bidi="hi-IN"/>
        </w:rPr>
      </w:pPr>
      <w:r w:rsidRPr="00815523">
        <w:rPr>
          <w:rFonts w:cstheme="minorHAnsi"/>
          <w:color w:val="000000"/>
          <w:sz w:val="32"/>
          <w:szCs w:val="32"/>
          <w:lang w:bidi="hi-IN"/>
        </w:rPr>
        <w:t>B. Tech Computer Science and Engineering</w:t>
      </w:r>
    </w:p>
    <w:p w14:paraId="436E8D5B" w14:textId="6B965186" w:rsidR="0007138D" w:rsidRPr="00815523" w:rsidRDefault="0007138D" w:rsidP="0007138D">
      <w:pPr>
        <w:autoSpaceDE w:val="0"/>
        <w:autoSpaceDN w:val="0"/>
        <w:adjustRightInd w:val="0"/>
        <w:spacing w:after="0" w:line="240" w:lineRule="auto"/>
        <w:jc w:val="center"/>
        <w:rPr>
          <w:rFonts w:cstheme="minorHAnsi"/>
          <w:color w:val="000000"/>
          <w:sz w:val="32"/>
          <w:szCs w:val="32"/>
          <w:lang w:bidi="hi-IN"/>
        </w:rPr>
      </w:pPr>
      <w:r w:rsidRPr="00815523">
        <w:rPr>
          <w:rFonts w:cstheme="minorHAnsi"/>
          <w:color w:val="000000"/>
          <w:sz w:val="32"/>
          <w:szCs w:val="32"/>
          <w:lang w:bidi="hi-IN"/>
        </w:rPr>
        <w:t>Sub</w:t>
      </w:r>
      <w:r w:rsidR="00ED7E0D" w:rsidRPr="00815523">
        <w:rPr>
          <w:rFonts w:cstheme="minorHAnsi"/>
          <w:color w:val="000000"/>
          <w:sz w:val="32"/>
          <w:szCs w:val="32"/>
          <w:lang w:bidi="hi-IN"/>
        </w:rPr>
        <w:t>ject</w:t>
      </w:r>
      <w:r w:rsidRPr="00815523">
        <w:rPr>
          <w:rFonts w:cstheme="minorHAnsi"/>
          <w:color w:val="000000"/>
          <w:sz w:val="32"/>
          <w:szCs w:val="32"/>
          <w:lang w:bidi="hi-IN"/>
        </w:rPr>
        <w:t xml:space="preserve">: </w:t>
      </w:r>
      <w:r w:rsidR="00ED7E0D" w:rsidRPr="00815523">
        <w:rPr>
          <w:rFonts w:cstheme="minorHAnsi"/>
          <w:color w:val="000000"/>
          <w:sz w:val="32"/>
          <w:szCs w:val="32"/>
          <w:lang w:bidi="hi-IN"/>
        </w:rPr>
        <w:t xml:space="preserve">BOSS </w:t>
      </w:r>
      <w:r w:rsidRPr="00815523">
        <w:rPr>
          <w:rFonts w:cstheme="minorHAnsi"/>
          <w:color w:val="000000"/>
          <w:sz w:val="32"/>
          <w:szCs w:val="32"/>
          <w:lang w:bidi="hi-IN"/>
        </w:rPr>
        <w:t>(2CSE</w:t>
      </w:r>
      <w:r w:rsidR="009211D9" w:rsidRPr="00815523">
        <w:rPr>
          <w:rFonts w:cstheme="minorHAnsi"/>
          <w:color w:val="000000"/>
          <w:sz w:val="32"/>
          <w:szCs w:val="32"/>
          <w:lang w:bidi="hi-IN"/>
        </w:rPr>
        <w:t>2</w:t>
      </w:r>
      <w:r w:rsidRPr="00815523">
        <w:rPr>
          <w:rFonts w:cstheme="minorHAnsi"/>
          <w:color w:val="000000"/>
          <w:sz w:val="32"/>
          <w:szCs w:val="32"/>
          <w:lang w:bidi="hi-IN"/>
        </w:rPr>
        <w:t>0</w:t>
      </w:r>
      <w:r w:rsidR="00ED7E0D" w:rsidRPr="00815523">
        <w:rPr>
          <w:rFonts w:cstheme="minorHAnsi"/>
          <w:color w:val="000000"/>
          <w:sz w:val="32"/>
          <w:szCs w:val="32"/>
          <w:lang w:bidi="hi-IN"/>
        </w:rPr>
        <w:t>4</w:t>
      </w:r>
      <w:r w:rsidRPr="00815523">
        <w:rPr>
          <w:rFonts w:cstheme="minorHAnsi"/>
          <w:color w:val="000000"/>
          <w:sz w:val="32"/>
          <w:szCs w:val="32"/>
          <w:lang w:bidi="hi-IN"/>
        </w:rPr>
        <w:t>)</w:t>
      </w:r>
    </w:p>
    <w:p w14:paraId="0331AF88" w14:textId="68A3F8F4" w:rsidR="0007138D" w:rsidRPr="00815523"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815523">
        <w:rPr>
          <w:rFonts w:cstheme="minorHAnsi"/>
          <w:b/>
          <w:bCs/>
          <w:color w:val="000000"/>
          <w:sz w:val="32"/>
          <w:szCs w:val="32"/>
          <w:u w:val="single"/>
          <w:lang w:bidi="hi-IN"/>
        </w:rPr>
        <w:t>PRACTICAL-</w:t>
      </w:r>
      <w:r w:rsidR="00DE1CF7" w:rsidRPr="00815523">
        <w:rPr>
          <w:rFonts w:cstheme="minorHAnsi"/>
          <w:b/>
          <w:bCs/>
          <w:color w:val="000000"/>
          <w:sz w:val="32"/>
          <w:szCs w:val="32"/>
          <w:u w:val="single"/>
          <w:lang w:bidi="hi-IN"/>
        </w:rPr>
        <w:t>2</w:t>
      </w:r>
    </w:p>
    <w:p w14:paraId="565FCF1F" w14:textId="5DBD822C"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DE1CF7" w:rsidRPr="00DE1CF7">
        <w:rPr>
          <w:rFonts w:cstheme="minorHAnsi"/>
          <w:b/>
          <w:bCs/>
          <w:color w:val="000000"/>
          <w:sz w:val="32"/>
          <w:szCs w:val="32"/>
          <w:lang w:bidi="hi-IN"/>
        </w:rPr>
        <w:t>To learn Managing files from the command line in Linux.</w:t>
      </w:r>
    </w:p>
    <w:p w14:paraId="0811031F" w14:textId="65FE2FC3" w:rsidR="00D840A5" w:rsidRDefault="00D840A5" w:rsidP="00D840A5">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Commands</w:t>
      </w:r>
      <w:r w:rsidRPr="00DE1CF7">
        <w:rPr>
          <w:rFonts w:cstheme="minorHAnsi"/>
          <w:b/>
          <w:bCs/>
          <w:color w:val="000000"/>
          <w:sz w:val="28"/>
          <w:szCs w:val="28"/>
          <w:lang w:bidi="hi-IN"/>
        </w:rPr>
        <w:t>:</w:t>
      </w:r>
    </w:p>
    <w:p w14:paraId="637B3A5B" w14:textId="4013E767" w:rsidR="00D840A5" w:rsidRPr="00D840A5" w:rsidRDefault="00D840A5" w:rsidP="00D840A5">
      <w:pPr>
        <w:pStyle w:val="ListParagraph"/>
        <w:numPr>
          <w:ilvl w:val="0"/>
          <w:numId w:val="3"/>
        </w:numPr>
        <w:autoSpaceDE w:val="0"/>
        <w:autoSpaceDN w:val="0"/>
        <w:adjustRightInd w:val="0"/>
        <w:spacing w:after="0" w:line="240" w:lineRule="auto"/>
        <w:rPr>
          <w:rFonts w:cstheme="minorHAnsi"/>
          <w:b/>
          <w:bCs/>
          <w:color w:val="000000"/>
          <w:sz w:val="28"/>
          <w:szCs w:val="28"/>
          <w:lang w:bidi="hi-IN"/>
        </w:rPr>
      </w:pPr>
      <w:proofErr w:type="spellStart"/>
      <w:r>
        <w:rPr>
          <w:rFonts w:cstheme="minorHAnsi"/>
          <w:b/>
          <w:bCs/>
          <w:color w:val="000000"/>
          <w:sz w:val="28"/>
          <w:szCs w:val="28"/>
          <w:lang w:bidi="hi-IN"/>
        </w:rPr>
        <w:t>mkdir</w:t>
      </w:r>
      <w:proofErr w:type="spellEnd"/>
      <w:r>
        <w:rPr>
          <w:rFonts w:cstheme="minorHAnsi"/>
          <w:b/>
          <w:bCs/>
          <w:color w:val="000000"/>
          <w:sz w:val="28"/>
          <w:szCs w:val="28"/>
          <w:lang w:bidi="hi-IN"/>
        </w:rPr>
        <w:t xml:space="preserve"> directory – </w:t>
      </w:r>
      <w:r w:rsidR="008F52AE">
        <w:rPr>
          <w:rFonts w:cstheme="minorHAnsi"/>
          <w:b/>
          <w:bCs/>
          <w:color w:val="000000"/>
          <w:sz w:val="28"/>
          <w:szCs w:val="28"/>
          <w:lang w:bidi="hi-IN"/>
        </w:rPr>
        <w:t>c</w:t>
      </w:r>
      <w:r>
        <w:rPr>
          <w:rFonts w:cstheme="minorHAnsi"/>
          <w:color w:val="000000"/>
          <w:sz w:val="28"/>
          <w:szCs w:val="28"/>
          <w:lang w:bidi="hi-IN"/>
        </w:rPr>
        <w:t>reates a directory</w:t>
      </w:r>
    </w:p>
    <w:p w14:paraId="4A37B7F6" w14:textId="2F1C823E" w:rsidR="00DE1CF7" w:rsidRDefault="00D840A5" w:rsidP="0007138D">
      <w:pPr>
        <w:pStyle w:val="ListParagraph"/>
        <w:numPr>
          <w:ilvl w:val="0"/>
          <w:numId w:val="3"/>
        </w:numPr>
        <w:autoSpaceDE w:val="0"/>
        <w:autoSpaceDN w:val="0"/>
        <w:adjustRightInd w:val="0"/>
        <w:spacing w:after="0" w:line="240" w:lineRule="auto"/>
        <w:rPr>
          <w:rFonts w:cstheme="minorHAnsi"/>
          <w:color w:val="000000"/>
          <w:sz w:val="28"/>
          <w:szCs w:val="28"/>
          <w:lang w:bidi="hi-IN"/>
        </w:rPr>
      </w:pPr>
      <w:r>
        <w:rPr>
          <w:rFonts w:cstheme="minorHAnsi"/>
          <w:b/>
          <w:bCs/>
          <w:color w:val="000000"/>
          <w:sz w:val="28"/>
          <w:szCs w:val="28"/>
          <w:lang w:bidi="hi-IN"/>
        </w:rPr>
        <w:t xml:space="preserve">cp file new-file </w:t>
      </w:r>
      <w:r w:rsidR="00882050">
        <w:rPr>
          <w:rFonts w:cstheme="minorHAnsi"/>
          <w:b/>
          <w:bCs/>
          <w:color w:val="000000"/>
          <w:sz w:val="28"/>
          <w:szCs w:val="28"/>
          <w:lang w:bidi="hi-IN"/>
        </w:rPr>
        <w:t>–</w:t>
      </w:r>
      <w:r>
        <w:rPr>
          <w:rFonts w:cstheme="minorHAnsi"/>
          <w:b/>
          <w:bCs/>
          <w:color w:val="000000"/>
          <w:sz w:val="28"/>
          <w:szCs w:val="28"/>
          <w:lang w:bidi="hi-IN"/>
        </w:rPr>
        <w:t xml:space="preserve"> </w:t>
      </w:r>
      <w:r w:rsidR="008F52AE">
        <w:rPr>
          <w:rFonts w:cstheme="minorHAnsi"/>
          <w:color w:val="000000"/>
          <w:sz w:val="28"/>
          <w:szCs w:val="28"/>
          <w:lang w:bidi="hi-IN"/>
        </w:rPr>
        <w:t>c</w:t>
      </w:r>
      <w:r w:rsidR="00882050" w:rsidRPr="00882050">
        <w:rPr>
          <w:rFonts w:cstheme="minorHAnsi"/>
          <w:color w:val="000000"/>
          <w:sz w:val="28"/>
          <w:szCs w:val="28"/>
          <w:lang w:bidi="hi-IN"/>
        </w:rPr>
        <w:t>opies the file</w:t>
      </w:r>
    </w:p>
    <w:p w14:paraId="5197BA62" w14:textId="6D5914CE" w:rsidR="00882050" w:rsidRDefault="00882050" w:rsidP="0007138D">
      <w:pPr>
        <w:pStyle w:val="ListParagraph"/>
        <w:numPr>
          <w:ilvl w:val="0"/>
          <w:numId w:val="3"/>
        </w:numPr>
        <w:autoSpaceDE w:val="0"/>
        <w:autoSpaceDN w:val="0"/>
        <w:adjustRightInd w:val="0"/>
        <w:spacing w:after="0" w:line="240" w:lineRule="auto"/>
        <w:rPr>
          <w:rFonts w:cstheme="minorHAnsi"/>
          <w:color w:val="000000"/>
          <w:sz w:val="28"/>
          <w:szCs w:val="28"/>
          <w:lang w:bidi="hi-IN"/>
        </w:rPr>
      </w:pPr>
      <w:r>
        <w:rPr>
          <w:rFonts w:cstheme="minorHAnsi"/>
          <w:b/>
          <w:bCs/>
          <w:color w:val="000000"/>
          <w:sz w:val="28"/>
          <w:szCs w:val="28"/>
          <w:lang w:bidi="hi-IN"/>
        </w:rPr>
        <w:t xml:space="preserve">cp </w:t>
      </w:r>
      <w:r w:rsidRPr="00882050">
        <w:rPr>
          <w:rFonts w:cstheme="minorHAnsi"/>
          <w:b/>
          <w:bCs/>
          <w:color w:val="000000"/>
          <w:sz w:val="28"/>
          <w:szCs w:val="28"/>
          <w:lang w:bidi="hi-IN"/>
        </w:rPr>
        <w:t xml:space="preserve">-r </w:t>
      </w:r>
      <w:r w:rsidR="000B6620">
        <w:rPr>
          <w:rFonts w:cstheme="minorHAnsi"/>
          <w:b/>
          <w:bCs/>
          <w:color w:val="000000"/>
          <w:sz w:val="28"/>
          <w:szCs w:val="28"/>
          <w:lang w:bidi="hi-IN"/>
        </w:rPr>
        <w:t>directory</w:t>
      </w:r>
      <w:r w:rsidRPr="00882050">
        <w:rPr>
          <w:rFonts w:cstheme="minorHAnsi"/>
          <w:b/>
          <w:bCs/>
          <w:color w:val="000000"/>
          <w:sz w:val="28"/>
          <w:szCs w:val="28"/>
          <w:lang w:bidi="hi-IN"/>
        </w:rPr>
        <w:t xml:space="preserve"> new-</w:t>
      </w:r>
      <w:r w:rsidR="000B6620" w:rsidRPr="000B6620">
        <w:rPr>
          <w:rFonts w:cstheme="minorHAnsi"/>
          <w:b/>
          <w:bCs/>
          <w:color w:val="000000"/>
          <w:sz w:val="28"/>
          <w:szCs w:val="28"/>
          <w:lang w:bidi="hi-IN"/>
        </w:rPr>
        <w:t xml:space="preserve"> </w:t>
      </w:r>
      <w:r w:rsidR="000B6620">
        <w:rPr>
          <w:rFonts w:cstheme="minorHAnsi"/>
          <w:b/>
          <w:bCs/>
          <w:color w:val="000000"/>
          <w:sz w:val="28"/>
          <w:szCs w:val="28"/>
          <w:lang w:bidi="hi-IN"/>
        </w:rPr>
        <w:t>directory</w:t>
      </w:r>
      <w:r>
        <w:rPr>
          <w:rFonts w:cstheme="minorHAnsi"/>
          <w:color w:val="000000"/>
          <w:sz w:val="28"/>
          <w:szCs w:val="28"/>
          <w:lang w:bidi="hi-IN"/>
        </w:rPr>
        <w:t xml:space="preserve"> – copies directories and its contents</w:t>
      </w:r>
    </w:p>
    <w:p w14:paraId="5C3F3813" w14:textId="2A7433A6" w:rsidR="00882050" w:rsidRDefault="00882050" w:rsidP="0007138D">
      <w:pPr>
        <w:pStyle w:val="ListParagraph"/>
        <w:numPr>
          <w:ilvl w:val="0"/>
          <w:numId w:val="3"/>
        </w:numPr>
        <w:autoSpaceDE w:val="0"/>
        <w:autoSpaceDN w:val="0"/>
        <w:adjustRightInd w:val="0"/>
        <w:spacing w:after="0" w:line="240" w:lineRule="auto"/>
        <w:rPr>
          <w:rFonts w:cstheme="minorHAnsi"/>
          <w:color w:val="000000"/>
          <w:sz w:val="28"/>
          <w:szCs w:val="28"/>
          <w:lang w:bidi="hi-IN"/>
        </w:rPr>
      </w:pPr>
      <w:r>
        <w:rPr>
          <w:rFonts w:cstheme="minorHAnsi"/>
          <w:b/>
          <w:bCs/>
          <w:color w:val="000000"/>
          <w:sz w:val="28"/>
          <w:szCs w:val="28"/>
          <w:lang w:bidi="hi-IN"/>
        </w:rPr>
        <w:t xml:space="preserve">mv </w:t>
      </w:r>
      <w:r w:rsidR="008F52AE">
        <w:rPr>
          <w:rFonts w:cstheme="minorHAnsi"/>
          <w:b/>
          <w:bCs/>
          <w:color w:val="000000"/>
          <w:sz w:val="28"/>
          <w:szCs w:val="28"/>
          <w:lang w:bidi="hi-IN"/>
        </w:rPr>
        <w:t>file new</w:t>
      </w:r>
      <w:r w:rsidR="008F52AE" w:rsidRPr="008F52AE">
        <w:rPr>
          <w:rFonts w:cstheme="minorHAnsi"/>
          <w:b/>
          <w:bCs/>
          <w:color w:val="000000"/>
          <w:sz w:val="28"/>
          <w:szCs w:val="28"/>
          <w:lang w:bidi="hi-IN"/>
        </w:rPr>
        <w:t>-file</w:t>
      </w:r>
      <w:r w:rsidR="008F52AE">
        <w:rPr>
          <w:rFonts w:cstheme="minorHAnsi"/>
          <w:color w:val="000000"/>
          <w:sz w:val="28"/>
          <w:szCs w:val="28"/>
          <w:lang w:bidi="hi-IN"/>
        </w:rPr>
        <w:t xml:space="preserve"> – move or rename file or directory</w:t>
      </w:r>
    </w:p>
    <w:p w14:paraId="46EE2592" w14:textId="56A121F9" w:rsidR="008F52AE" w:rsidRDefault="008F52AE" w:rsidP="0007138D">
      <w:pPr>
        <w:pStyle w:val="ListParagraph"/>
        <w:numPr>
          <w:ilvl w:val="0"/>
          <w:numId w:val="3"/>
        </w:numPr>
        <w:autoSpaceDE w:val="0"/>
        <w:autoSpaceDN w:val="0"/>
        <w:adjustRightInd w:val="0"/>
        <w:spacing w:after="0" w:line="240" w:lineRule="auto"/>
        <w:rPr>
          <w:rFonts w:cstheme="minorHAnsi"/>
          <w:color w:val="000000"/>
          <w:sz w:val="28"/>
          <w:szCs w:val="28"/>
          <w:lang w:bidi="hi-IN"/>
        </w:rPr>
      </w:pPr>
      <w:r>
        <w:rPr>
          <w:rFonts w:cstheme="minorHAnsi"/>
          <w:b/>
          <w:bCs/>
          <w:color w:val="000000"/>
          <w:sz w:val="28"/>
          <w:szCs w:val="28"/>
          <w:lang w:bidi="hi-IN"/>
        </w:rPr>
        <w:t xml:space="preserve">rm file </w:t>
      </w:r>
      <w:r>
        <w:rPr>
          <w:rFonts w:cstheme="minorHAnsi"/>
          <w:color w:val="000000"/>
          <w:sz w:val="28"/>
          <w:szCs w:val="28"/>
          <w:lang w:bidi="hi-IN"/>
        </w:rPr>
        <w:t>– remove a file</w:t>
      </w:r>
    </w:p>
    <w:p w14:paraId="7EA13933" w14:textId="7630790C" w:rsidR="008F52AE" w:rsidRDefault="008F52AE" w:rsidP="0007138D">
      <w:pPr>
        <w:pStyle w:val="ListParagraph"/>
        <w:numPr>
          <w:ilvl w:val="0"/>
          <w:numId w:val="3"/>
        </w:numPr>
        <w:autoSpaceDE w:val="0"/>
        <w:autoSpaceDN w:val="0"/>
        <w:adjustRightInd w:val="0"/>
        <w:spacing w:after="0" w:line="240" w:lineRule="auto"/>
        <w:rPr>
          <w:rFonts w:cstheme="minorHAnsi"/>
          <w:color w:val="000000"/>
          <w:sz w:val="28"/>
          <w:szCs w:val="28"/>
          <w:lang w:bidi="hi-IN"/>
        </w:rPr>
      </w:pPr>
      <w:r>
        <w:rPr>
          <w:rFonts w:cstheme="minorHAnsi"/>
          <w:b/>
          <w:bCs/>
          <w:color w:val="000000"/>
          <w:sz w:val="28"/>
          <w:szCs w:val="28"/>
          <w:lang w:bidi="hi-IN"/>
        </w:rPr>
        <w:t xml:space="preserve">rm </w:t>
      </w:r>
      <w:r w:rsidRPr="008F52AE">
        <w:rPr>
          <w:rFonts w:cstheme="minorHAnsi"/>
          <w:b/>
          <w:bCs/>
          <w:color w:val="000000"/>
          <w:sz w:val="28"/>
          <w:szCs w:val="28"/>
          <w:lang w:bidi="hi-IN"/>
        </w:rPr>
        <w:t>-r directory</w:t>
      </w:r>
      <w:r>
        <w:rPr>
          <w:rFonts w:cstheme="minorHAnsi"/>
          <w:color w:val="000000"/>
          <w:sz w:val="28"/>
          <w:szCs w:val="28"/>
          <w:lang w:bidi="hi-IN"/>
        </w:rPr>
        <w:t xml:space="preserve"> – removes directory and its files</w:t>
      </w:r>
    </w:p>
    <w:p w14:paraId="3CA0A7C9" w14:textId="20AEE886" w:rsidR="008F52AE" w:rsidRPr="00882050" w:rsidRDefault="008F52AE" w:rsidP="0007138D">
      <w:pPr>
        <w:pStyle w:val="ListParagraph"/>
        <w:numPr>
          <w:ilvl w:val="0"/>
          <w:numId w:val="3"/>
        </w:numPr>
        <w:autoSpaceDE w:val="0"/>
        <w:autoSpaceDN w:val="0"/>
        <w:adjustRightInd w:val="0"/>
        <w:spacing w:after="0" w:line="240" w:lineRule="auto"/>
        <w:rPr>
          <w:rFonts w:cstheme="minorHAnsi"/>
          <w:color w:val="000000"/>
          <w:sz w:val="28"/>
          <w:szCs w:val="28"/>
          <w:lang w:bidi="hi-IN"/>
        </w:rPr>
      </w:pPr>
      <w:proofErr w:type="spellStart"/>
      <w:r>
        <w:rPr>
          <w:rFonts w:cstheme="minorHAnsi"/>
          <w:b/>
          <w:bCs/>
          <w:color w:val="000000"/>
          <w:sz w:val="28"/>
          <w:szCs w:val="28"/>
          <w:lang w:bidi="hi-IN"/>
        </w:rPr>
        <w:t>rmdir</w:t>
      </w:r>
      <w:proofErr w:type="spellEnd"/>
      <w:r>
        <w:rPr>
          <w:rFonts w:cstheme="minorHAnsi"/>
          <w:b/>
          <w:bCs/>
          <w:color w:val="000000"/>
          <w:sz w:val="28"/>
          <w:szCs w:val="28"/>
          <w:lang w:bidi="hi-IN"/>
        </w:rPr>
        <w:t xml:space="preserve"> directory </w:t>
      </w:r>
      <w:r>
        <w:rPr>
          <w:rFonts w:cstheme="minorHAnsi"/>
          <w:color w:val="000000"/>
          <w:sz w:val="28"/>
          <w:szCs w:val="28"/>
          <w:lang w:bidi="hi-IN"/>
        </w:rPr>
        <w:t>– removes only empty directories</w:t>
      </w:r>
    </w:p>
    <w:p w14:paraId="15B27229" w14:textId="79D25805" w:rsidR="00D840A5" w:rsidRDefault="00D840A5" w:rsidP="0007138D">
      <w:pPr>
        <w:autoSpaceDE w:val="0"/>
        <w:autoSpaceDN w:val="0"/>
        <w:adjustRightInd w:val="0"/>
        <w:spacing w:after="0" w:line="240" w:lineRule="auto"/>
      </w:pPr>
    </w:p>
    <w:p w14:paraId="1587C2D0" w14:textId="77777777" w:rsidR="00D840A5" w:rsidRDefault="00D840A5" w:rsidP="0007138D">
      <w:pPr>
        <w:autoSpaceDE w:val="0"/>
        <w:autoSpaceDN w:val="0"/>
        <w:adjustRightInd w:val="0"/>
        <w:spacing w:after="0" w:line="240" w:lineRule="auto"/>
      </w:pPr>
    </w:p>
    <w:p w14:paraId="25259F7E" w14:textId="77777777" w:rsidR="00DE1CF7" w:rsidRPr="00DE1CF7" w:rsidRDefault="00DE1CF7" w:rsidP="00DE1CF7">
      <w:pPr>
        <w:autoSpaceDE w:val="0"/>
        <w:autoSpaceDN w:val="0"/>
        <w:adjustRightInd w:val="0"/>
        <w:spacing w:after="0" w:line="240" w:lineRule="auto"/>
        <w:rPr>
          <w:rFonts w:cstheme="minorHAnsi"/>
          <w:b/>
          <w:bCs/>
          <w:color w:val="000000"/>
          <w:sz w:val="28"/>
          <w:szCs w:val="28"/>
          <w:lang w:bidi="hi-IN"/>
        </w:rPr>
      </w:pPr>
      <w:r w:rsidRPr="00DE1CF7">
        <w:rPr>
          <w:rFonts w:cstheme="minorHAnsi"/>
          <w:b/>
          <w:bCs/>
          <w:color w:val="000000"/>
          <w:sz w:val="28"/>
          <w:szCs w:val="28"/>
          <w:lang w:bidi="hi-IN"/>
        </w:rPr>
        <w:t>Exercise:</w:t>
      </w:r>
    </w:p>
    <w:p w14:paraId="2F646B5B" w14:textId="45B8277F" w:rsidR="00DE1CF7" w:rsidRDefault="00DE1CF7" w:rsidP="00DE1CF7">
      <w:pPr>
        <w:autoSpaceDE w:val="0"/>
        <w:autoSpaceDN w:val="0"/>
        <w:adjustRightInd w:val="0"/>
        <w:spacing w:after="0" w:line="240" w:lineRule="auto"/>
        <w:rPr>
          <w:rFonts w:cstheme="minorHAnsi"/>
          <w:b/>
          <w:bCs/>
          <w:color w:val="FF0000"/>
          <w:sz w:val="28"/>
          <w:szCs w:val="28"/>
          <w:lang w:bidi="hi-IN"/>
        </w:rPr>
      </w:pPr>
      <w:r w:rsidRPr="00DE1CF7">
        <w:rPr>
          <w:rFonts w:cstheme="minorHAnsi"/>
          <w:b/>
          <w:bCs/>
          <w:color w:val="000000"/>
          <w:sz w:val="28"/>
          <w:szCs w:val="28"/>
          <w:lang w:bidi="hi-IN"/>
        </w:rPr>
        <w:t xml:space="preserve">1. </w:t>
      </w:r>
      <w:r w:rsidRPr="00DE1CF7">
        <w:rPr>
          <w:rFonts w:cstheme="minorHAnsi"/>
          <w:b/>
          <w:bCs/>
          <w:color w:val="FF0000"/>
          <w:sz w:val="28"/>
          <w:szCs w:val="28"/>
          <w:lang w:bidi="hi-IN"/>
        </w:rPr>
        <w:t xml:space="preserve">Before you create project files, use the </w:t>
      </w:r>
      <w:proofErr w:type="spellStart"/>
      <w:r w:rsidRPr="00DE1CF7">
        <w:rPr>
          <w:rFonts w:cstheme="minorHAnsi"/>
          <w:b/>
          <w:bCs/>
          <w:color w:val="FF0000"/>
          <w:sz w:val="28"/>
          <w:szCs w:val="28"/>
          <w:lang w:bidi="hi-IN"/>
        </w:rPr>
        <w:t>mkdir</w:t>
      </w:r>
      <w:proofErr w:type="spellEnd"/>
      <w:r w:rsidRPr="00DE1CF7">
        <w:rPr>
          <w:rFonts w:cstheme="minorHAnsi"/>
          <w:b/>
          <w:bCs/>
          <w:color w:val="FF0000"/>
          <w:sz w:val="28"/>
          <w:szCs w:val="28"/>
          <w:lang w:bidi="hi-IN"/>
        </w:rPr>
        <w:t xml:space="preserve"> command with brace expansion to create empty project planning documents in the /home/gnu/Documents/</w:t>
      </w:r>
      <w:proofErr w:type="spellStart"/>
      <w:r w:rsidRPr="00DE1CF7">
        <w:rPr>
          <w:rFonts w:cstheme="minorHAnsi"/>
          <w:b/>
          <w:bCs/>
          <w:color w:val="FF0000"/>
          <w:sz w:val="28"/>
          <w:szCs w:val="28"/>
          <w:lang w:bidi="hi-IN"/>
        </w:rPr>
        <w:t>project_plans</w:t>
      </w:r>
      <w:proofErr w:type="spellEnd"/>
      <w:r w:rsidRPr="00DE1CF7">
        <w:rPr>
          <w:rFonts w:cstheme="minorHAnsi"/>
          <w:b/>
          <w:bCs/>
          <w:color w:val="FF0000"/>
          <w:sz w:val="28"/>
          <w:szCs w:val="28"/>
          <w:lang w:bidi="hi-IN"/>
        </w:rPr>
        <w:t xml:space="preserve"> directory. (Hint: if ~/Documents does not exist, the -p option for the </w:t>
      </w:r>
      <w:proofErr w:type="spellStart"/>
      <w:r w:rsidRPr="00DE1CF7">
        <w:rPr>
          <w:rFonts w:cstheme="minorHAnsi"/>
          <w:b/>
          <w:bCs/>
          <w:color w:val="FF0000"/>
          <w:sz w:val="28"/>
          <w:szCs w:val="28"/>
          <w:lang w:bidi="hi-IN"/>
        </w:rPr>
        <w:t>mkdir</w:t>
      </w:r>
      <w:proofErr w:type="spellEnd"/>
      <w:r w:rsidRPr="00DE1CF7">
        <w:rPr>
          <w:rFonts w:cstheme="minorHAnsi"/>
          <w:b/>
          <w:bCs/>
          <w:color w:val="FF0000"/>
          <w:sz w:val="28"/>
          <w:szCs w:val="28"/>
          <w:lang w:bidi="hi-IN"/>
        </w:rPr>
        <w:t xml:space="preserve"> command will create it.) Create two empty files in the ~/Documents/</w:t>
      </w:r>
      <w:proofErr w:type="spellStart"/>
      <w:r w:rsidRPr="00DE1CF7">
        <w:rPr>
          <w:rFonts w:cstheme="minorHAnsi"/>
          <w:b/>
          <w:bCs/>
          <w:color w:val="FF0000"/>
          <w:sz w:val="28"/>
          <w:szCs w:val="28"/>
          <w:lang w:bidi="hi-IN"/>
        </w:rPr>
        <w:t>project_plans</w:t>
      </w:r>
      <w:proofErr w:type="spellEnd"/>
      <w:r w:rsidRPr="00DE1CF7">
        <w:rPr>
          <w:rFonts w:cstheme="minorHAnsi"/>
          <w:b/>
          <w:bCs/>
          <w:color w:val="FF0000"/>
          <w:sz w:val="28"/>
          <w:szCs w:val="28"/>
          <w:lang w:bidi="hi-IN"/>
        </w:rPr>
        <w:t xml:space="preserve"> directory: season1_project_plan.odf and season2_project_plan.odf.</w:t>
      </w:r>
    </w:p>
    <w:p w14:paraId="44D005C8" w14:textId="503ACDCD" w:rsid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7AF608E9" w14:textId="6244CCDA" w:rsidR="007050DB" w:rsidRDefault="007050DB" w:rsidP="00DE1CF7">
      <w:pPr>
        <w:autoSpaceDE w:val="0"/>
        <w:autoSpaceDN w:val="0"/>
        <w:adjustRightInd w:val="0"/>
        <w:spacing w:after="0" w:line="240" w:lineRule="auto"/>
        <w:rPr>
          <w:rFonts w:cstheme="minorHAnsi"/>
          <w:b/>
          <w:bCs/>
          <w:i/>
          <w:iCs/>
          <w:sz w:val="28"/>
          <w:szCs w:val="28"/>
          <w:lang w:bidi="hi-IN"/>
        </w:rPr>
      </w:pPr>
      <w:r>
        <w:rPr>
          <w:rFonts w:cstheme="minorHAnsi"/>
          <w:b/>
          <w:bCs/>
          <w:i/>
          <w:iCs/>
          <w:noProof/>
          <w:sz w:val="28"/>
          <w:szCs w:val="28"/>
          <w:lang w:bidi="hi-IN"/>
        </w:rPr>
        <w:drawing>
          <wp:inline distT="0" distB="0" distL="0" distR="0" wp14:anchorId="0473B33F" wp14:editId="0A198A0D">
            <wp:extent cx="6479540" cy="326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479540" cy="3263265"/>
                    </a:xfrm>
                    <a:prstGeom prst="rect">
                      <a:avLst/>
                    </a:prstGeom>
                  </pic:spPr>
                </pic:pic>
              </a:graphicData>
            </a:graphic>
          </wp:inline>
        </w:drawing>
      </w:r>
    </w:p>
    <w:p w14:paraId="49450FB4" w14:textId="1509AAF9" w:rsidR="00044FB5" w:rsidRPr="00DE1CF7" w:rsidRDefault="00044FB5" w:rsidP="00DE1CF7">
      <w:pPr>
        <w:autoSpaceDE w:val="0"/>
        <w:autoSpaceDN w:val="0"/>
        <w:adjustRightInd w:val="0"/>
        <w:spacing w:after="0" w:line="240" w:lineRule="auto"/>
        <w:rPr>
          <w:rFonts w:cstheme="minorHAnsi"/>
          <w:b/>
          <w:bCs/>
          <w:i/>
          <w:iCs/>
          <w:sz w:val="28"/>
          <w:szCs w:val="28"/>
          <w:lang w:bidi="hi-IN"/>
        </w:rPr>
      </w:pPr>
      <w:r>
        <w:rPr>
          <w:rFonts w:cstheme="minorHAnsi"/>
          <w:b/>
          <w:bCs/>
          <w:i/>
          <w:iCs/>
          <w:sz w:val="28"/>
          <w:szCs w:val="28"/>
          <w:lang w:bidi="hi-IN"/>
        </w:rPr>
        <w:t>-----------------------------------------------------------------------------------------------------------------------</w:t>
      </w:r>
    </w:p>
    <w:p w14:paraId="3A775FF2" w14:textId="0A23ED79" w:rsidR="00DE1CF7" w:rsidRDefault="00DE1CF7" w:rsidP="00DE1CF7">
      <w:pPr>
        <w:autoSpaceDE w:val="0"/>
        <w:autoSpaceDN w:val="0"/>
        <w:adjustRightInd w:val="0"/>
        <w:spacing w:after="0" w:line="240" w:lineRule="auto"/>
        <w:rPr>
          <w:rFonts w:cstheme="minorHAnsi"/>
          <w:b/>
          <w:bCs/>
          <w:color w:val="FF0000"/>
          <w:sz w:val="28"/>
          <w:szCs w:val="28"/>
          <w:lang w:bidi="hi-IN"/>
        </w:rPr>
      </w:pPr>
      <w:r w:rsidRPr="00DE1CF7">
        <w:rPr>
          <w:rFonts w:cstheme="minorHAnsi"/>
          <w:b/>
          <w:bCs/>
          <w:color w:val="000000"/>
          <w:sz w:val="28"/>
          <w:szCs w:val="28"/>
          <w:lang w:bidi="hi-IN"/>
        </w:rPr>
        <w:t xml:space="preserve">2. </w:t>
      </w:r>
      <w:r w:rsidRPr="00DE1CF7">
        <w:rPr>
          <w:rFonts w:cstheme="minorHAnsi"/>
          <w:b/>
          <w:bCs/>
          <w:color w:val="FF0000"/>
          <w:sz w:val="28"/>
          <w:szCs w:val="28"/>
          <w:lang w:bidi="hi-IN"/>
        </w:rPr>
        <w:t>Create sets of empty practice files to use. Create a total of 12 files with names tv_seasonX_episodeY.ogg. Replace X with the season number and Y with that season's episode, for two seasons of six episodes each.</w:t>
      </w:r>
    </w:p>
    <w:p w14:paraId="5B250714" w14:textId="1AE5CAD5" w:rsidR="00DE1CF7" w:rsidRP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1F5A02AA" w14:textId="18D41026" w:rsidR="00DE1CF7" w:rsidRDefault="00815523" w:rsidP="00DE1CF7">
      <w:pPr>
        <w:autoSpaceDE w:val="0"/>
        <w:autoSpaceDN w:val="0"/>
        <w:adjustRightInd w:val="0"/>
        <w:spacing w:after="0" w:line="240" w:lineRule="auto"/>
        <w:rPr>
          <w:rFonts w:cstheme="minorHAnsi"/>
          <w:b/>
          <w:bCs/>
          <w:color w:val="000000"/>
          <w:sz w:val="28"/>
          <w:szCs w:val="28"/>
          <w:lang w:bidi="hi-IN"/>
        </w:rPr>
      </w:pPr>
      <w:r>
        <w:rPr>
          <w:rFonts w:cstheme="minorHAnsi"/>
          <w:b/>
          <w:bCs/>
          <w:noProof/>
          <w:color w:val="000000"/>
          <w:sz w:val="28"/>
          <w:szCs w:val="28"/>
          <w:lang w:bidi="hi-IN"/>
        </w:rPr>
        <w:lastRenderedPageBreak/>
        <w:drawing>
          <wp:inline distT="0" distB="0" distL="0" distR="0" wp14:anchorId="1A7C4AB6" wp14:editId="279F444F">
            <wp:extent cx="5900468" cy="225459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22842" cy="2263148"/>
                    </a:xfrm>
                    <a:prstGeom prst="rect">
                      <a:avLst/>
                    </a:prstGeom>
                  </pic:spPr>
                </pic:pic>
              </a:graphicData>
            </a:graphic>
          </wp:inline>
        </w:drawing>
      </w:r>
    </w:p>
    <w:p w14:paraId="5CDA289A" w14:textId="77777777" w:rsidR="007050DB" w:rsidRPr="00DE1CF7" w:rsidRDefault="007050DB" w:rsidP="00DE1CF7">
      <w:pPr>
        <w:autoSpaceDE w:val="0"/>
        <w:autoSpaceDN w:val="0"/>
        <w:adjustRightInd w:val="0"/>
        <w:spacing w:after="0" w:line="240" w:lineRule="auto"/>
        <w:rPr>
          <w:rFonts w:cstheme="minorHAnsi"/>
          <w:b/>
          <w:bCs/>
          <w:color w:val="000000"/>
          <w:sz w:val="28"/>
          <w:szCs w:val="28"/>
          <w:lang w:bidi="hi-IN"/>
        </w:rPr>
      </w:pPr>
    </w:p>
    <w:p w14:paraId="10A8913F" w14:textId="51A03640" w:rsidR="00DE1CF7" w:rsidRDefault="00DE1CF7" w:rsidP="00DE1CF7">
      <w:pPr>
        <w:autoSpaceDE w:val="0"/>
        <w:autoSpaceDN w:val="0"/>
        <w:adjustRightInd w:val="0"/>
        <w:spacing w:after="0" w:line="240" w:lineRule="auto"/>
        <w:rPr>
          <w:rFonts w:cstheme="minorHAnsi"/>
          <w:b/>
          <w:bCs/>
          <w:color w:val="000000"/>
          <w:sz w:val="28"/>
          <w:szCs w:val="28"/>
          <w:lang w:bidi="hi-IN"/>
        </w:rPr>
      </w:pPr>
      <w:r w:rsidRPr="00DE1CF7">
        <w:rPr>
          <w:rFonts w:cstheme="minorHAnsi"/>
          <w:b/>
          <w:bCs/>
          <w:color w:val="000000"/>
          <w:sz w:val="28"/>
          <w:szCs w:val="28"/>
          <w:lang w:bidi="hi-IN"/>
        </w:rPr>
        <w:t xml:space="preserve">3. </w:t>
      </w:r>
      <w:r w:rsidRPr="00665146">
        <w:rPr>
          <w:rFonts w:cstheme="minorHAnsi"/>
          <w:b/>
          <w:bCs/>
          <w:color w:val="FF0000"/>
          <w:sz w:val="28"/>
          <w:szCs w:val="28"/>
          <w:lang w:bidi="hi-IN"/>
        </w:rPr>
        <w:t xml:space="preserve">As the author of a successful series of mystery novels, your next bestseller's chapters are being edited for publishing. Create a total of eight files with names </w:t>
      </w:r>
      <w:proofErr w:type="spellStart"/>
      <w:r w:rsidRPr="00665146">
        <w:rPr>
          <w:rFonts w:cstheme="minorHAnsi"/>
          <w:b/>
          <w:bCs/>
          <w:color w:val="FF0000"/>
          <w:sz w:val="28"/>
          <w:szCs w:val="28"/>
          <w:lang w:bidi="hi-IN"/>
        </w:rPr>
        <w:t>mystery_chapterX.odf</w:t>
      </w:r>
      <w:proofErr w:type="spellEnd"/>
      <w:r w:rsidRPr="00665146">
        <w:rPr>
          <w:rFonts w:cstheme="minorHAnsi"/>
          <w:b/>
          <w:bCs/>
          <w:color w:val="FF0000"/>
          <w:sz w:val="28"/>
          <w:szCs w:val="28"/>
          <w:lang w:bidi="hi-IN"/>
        </w:rPr>
        <w:t>. Replace X with the numbers 1 through 8.</w:t>
      </w:r>
    </w:p>
    <w:p w14:paraId="0DBF299F" w14:textId="767330FB" w:rsidR="00815523" w:rsidRPr="00044FB5"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7EFFF9CC" w14:textId="12A71DE2" w:rsidR="00044FB5" w:rsidRDefault="00815523" w:rsidP="00DE1CF7">
      <w:pPr>
        <w:autoSpaceDE w:val="0"/>
        <w:autoSpaceDN w:val="0"/>
        <w:adjustRightInd w:val="0"/>
        <w:spacing w:after="0" w:line="240" w:lineRule="auto"/>
        <w:rPr>
          <w:rFonts w:cstheme="minorHAnsi"/>
          <w:b/>
          <w:bCs/>
          <w:color w:val="000000"/>
          <w:sz w:val="28"/>
          <w:szCs w:val="28"/>
          <w:lang w:bidi="hi-IN"/>
        </w:rPr>
      </w:pPr>
      <w:r>
        <w:rPr>
          <w:rFonts w:cstheme="minorHAnsi"/>
          <w:b/>
          <w:bCs/>
          <w:noProof/>
          <w:color w:val="000000"/>
          <w:sz w:val="28"/>
          <w:szCs w:val="28"/>
          <w:lang w:bidi="hi-IN"/>
        </w:rPr>
        <w:drawing>
          <wp:inline distT="0" distB="0" distL="0" distR="0" wp14:anchorId="33FDC77A" wp14:editId="491234B7">
            <wp:extent cx="64008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r="1215"/>
                    <a:stretch/>
                  </pic:blipFill>
                  <pic:spPr bwMode="auto">
                    <a:xfrm>
                      <a:off x="0" y="0"/>
                      <a:ext cx="6400800" cy="1943100"/>
                    </a:xfrm>
                    <a:prstGeom prst="rect">
                      <a:avLst/>
                    </a:prstGeom>
                    <a:ln>
                      <a:noFill/>
                    </a:ln>
                    <a:extLst>
                      <a:ext uri="{53640926-AAD7-44D8-BBD7-CCE9431645EC}">
                        <a14:shadowObscured xmlns:a14="http://schemas.microsoft.com/office/drawing/2010/main"/>
                      </a:ext>
                    </a:extLst>
                  </pic:spPr>
                </pic:pic>
              </a:graphicData>
            </a:graphic>
          </wp:inline>
        </w:drawing>
      </w:r>
    </w:p>
    <w:p w14:paraId="576668E8" w14:textId="6350179F" w:rsidR="00044FB5" w:rsidRDefault="00044FB5" w:rsidP="00DE1CF7">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2DD8D88F" w14:textId="55F5F28A" w:rsidR="00DE1CF7" w:rsidRDefault="00DE1CF7" w:rsidP="00DE1CF7">
      <w:pPr>
        <w:autoSpaceDE w:val="0"/>
        <w:autoSpaceDN w:val="0"/>
        <w:adjustRightInd w:val="0"/>
        <w:spacing w:after="0" w:line="240" w:lineRule="auto"/>
        <w:rPr>
          <w:rFonts w:cstheme="minorHAnsi"/>
          <w:b/>
          <w:bCs/>
          <w:color w:val="000000"/>
          <w:sz w:val="28"/>
          <w:szCs w:val="28"/>
          <w:lang w:bidi="hi-IN"/>
        </w:rPr>
      </w:pPr>
      <w:r w:rsidRPr="00DE1CF7">
        <w:rPr>
          <w:rFonts w:cstheme="minorHAnsi"/>
          <w:b/>
          <w:bCs/>
          <w:color w:val="000000"/>
          <w:sz w:val="28"/>
          <w:szCs w:val="28"/>
          <w:lang w:bidi="hi-IN"/>
        </w:rPr>
        <w:t xml:space="preserve">4. </w:t>
      </w:r>
      <w:r w:rsidRPr="00E859D1">
        <w:rPr>
          <w:rFonts w:cstheme="minorHAnsi"/>
          <w:b/>
          <w:bCs/>
          <w:color w:val="FF0000"/>
          <w:sz w:val="28"/>
          <w:szCs w:val="28"/>
          <w:lang w:bidi="hi-IN"/>
        </w:rPr>
        <w:t>Use a single command to create two subdirectories named season1 and season2 under the Videos directory, to organize the TV episodes.</w:t>
      </w:r>
    </w:p>
    <w:p w14:paraId="4DA1C10E" w14:textId="3C2AF27D" w:rsidR="00E859D1"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2B0996D1" w14:textId="456BA4E5" w:rsidR="00E859D1" w:rsidRPr="00DE1CF7" w:rsidRDefault="00E859D1" w:rsidP="00DE1CF7">
      <w:pPr>
        <w:autoSpaceDE w:val="0"/>
        <w:autoSpaceDN w:val="0"/>
        <w:adjustRightInd w:val="0"/>
        <w:spacing w:after="0" w:line="240" w:lineRule="auto"/>
        <w:rPr>
          <w:rFonts w:cstheme="minorHAnsi"/>
          <w:b/>
          <w:bCs/>
          <w:i/>
          <w:iCs/>
          <w:sz w:val="28"/>
          <w:szCs w:val="28"/>
          <w:lang w:bidi="hi-IN"/>
        </w:rPr>
      </w:pPr>
      <w:r>
        <w:rPr>
          <w:rFonts w:cstheme="minorHAnsi"/>
          <w:b/>
          <w:bCs/>
          <w:i/>
          <w:iCs/>
          <w:noProof/>
          <w:sz w:val="28"/>
          <w:szCs w:val="28"/>
          <w:lang w:bidi="hi-IN"/>
        </w:rPr>
        <w:drawing>
          <wp:inline distT="0" distB="0" distL="0" distR="0" wp14:anchorId="535F43AA" wp14:editId="1199695C">
            <wp:extent cx="6410529" cy="24644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1065"/>
                    <a:stretch/>
                  </pic:blipFill>
                  <pic:spPr bwMode="auto">
                    <a:xfrm>
                      <a:off x="0" y="0"/>
                      <a:ext cx="6410529" cy="2464435"/>
                    </a:xfrm>
                    <a:prstGeom prst="rect">
                      <a:avLst/>
                    </a:prstGeom>
                    <a:ln>
                      <a:noFill/>
                    </a:ln>
                    <a:extLst>
                      <a:ext uri="{53640926-AAD7-44D8-BBD7-CCE9431645EC}">
                        <a14:shadowObscured xmlns:a14="http://schemas.microsoft.com/office/drawing/2010/main"/>
                      </a:ext>
                    </a:extLst>
                  </pic:spPr>
                </pic:pic>
              </a:graphicData>
            </a:graphic>
          </wp:inline>
        </w:drawing>
      </w:r>
    </w:p>
    <w:p w14:paraId="0E80CDD4" w14:textId="346D1DFB" w:rsidR="00DE1CF7" w:rsidRDefault="00DE1CF7" w:rsidP="00DE1CF7">
      <w:pPr>
        <w:autoSpaceDE w:val="0"/>
        <w:autoSpaceDN w:val="0"/>
        <w:adjustRightInd w:val="0"/>
        <w:spacing w:after="0" w:line="240" w:lineRule="auto"/>
        <w:rPr>
          <w:rFonts w:cstheme="minorHAnsi"/>
          <w:b/>
          <w:bCs/>
          <w:color w:val="000000"/>
          <w:sz w:val="28"/>
          <w:szCs w:val="28"/>
          <w:lang w:bidi="hi-IN"/>
        </w:rPr>
      </w:pPr>
    </w:p>
    <w:p w14:paraId="11BC0E09" w14:textId="56A56F10" w:rsidR="00044FB5" w:rsidRDefault="00044FB5" w:rsidP="00DE1CF7">
      <w:pPr>
        <w:autoSpaceDE w:val="0"/>
        <w:autoSpaceDN w:val="0"/>
        <w:adjustRightInd w:val="0"/>
        <w:spacing w:after="0" w:line="240" w:lineRule="auto"/>
        <w:rPr>
          <w:rFonts w:cstheme="minorHAnsi"/>
          <w:b/>
          <w:bCs/>
          <w:color w:val="000000"/>
          <w:sz w:val="28"/>
          <w:szCs w:val="28"/>
          <w:lang w:bidi="hi-IN"/>
        </w:rPr>
      </w:pPr>
    </w:p>
    <w:p w14:paraId="23A2A7DC" w14:textId="320E5DBE" w:rsidR="00044FB5" w:rsidRDefault="00044FB5" w:rsidP="00DE1CF7">
      <w:pPr>
        <w:autoSpaceDE w:val="0"/>
        <w:autoSpaceDN w:val="0"/>
        <w:adjustRightInd w:val="0"/>
        <w:spacing w:after="0" w:line="240" w:lineRule="auto"/>
        <w:rPr>
          <w:rFonts w:cstheme="minorHAnsi"/>
          <w:b/>
          <w:bCs/>
          <w:color w:val="000000"/>
          <w:sz w:val="28"/>
          <w:szCs w:val="28"/>
          <w:lang w:bidi="hi-IN"/>
        </w:rPr>
      </w:pPr>
    </w:p>
    <w:p w14:paraId="6C2F0C0D" w14:textId="63EE3A3E" w:rsidR="00044FB5" w:rsidRDefault="00044FB5" w:rsidP="00DE1CF7">
      <w:pPr>
        <w:autoSpaceDE w:val="0"/>
        <w:autoSpaceDN w:val="0"/>
        <w:adjustRightInd w:val="0"/>
        <w:spacing w:after="0" w:line="240" w:lineRule="auto"/>
        <w:rPr>
          <w:rFonts w:cstheme="minorHAnsi"/>
          <w:b/>
          <w:bCs/>
          <w:color w:val="000000"/>
          <w:sz w:val="28"/>
          <w:szCs w:val="28"/>
          <w:lang w:bidi="hi-IN"/>
        </w:rPr>
      </w:pPr>
    </w:p>
    <w:p w14:paraId="453D4F8A" w14:textId="5C213401" w:rsidR="00044FB5" w:rsidRDefault="00044FB5" w:rsidP="00DE1CF7">
      <w:pPr>
        <w:autoSpaceDE w:val="0"/>
        <w:autoSpaceDN w:val="0"/>
        <w:adjustRightInd w:val="0"/>
        <w:spacing w:after="0" w:line="240" w:lineRule="auto"/>
        <w:rPr>
          <w:rFonts w:cstheme="minorHAnsi"/>
          <w:b/>
          <w:bCs/>
          <w:color w:val="000000"/>
          <w:sz w:val="28"/>
          <w:szCs w:val="28"/>
          <w:lang w:bidi="hi-IN"/>
        </w:rPr>
      </w:pPr>
    </w:p>
    <w:p w14:paraId="00D4E029" w14:textId="01A8378D" w:rsidR="00044FB5" w:rsidRDefault="00044FB5" w:rsidP="00DE1CF7">
      <w:pPr>
        <w:autoSpaceDE w:val="0"/>
        <w:autoSpaceDN w:val="0"/>
        <w:adjustRightInd w:val="0"/>
        <w:spacing w:after="0" w:line="240" w:lineRule="auto"/>
        <w:rPr>
          <w:rFonts w:cstheme="minorHAnsi"/>
          <w:b/>
          <w:bCs/>
          <w:color w:val="000000"/>
          <w:sz w:val="28"/>
          <w:szCs w:val="28"/>
          <w:lang w:bidi="hi-IN"/>
        </w:rPr>
      </w:pPr>
    </w:p>
    <w:p w14:paraId="006923FF" w14:textId="77777777" w:rsidR="00044FB5" w:rsidRDefault="00044FB5" w:rsidP="00DE1CF7">
      <w:pPr>
        <w:autoSpaceDE w:val="0"/>
        <w:autoSpaceDN w:val="0"/>
        <w:adjustRightInd w:val="0"/>
        <w:spacing w:after="0" w:line="240" w:lineRule="auto"/>
        <w:rPr>
          <w:rFonts w:cstheme="minorHAnsi"/>
          <w:b/>
          <w:bCs/>
          <w:color w:val="000000"/>
          <w:sz w:val="28"/>
          <w:szCs w:val="28"/>
          <w:lang w:bidi="hi-IN"/>
        </w:rPr>
      </w:pPr>
    </w:p>
    <w:p w14:paraId="19D19658" w14:textId="5ABDCEE3" w:rsidR="00044FB5" w:rsidRDefault="00044FB5" w:rsidP="00DE1CF7">
      <w:pPr>
        <w:autoSpaceDE w:val="0"/>
        <w:autoSpaceDN w:val="0"/>
        <w:adjustRightInd w:val="0"/>
        <w:spacing w:after="0" w:line="240" w:lineRule="auto"/>
        <w:rPr>
          <w:rFonts w:cstheme="minorHAnsi"/>
          <w:b/>
          <w:bCs/>
          <w:color w:val="000000"/>
          <w:sz w:val="28"/>
          <w:szCs w:val="28"/>
          <w:lang w:bidi="hi-IN"/>
        </w:rPr>
      </w:pPr>
    </w:p>
    <w:p w14:paraId="26E69754" w14:textId="7748261D" w:rsidR="005D7228" w:rsidRDefault="005D7228" w:rsidP="00DE1CF7">
      <w:pPr>
        <w:autoSpaceDE w:val="0"/>
        <w:autoSpaceDN w:val="0"/>
        <w:adjustRightInd w:val="0"/>
        <w:spacing w:after="0" w:line="240" w:lineRule="auto"/>
        <w:rPr>
          <w:rFonts w:cstheme="minorHAnsi"/>
          <w:b/>
          <w:bCs/>
          <w:color w:val="000000"/>
          <w:sz w:val="28"/>
          <w:szCs w:val="28"/>
          <w:lang w:bidi="hi-IN"/>
        </w:rPr>
      </w:pPr>
    </w:p>
    <w:p w14:paraId="25EB1402" w14:textId="77777777" w:rsidR="005D7228" w:rsidRDefault="005D7228" w:rsidP="00DE1CF7">
      <w:pPr>
        <w:autoSpaceDE w:val="0"/>
        <w:autoSpaceDN w:val="0"/>
        <w:adjustRightInd w:val="0"/>
        <w:spacing w:after="0" w:line="240" w:lineRule="auto"/>
        <w:rPr>
          <w:rFonts w:cstheme="minorHAnsi"/>
          <w:b/>
          <w:bCs/>
          <w:color w:val="000000"/>
          <w:sz w:val="28"/>
          <w:szCs w:val="28"/>
          <w:lang w:bidi="hi-IN"/>
        </w:rPr>
      </w:pPr>
    </w:p>
    <w:p w14:paraId="3A60F799" w14:textId="0ED35EC8" w:rsidR="00044FB5" w:rsidRDefault="00044FB5" w:rsidP="00DE1CF7">
      <w:pPr>
        <w:autoSpaceDE w:val="0"/>
        <w:autoSpaceDN w:val="0"/>
        <w:adjustRightInd w:val="0"/>
        <w:spacing w:after="0" w:line="240" w:lineRule="auto"/>
        <w:rPr>
          <w:rFonts w:cstheme="minorHAnsi"/>
          <w:b/>
          <w:bCs/>
          <w:color w:val="000000"/>
          <w:sz w:val="28"/>
          <w:szCs w:val="28"/>
          <w:lang w:bidi="hi-IN"/>
        </w:rPr>
      </w:pPr>
    </w:p>
    <w:p w14:paraId="66FCA6DF" w14:textId="059AA224" w:rsidR="00044FB5" w:rsidRDefault="00044FB5" w:rsidP="00DE1CF7">
      <w:pPr>
        <w:autoSpaceDE w:val="0"/>
        <w:autoSpaceDN w:val="0"/>
        <w:adjustRightInd w:val="0"/>
        <w:spacing w:after="0" w:line="240" w:lineRule="auto"/>
        <w:rPr>
          <w:rFonts w:cstheme="minorHAnsi"/>
          <w:b/>
          <w:bCs/>
          <w:color w:val="000000"/>
          <w:sz w:val="28"/>
          <w:szCs w:val="28"/>
          <w:lang w:bidi="hi-IN"/>
        </w:rPr>
      </w:pPr>
    </w:p>
    <w:p w14:paraId="184AEC7D" w14:textId="77777777" w:rsidR="00044FB5" w:rsidRDefault="00044FB5" w:rsidP="00DE1CF7">
      <w:pPr>
        <w:autoSpaceDE w:val="0"/>
        <w:autoSpaceDN w:val="0"/>
        <w:adjustRightInd w:val="0"/>
        <w:spacing w:after="0" w:line="240" w:lineRule="auto"/>
        <w:rPr>
          <w:rFonts w:cstheme="minorHAnsi"/>
          <w:b/>
          <w:bCs/>
          <w:color w:val="000000"/>
          <w:sz w:val="28"/>
          <w:szCs w:val="28"/>
          <w:lang w:bidi="hi-IN"/>
        </w:rPr>
      </w:pPr>
    </w:p>
    <w:p w14:paraId="72F8A20A" w14:textId="29C8A704" w:rsidR="00DE1CF7" w:rsidRDefault="00DE1CF7" w:rsidP="00DE1CF7">
      <w:pPr>
        <w:autoSpaceDE w:val="0"/>
        <w:autoSpaceDN w:val="0"/>
        <w:adjustRightInd w:val="0"/>
        <w:spacing w:after="0" w:line="240" w:lineRule="auto"/>
        <w:rPr>
          <w:rFonts w:cstheme="minorHAnsi"/>
          <w:b/>
          <w:bCs/>
          <w:color w:val="000000"/>
          <w:sz w:val="28"/>
          <w:szCs w:val="28"/>
          <w:lang w:bidi="hi-IN"/>
        </w:rPr>
      </w:pPr>
      <w:r w:rsidRPr="00DE1CF7">
        <w:rPr>
          <w:rFonts w:cstheme="minorHAnsi"/>
          <w:b/>
          <w:bCs/>
          <w:color w:val="000000"/>
          <w:sz w:val="28"/>
          <w:szCs w:val="28"/>
          <w:lang w:bidi="hi-IN"/>
        </w:rPr>
        <w:t xml:space="preserve">5. </w:t>
      </w:r>
      <w:r w:rsidRPr="00E859D1">
        <w:rPr>
          <w:rFonts w:cstheme="minorHAnsi"/>
          <w:b/>
          <w:bCs/>
          <w:color w:val="FF0000"/>
          <w:sz w:val="28"/>
          <w:szCs w:val="28"/>
          <w:lang w:bidi="hi-IN"/>
        </w:rPr>
        <w:t>Move the appropriate TV episodes into the season subdirectories. Use only two commands, specifying destinations using relative syntax.</w:t>
      </w:r>
    </w:p>
    <w:p w14:paraId="5065D573" w14:textId="6D343331" w:rsidR="00DE1CF7" w:rsidRDefault="00DE1CF7" w:rsidP="00E859D1">
      <w:pPr>
        <w:tabs>
          <w:tab w:val="left" w:pos="3206"/>
        </w:tabs>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6438AC3B" w14:textId="29BFB032" w:rsidR="00E859D1" w:rsidRPr="00DE1CF7" w:rsidRDefault="005D7228" w:rsidP="00E859D1">
      <w:pPr>
        <w:tabs>
          <w:tab w:val="left" w:pos="3206"/>
        </w:tabs>
        <w:autoSpaceDE w:val="0"/>
        <w:autoSpaceDN w:val="0"/>
        <w:adjustRightInd w:val="0"/>
        <w:spacing w:after="0" w:line="240" w:lineRule="auto"/>
        <w:rPr>
          <w:rFonts w:cstheme="minorHAnsi"/>
          <w:b/>
          <w:bCs/>
          <w:i/>
          <w:iCs/>
          <w:sz w:val="28"/>
          <w:szCs w:val="28"/>
          <w:lang w:bidi="hi-IN"/>
        </w:rPr>
      </w:pPr>
      <w:r>
        <w:rPr>
          <w:rFonts w:cstheme="minorHAnsi"/>
          <w:b/>
          <w:bCs/>
          <w:i/>
          <w:iCs/>
          <w:noProof/>
          <w:sz w:val="28"/>
          <w:szCs w:val="28"/>
          <w:lang w:bidi="hi-IN"/>
        </w:rPr>
        <w:drawing>
          <wp:inline distT="0" distB="0" distL="0" distR="0" wp14:anchorId="39D73738" wp14:editId="42F20BDC">
            <wp:extent cx="6479540" cy="4338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479540" cy="4338320"/>
                    </a:xfrm>
                    <a:prstGeom prst="rect">
                      <a:avLst/>
                    </a:prstGeom>
                  </pic:spPr>
                </pic:pic>
              </a:graphicData>
            </a:graphic>
          </wp:inline>
        </w:drawing>
      </w:r>
    </w:p>
    <w:p w14:paraId="161F78B1" w14:textId="54DAA746" w:rsidR="00DE1CF7" w:rsidRPr="00DE1CF7" w:rsidRDefault="005D7228" w:rsidP="00DE1CF7">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476D4D66" w14:textId="5DFF9D0D" w:rsidR="00DE1CF7" w:rsidRDefault="00DE1CF7" w:rsidP="00DE1CF7">
      <w:pPr>
        <w:autoSpaceDE w:val="0"/>
        <w:autoSpaceDN w:val="0"/>
        <w:adjustRightInd w:val="0"/>
        <w:spacing w:after="0" w:line="240" w:lineRule="auto"/>
        <w:rPr>
          <w:rFonts w:cstheme="minorHAnsi"/>
          <w:b/>
          <w:bCs/>
          <w:color w:val="000000"/>
          <w:sz w:val="28"/>
          <w:szCs w:val="28"/>
          <w:lang w:bidi="hi-IN"/>
        </w:rPr>
      </w:pPr>
      <w:r w:rsidRPr="00DE1CF7">
        <w:rPr>
          <w:rFonts w:cstheme="minorHAnsi"/>
          <w:b/>
          <w:bCs/>
          <w:color w:val="000000"/>
          <w:sz w:val="28"/>
          <w:szCs w:val="28"/>
          <w:lang w:bidi="hi-IN"/>
        </w:rPr>
        <w:t xml:space="preserve">6. </w:t>
      </w:r>
      <w:r w:rsidRPr="00044FB5">
        <w:rPr>
          <w:rFonts w:cstheme="minorHAnsi"/>
          <w:b/>
          <w:bCs/>
          <w:color w:val="FF0000"/>
          <w:sz w:val="28"/>
          <w:szCs w:val="28"/>
          <w:lang w:bidi="hi-IN"/>
        </w:rPr>
        <w:t xml:space="preserve">Create a 2-level directory hierarchy with a single command to organize the mystery book chapters. Create </w:t>
      </w:r>
      <w:proofErr w:type="spellStart"/>
      <w:r w:rsidRPr="00044FB5">
        <w:rPr>
          <w:rFonts w:cstheme="minorHAnsi"/>
          <w:b/>
          <w:bCs/>
          <w:color w:val="FF0000"/>
          <w:sz w:val="28"/>
          <w:szCs w:val="28"/>
          <w:lang w:bidi="hi-IN"/>
        </w:rPr>
        <w:t>my_bestseller</w:t>
      </w:r>
      <w:proofErr w:type="spellEnd"/>
      <w:r w:rsidRPr="00044FB5">
        <w:rPr>
          <w:rFonts w:cstheme="minorHAnsi"/>
          <w:b/>
          <w:bCs/>
          <w:color w:val="FF0000"/>
          <w:sz w:val="28"/>
          <w:szCs w:val="28"/>
          <w:lang w:bidi="hi-IN"/>
        </w:rPr>
        <w:t xml:space="preserve"> under the Documents directory, and chapters under the new </w:t>
      </w:r>
      <w:proofErr w:type="spellStart"/>
      <w:r w:rsidRPr="00044FB5">
        <w:rPr>
          <w:rFonts w:cstheme="minorHAnsi"/>
          <w:b/>
          <w:bCs/>
          <w:color w:val="FF0000"/>
          <w:sz w:val="28"/>
          <w:szCs w:val="28"/>
          <w:lang w:bidi="hi-IN"/>
        </w:rPr>
        <w:t>my_bestseller</w:t>
      </w:r>
      <w:proofErr w:type="spellEnd"/>
      <w:r w:rsidRPr="00044FB5">
        <w:rPr>
          <w:rFonts w:cstheme="minorHAnsi"/>
          <w:b/>
          <w:bCs/>
          <w:color w:val="FF0000"/>
          <w:sz w:val="28"/>
          <w:szCs w:val="28"/>
          <w:lang w:bidi="hi-IN"/>
        </w:rPr>
        <w:t xml:space="preserve"> directory.</w:t>
      </w:r>
    </w:p>
    <w:p w14:paraId="4A5FDBBC" w14:textId="77777777" w:rsidR="00DE1CF7" w:rsidRP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3238DC15" w14:textId="1D08B82B" w:rsidR="00DE1CF7" w:rsidRDefault="00F55164" w:rsidP="00DE1CF7">
      <w:pPr>
        <w:autoSpaceDE w:val="0"/>
        <w:autoSpaceDN w:val="0"/>
        <w:adjustRightInd w:val="0"/>
        <w:spacing w:after="0" w:line="240" w:lineRule="auto"/>
        <w:rPr>
          <w:rFonts w:cstheme="minorHAnsi"/>
          <w:b/>
          <w:bCs/>
          <w:color w:val="000000"/>
          <w:sz w:val="28"/>
          <w:szCs w:val="28"/>
          <w:lang w:bidi="hi-IN"/>
        </w:rPr>
      </w:pPr>
      <w:r>
        <w:rPr>
          <w:rFonts w:cstheme="minorHAnsi"/>
          <w:b/>
          <w:bCs/>
          <w:noProof/>
          <w:color w:val="000000"/>
          <w:sz w:val="28"/>
          <w:szCs w:val="28"/>
          <w:lang w:bidi="hi-IN"/>
        </w:rPr>
        <w:lastRenderedPageBreak/>
        <w:drawing>
          <wp:inline distT="0" distB="0" distL="0" distR="0" wp14:anchorId="728E1D63" wp14:editId="55C79C5A">
            <wp:extent cx="6163535" cy="296268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163535" cy="2962688"/>
                    </a:xfrm>
                    <a:prstGeom prst="rect">
                      <a:avLst/>
                    </a:prstGeom>
                  </pic:spPr>
                </pic:pic>
              </a:graphicData>
            </a:graphic>
          </wp:inline>
        </w:drawing>
      </w:r>
    </w:p>
    <w:p w14:paraId="1E51F77A" w14:textId="77777777" w:rsidR="005D7228" w:rsidRPr="00DE1CF7" w:rsidRDefault="005D7228" w:rsidP="00DE1CF7">
      <w:pPr>
        <w:autoSpaceDE w:val="0"/>
        <w:autoSpaceDN w:val="0"/>
        <w:adjustRightInd w:val="0"/>
        <w:spacing w:after="0" w:line="240" w:lineRule="auto"/>
        <w:rPr>
          <w:rFonts w:cstheme="minorHAnsi"/>
          <w:b/>
          <w:bCs/>
          <w:color w:val="000000"/>
          <w:sz w:val="28"/>
          <w:szCs w:val="28"/>
          <w:lang w:bidi="hi-IN"/>
        </w:rPr>
      </w:pPr>
    </w:p>
    <w:p w14:paraId="473F0DF5" w14:textId="48CC6622" w:rsidR="00DE1CF7" w:rsidRPr="00044FB5" w:rsidRDefault="00DE1CF7" w:rsidP="00DE1CF7">
      <w:pPr>
        <w:autoSpaceDE w:val="0"/>
        <w:autoSpaceDN w:val="0"/>
        <w:adjustRightInd w:val="0"/>
        <w:spacing w:after="0" w:line="240" w:lineRule="auto"/>
        <w:rPr>
          <w:rFonts w:cstheme="minorHAnsi"/>
          <w:b/>
          <w:bCs/>
          <w:color w:val="FF0000"/>
          <w:sz w:val="28"/>
          <w:szCs w:val="28"/>
          <w:lang w:bidi="hi-IN"/>
        </w:rPr>
      </w:pPr>
      <w:r w:rsidRPr="00DE1CF7">
        <w:rPr>
          <w:rFonts w:cstheme="minorHAnsi"/>
          <w:b/>
          <w:bCs/>
          <w:color w:val="000000"/>
          <w:sz w:val="28"/>
          <w:szCs w:val="28"/>
          <w:lang w:bidi="hi-IN"/>
        </w:rPr>
        <w:t xml:space="preserve">7. </w:t>
      </w:r>
      <w:r w:rsidRPr="00044FB5">
        <w:rPr>
          <w:rFonts w:cstheme="minorHAnsi"/>
          <w:b/>
          <w:bCs/>
          <w:color w:val="FF0000"/>
          <w:sz w:val="28"/>
          <w:szCs w:val="28"/>
          <w:lang w:bidi="hi-IN"/>
        </w:rPr>
        <w:t xml:space="preserve">Create three more subdirectories directly under the </w:t>
      </w:r>
      <w:proofErr w:type="spellStart"/>
      <w:r w:rsidRPr="00044FB5">
        <w:rPr>
          <w:rFonts w:cstheme="minorHAnsi"/>
          <w:b/>
          <w:bCs/>
          <w:color w:val="FF0000"/>
          <w:sz w:val="28"/>
          <w:szCs w:val="28"/>
          <w:lang w:bidi="hi-IN"/>
        </w:rPr>
        <w:t>my_bestseller</w:t>
      </w:r>
      <w:proofErr w:type="spellEnd"/>
      <w:r w:rsidRPr="00044FB5">
        <w:rPr>
          <w:rFonts w:cstheme="minorHAnsi"/>
          <w:b/>
          <w:bCs/>
          <w:color w:val="FF0000"/>
          <w:sz w:val="28"/>
          <w:szCs w:val="28"/>
          <w:lang w:bidi="hi-IN"/>
        </w:rPr>
        <w:t xml:space="preserve"> directory using a single command. Name these subdirectories editor, changes, and vacation. The -p option (create parents) is not needed because the </w:t>
      </w:r>
      <w:proofErr w:type="spellStart"/>
      <w:r w:rsidRPr="00044FB5">
        <w:rPr>
          <w:rFonts w:cstheme="minorHAnsi"/>
          <w:b/>
          <w:bCs/>
          <w:color w:val="FF0000"/>
          <w:sz w:val="28"/>
          <w:szCs w:val="28"/>
          <w:lang w:bidi="hi-IN"/>
        </w:rPr>
        <w:t>my_bestseller</w:t>
      </w:r>
      <w:proofErr w:type="spellEnd"/>
      <w:r w:rsidRPr="00044FB5">
        <w:rPr>
          <w:rFonts w:cstheme="minorHAnsi"/>
          <w:b/>
          <w:bCs/>
          <w:color w:val="FF0000"/>
          <w:sz w:val="28"/>
          <w:szCs w:val="28"/>
          <w:lang w:bidi="hi-IN"/>
        </w:rPr>
        <w:t xml:space="preserve"> parent directory already exists.</w:t>
      </w:r>
    </w:p>
    <w:p w14:paraId="467150E7" w14:textId="65C60109" w:rsid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78229606" w14:textId="2A69B090" w:rsidR="00F55164" w:rsidRPr="00DE1CF7" w:rsidRDefault="00083A84" w:rsidP="00DE1CF7">
      <w:pPr>
        <w:autoSpaceDE w:val="0"/>
        <w:autoSpaceDN w:val="0"/>
        <w:adjustRightInd w:val="0"/>
        <w:spacing w:after="0" w:line="240" w:lineRule="auto"/>
        <w:rPr>
          <w:rFonts w:cstheme="minorHAnsi"/>
          <w:b/>
          <w:bCs/>
          <w:i/>
          <w:iCs/>
          <w:sz w:val="28"/>
          <w:szCs w:val="28"/>
          <w:lang w:bidi="hi-IN"/>
        </w:rPr>
      </w:pPr>
      <w:r>
        <w:rPr>
          <w:rFonts w:cstheme="minorHAnsi"/>
          <w:b/>
          <w:bCs/>
          <w:i/>
          <w:iCs/>
          <w:noProof/>
          <w:sz w:val="28"/>
          <w:szCs w:val="28"/>
          <w:lang w:bidi="hi-IN"/>
        </w:rPr>
        <w:drawing>
          <wp:inline distT="0" distB="0" distL="0" distR="0" wp14:anchorId="33A74B7F" wp14:editId="30C862A9">
            <wp:extent cx="6479540" cy="3808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479540" cy="3808095"/>
                    </a:xfrm>
                    <a:prstGeom prst="rect">
                      <a:avLst/>
                    </a:prstGeom>
                  </pic:spPr>
                </pic:pic>
              </a:graphicData>
            </a:graphic>
          </wp:inline>
        </w:drawing>
      </w:r>
    </w:p>
    <w:p w14:paraId="64770E6D" w14:textId="5B44C8EE" w:rsidR="00DE1CF7" w:rsidRPr="00DE1CF7" w:rsidRDefault="00083A84" w:rsidP="00DE1CF7">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590749EB" w14:textId="2660CFE2" w:rsidR="00DE1CF7" w:rsidRPr="00044FB5" w:rsidRDefault="00DE1CF7" w:rsidP="00DE1CF7">
      <w:pPr>
        <w:autoSpaceDE w:val="0"/>
        <w:autoSpaceDN w:val="0"/>
        <w:adjustRightInd w:val="0"/>
        <w:spacing w:after="0" w:line="240" w:lineRule="auto"/>
        <w:rPr>
          <w:rFonts w:cstheme="minorHAnsi"/>
          <w:b/>
          <w:bCs/>
          <w:color w:val="FF0000"/>
          <w:sz w:val="28"/>
          <w:szCs w:val="28"/>
          <w:lang w:bidi="hi-IN"/>
        </w:rPr>
      </w:pPr>
      <w:r w:rsidRPr="00DE1CF7">
        <w:rPr>
          <w:rFonts w:cstheme="minorHAnsi"/>
          <w:b/>
          <w:bCs/>
          <w:color w:val="000000"/>
          <w:sz w:val="28"/>
          <w:szCs w:val="28"/>
          <w:lang w:bidi="hi-IN"/>
        </w:rPr>
        <w:t xml:space="preserve">8. </w:t>
      </w:r>
      <w:r w:rsidRPr="00044FB5">
        <w:rPr>
          <w:rFonts w:cstheme="minorHAnsi"/>
          <w:b/>
          <w:bCs/>
          <w:color w:val="FF0000"/>
          <w:sz w:val="28"/>
          <w:szCs w:val="28"/>
          <w:lang w:bidi="hi-IN"/>
        </w:rPr>
        <w:t xml:space="preserve">Change to the </w:t>
      </w:r>
      <w:proofErr w:type="gramStart"/>
      <w:r w:rsidRPr="00044FB5">
        <w:rPr>
          <w:rFonts w:cstheme="minorHAnsi"/>
          <w:b/>
          <w:bCs/>
          <w:color w:val="FF0000"/>
          <w:sz w:val="28"/>
          <w:szCs w:val="28"/>
          <w:lang w:bidi="hi-IN"/>
        </w:rPr>
        <w:t>chapters</w:t>
      </w:r>
      <w:proofErr w:type="gramEnd"/>
      <w:r w:rsidRPr="00044FB5">
        <w:rPr>
          <w:rFonts w:cstheme="minorHAnsi"/>
          <w:b/>
          <w:bCs/>
          <w:color w:val="FF0000"/>
          <w:sz w:val="28"/>
          <w:szCs w:val="28"/>
          <w:lang w:bidi="hi-IN"/>
        </w:rPr>
        <w:t xml:space="preserve"> directory. Using the tilde (~) home directory shortcut to specify the source files, move all book chapters to the </w:t>
      </w:r>
      <w:proofErr w:type="gramStart"/>
      <w:r w:rsidRPr="00044FB5">
        <w:rPr>
          <w:rFonts w:cstheme="minorHAnsi"/>
          <w:b/>
          <w:bCs/>
          <w:color w:val="FF0000"/>
          <w:sz w:val="28"/>
          <w:szCs w:val="28"/>
          <w:lang w:bidi="hi-IN"/>
        </w:rPr>
        <w:t>chapters</w:t>
      </w:r>
      <w:proofErr w:type="gramEnd"/>
      <w:r w:rsidRPr="00044FB5">
        <w:rPr>
          <w:rFonts w:cstheme="minorHAnsi"/>
          <w:b/>
          <w:bCs/>
          <w:color w:val="FF0000"/>
          <w:sz w:val="28"/>
          <w:szCs w:val="28"/>
          <w:lang w:bidi="hi-IN"/>
        </w:rPr>
        <w:t xml:space="preserve"> directory, which is now your current directory. What is the simplest syntax to specify the destination directory?</w:t>
      </w:r>
    </w:p>
    <w:p w14:paraId="738E0F39" w14:textId="77777777" w:rsidR="00DE1CF7" w:rsidRP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6B13D98E" w14:textId="3113CED8" w:rsidR="00DE1CF7" w:rsidRDefault="00E73B11" w:rsidP="00DE1CF7">
      <w:pPr>
        <w:autoSpaceDE w:val="0"/>
        <w:autoSpaceDN w:val="0"/>
        <w:adjustRightInd w:val="0"/>
        <w:spacing w:after="0" w:line="240" w:lineRule="auto"/>
        <w:rPr>
          <w:rFonts w:cstheme="minorHAnsi"/>
          <w:b/>
          <w:bCs/>
          <w:color w:val="000000"/>
          <w:sz w:val="28"/>
          <w:szCs w:val="28"/>
          <w:lang w:bidi="hi-IN"/>
        </w:rPr>
      </w:pPr>
      <w:r>
        <w:rPr>
          <w:rFonts w:cstheme="minorHAnsi"/>
          <w:b/>
          <w:bCs/>
          <w:noProof/>
          <w:color w:val="000000"/>
          <w:sz w:val="28"/>
          <w:szCs w:val="28"/>
          <w:lang w:bidi="hi-IN"/>
        </w:rPr>
        <w:lastRenderedPageBreak/>
        <w:drawing>
          <wp:inline distT="0" distB="0" distL="0" distR="0" wp14:anchorId="5FF2F3DB" wp14:editId="761BCCEF">
            <wp:extent cx="6479540" cy="1670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479540" cy="1670050"/>
                    </a:xfrm>
                    <a:prstGeom prst="rect">
                      <a:avLst/>
                    </a:prstGeom>
                  </pic:spPr>
                </pic:pic>
              </a:graphicData>
            </a:graphic>
          </wp:inline>
        </w:drawing>
      </w:r>
    </w:p>
    <w:p w14:paraId="57B73A9E" w14:textId="2391F62B" w:rsidR="00083A84" w:rsidRDefault="00083A84" w:rsidP="00DE1CF7">
      <w:pPr>
        <w:autoSpaceDE w:val="0"/>
        <w:autoSpaceDN w:val="0"/>
        <w:adjustRightInd w:val="0"/>
        <w:spacing w:after="0" w:line="240" w:lineRule="auto"/>
        <w:rPr>
          <w:rFonts w:cstheme="minorHAnsi"/>
          <w:b/>
          <w:bCs/>
          <w:color w:val="000000"/>
          <w:sz w:val="28"/>
          <w:szCs w:val="28"/>
          <w:lang w:bidi="hi-IN"/>
        </w:rPr>
      </w:pPr>
    </w:p>
    <w:p w14:paraId="319DA783" w14:textId="546DA744" w:rsidR="00E73B11" w:rsidRDefault="00E73B11" w:rsidP="00DE1CF7">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3A9DF75E" w14:textId="592795A2" w:rsidR="00E73B11" w:rsidRDefault="00E73B11" w:rsidP="00DE1CF7">
      <w:pPr>
        <w:autoSpaceDE w:val="0"/>
        <w:autoSpaceDN w:val="0"/>
        <w:adjustRightInd w:val="0"/>
        <w:spacing w:after="0" w:line="240" w:lineRule="auto"/>
        <w:rPr>
          <w:rFonts w:cstheme="minorHAnsi"/>
          <w:b/>
          <w:bCs/>
          <w:color w:val="000000"/>
          <w:sz w:val="28"/>
          <w:szCs w:val="28"/>
          <w:lang w:bidi="hi-IN"/>
        </w:rPr>
      </w:pPr>
    </w:p>
    <w:p w14:paraId="5EA44270" w14:textId="77777777" w:rsidR="00E73B11" w:rsidRPr="00DE1CF7" w:rsidRDefault="00E73B11" w:rsidP="00DE1CF7">
      <w:pPr>
        <w:autoSpaceDE w:val="0"/>
        <w:autoSpaceDN w:val="0"/>
        <w:adjustRightInd w:val="0"/>
        <w:spacing w:after="0" w:line="240" w:lineRule="auto"/>
        <w:rPr>
          <w:rFonts w:cstheme="minorHAnsi"/>
          <w:b/>
          <w:bCs/>
          <w:color w:val="000000"/>
          <w:sz w:val="28"/>
          <w:szCs w:val="28"/>
          <w:lang w:bidi="hi-IN"/>
        </w:rPr>
      </w:pPr>
    </w:p>
    <w:p w14:paraId="07AB9504" w14:textId="7F03A782" w:rsidR="00DE1CF7" w:rsidRDefault="00DE1CF7" w:rsidP="00DE1CF7">
      <w:pPr>
        <w:autoSpaceDE w:val="0"/>
        <w:autoSpaceDN w:val="0"/>
        <w:adjustRightInd w:val="0"/>
        <w:spacing w:after="0" w:line="240" w:lineRule="auto"/>
        <w:rPr>
          <w:rFonts w:cstheme="minorHAnsi"/>
          <w:b/>
          <w:bCs/>
          <w:color w:val="000000"/>
          <w:sz w:val="28"/>
          <w:szCs w:val="28"/>
          <w:lang w:bidi="hi-IN"/>
        </w:rPr>
      </w:pPr>
      <w:r w:rsidRPr="00DE1CF7">
        <w:rPr>
          <w:rFonts w:cstheme="minorHAnsi"/>
          <w:b/>
          <w:bCs/>
          <w:color w:val="000000"/>
          <w:sz w:val="28"/>
          <w:szCs w:val="28"/>
          <w:lang w:bidi="hi-IN"/>
        </w:rPr>
        <w:t xml:space="preserve">9. </w:t>
      </w:r>
      <w:r w:rsidRPr="00044FB5">
        <w:rPr>
          <w:rFonts w:cstheme="minorHAnsi"/>
          <w:b/>
          <w:bCs/>
          <w:color w:val="FF0000"/>
          <w:sz w:val="28"/>
          <w:szCs w:val="28"/>
          <w:lang w:bidi="hi-IN"/>
        </w:rPr>
        <w:t xml:space="preserve">You sent the first two chapters to the editor for review. Move only those two chapters to the editor directory to avoid modifying them during the review. Starting from the </w:t>
      </w:r>
      <w:proofErr w:type="gramStart"/>
      <w:r w:rsidRPr="00044FB5">
        <w:rPr>
          <w:rFonts w:cstheme="minorHAnsi"/>
          <w:b/>
          <w:bCs/>
          <w:color w:val="FF0000"/>
          <w:sz w:val="28"/>
          <w:szCs w:val="28"/>
          <w:lang w:bidi="hi-IN"/>
        </w:rPr>
        <w:t>chapters</w:t>
      </w:r>
      <w:proofErr w:type="gramEnd"/>
      <w:r w:rsidRPr="00044FB5">
        <w:rPr>
          <w:rFonts w:cstheme="minorHAnsi"/>
          <w:b/>
          <w:bCs/>
          <w:color w:val="FF0000"/>
          <w:sz w:val="28"/>
          <w:szCs w:val="28"/>
          <w:lang w:bidi="hi-IN"/>
        </w:rPr>
        <w:t xml:space="preserve"> subdirectory, use brace expansion with a range to specify the chapter file names to move and a relative path for the destination directory.</w:t>
      </w:r>
    </w:p>
    <w:p w14:paraId="4A69BD55" w14:textId="77777777" w:rsidR="00DE1CF7" w:rsidRP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4A3E12F2" w14:textId="3E4574F1" w:rsidR="00DE1CF7" w:rsidRDefault="00FA378E" w:rsidP="00DE1CF7">
      <w:pPr>
        <w:autoSpaceDE w:val="0"/>
        <w:autoSpaceDN w:val="0"/>
        <w:adjustRightInd w:val="0"/>
        <w:spacing w:after="0" w:line="240" w:lineRule="auto"/>
        <w:rPr>
          <w:rFonts w:cstheme="minorHAnsi"/>
          <w:b/>
          <w:bCs/>
          <w:color w:val="000000"/>
          <w:sz w:val="28"/>
          <w:szCs w:val="28"/>
          <w:lang w:bidi="hi-IN"/>
        </w:rPr>
      </w:pPr>
      <w:r>
        <w:rPr>
          <w:rFonts w:cstheme="minorHAnsi"/>
          <w:b/>
          <w:bCs/>
          <w:noProof/>
          <w:color w:val="000000"/>
          <w:sz w:val="28"/>
          <w:szCs w:val="28"/>
          <w:lang w:bidi="hi-IN"/>
        </w:rPr>
        <w:drawing>
          <wp:inline distT="0" distB="0" distL="0" distR="0" wp14:anchorId="09394F0D" wp14:editId="4672D440">
            <wp:extent cx="6479540" cy="1656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479540" cy="1656080"/>
                    </a:xfrm>
                    <a:prstGeom prst="rect">
                      <a:avLst/>
                    </a:prstGeom>
                  </pic:spPr>
                </pic:pic>
              </a:graphicData>
            </a:graphic>
          </wp:inline>
        </w:drawing>
      </w:r>
    </w:p>
    <w:p w14:paraId="09A4054A" w14:textId="7FE70F0B" w:rsidR="00FA378E" w:rsidRPr="00DE1CF7" w:rsidRDefault="00FA378E" w:rsidP="00DE1CF7">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5C80695B" w14:textId="746B5883" w:rsidR="00DE1CF7" w:rsidRDefault="00DE1CF7" w:rsidP="00DE1CF7">
      <w:pPr>
        <w:autoSpaceDE w:val="0"/>
        <w:autoSpaceDN w:val="0"/>
        <w:adjustRightInd w:val="0"/>
        <w:spacing w:after="0" w:line="240" w:lineRule="auto"/>
        <w:rPr>
          <w:rFonts w:cstheme="minorHAnsi"/>
          <w:b/>
          <w:bCs/>
          <w:color w:val="000000"/>
          <w:sz w:val="28"/>
          <w:szCs w:val="28"/>
          <w:lang w:bidi="hi-IN"/>
        </w:rPr>
      </w:pPr>
      <w:r w:rsidRPr="00DE1CF7">
        <w:rPr>
          <w:rFonts w:cstheme="minorHAnsi"/>
          <w:b/>
          <w:bCs/>
          <w:color w:val="000000"/>
          <w:sz w:val="28"/>
          <w:szCs w:val="28"/>
          <w:lang w:bidi="hi-IN"/>
        </w:rPr>
        <w:t xml:space="preserve">10. </w:t>
      </w:r>
      <w:r w:rsidRPr="00044FB5">
        <w:rPr>
          <w:rFonts w:cstheme="minorHAnsi"/>
          <w:b/>
          <w:bCs/>
          <w:color w:val="FF0000"/>
          <w:sz w:val="28"/>
          <w:szCs w:val="28"/>
          <w:lang w:bidi="hi-IN"/>
        </w:rPr>
        <w:t xml:space="preserve">While on vacation you intend to write chapters 7 and 8. Use a single command to move the files from the </w:t>
      </w:r>
      <w:proofErr w:type="gramStart"/>
      <w:r w:rsidRPr="00044FB5">
        <w:rPr>
          <w:rFonts w:cstheme="minorHAnsi"/>
          <w:b/>
          <w:bCs/>
          <w:color w:val="FF0000"/>
          <w:sz w:val="28"/>
          <w:szCs w:val="28"/>
          <w:lang w:bidi="hi-IN"/>
        </w:rPr>
        <w:t>chapters</w:t>
      </w:r>
      <w:proofErr w:type="gramEnd"/>
      <w:r w:rsidRPr="00044FB5">
        <w:rPr>
          <w:rFonts w:cstheme="minorHAnsi"/>
          <w:b/>
          <w:bCs/>
          <w:color w:val="FF0000"/>
          <w:sz w:val="28"/>
          <w:szCs w:val="28"/>
          <w:lang w:bidi="hi-IN"/>
        </w:rPr>
        <w:t xml:space="preserve"> directory to the vacation directory. Specify the chapter file names using brace expansion with a list of strings.</w:t>
      </w:r>
    </w:p>
    <w:p w14:paraId="1B34F4A3" w14:textId="20DA7B3F" w:rsid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78B6DC0D" w14:textId="4263D157" w:rsidR="00FA378E" w:rsidRPr="00DE1CF7" w:rsidRDefault="003139F8" w:rsidP="00DE1CF7">
      <w:pPr>
        <w:autoSpaceDE w:val="0"/>
        <w:autoSpaceDN w:val="0"/>
        <w:adjustRightInd w:val="0"/>
        <w:spacing w:after="0" w:line="240" w:lineRule="auto"/>
        <w:rPr>
          <w:rFonts w:cstheme="minorHAnsi"/>
          <w:b/>
          <w:bCs/>
          <w:i/>
          <w:iCs/>
          <w:sz w:val="28"/>
          <w:szCs w:val="28"/>
          <w:lang w:bidi="hi-IN"/>
        </w:rPr>
      </w:pPr>
      <w:r>
        <w:rPr>
          <w:rFonts w:cstheme="minorHAnsi"/>
          <w:b/>
          <w:bCs/>
          <w:i/>
          <w:iCs/>
          <w:noProof/>
          <w:sz w:val="28"/>
          <w:szCs w:val="28"/>
          <w:lang w:bidi="hi-IN"/>
        </w:rPr>
        <w:drawing>
          <wp:inline distT="0" distB="0" distL="0" distR="0" wp14:anchorId="0A62C9DB" wp14:editId="0CD4514D">
            <wp:extent cx="6479540" cy="17062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479540" cy="1706245"/>
                    </a:xfrm>
                    <a:prstGeom prst="rect">
                      <a:avLst/>
                    </a:prstGeom>
                  </pic:spPr>
                </pic:pic>
              </a:graphicData>
            </a:graphic>
          </wp:inline>
        </w:drawing>
      </w:r>
    </w:p>
    <w:p w14:paraId="552F8603" w14:textId="743142BE" w:rsidR="00DE1CF7" w:rsidRPr="00DE1CF7" w:rsidRDefault="00FA378E" w:rsidP="00DE1CF7">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4556BD06" w14:textId="3F0AD9AC" w:rsidR="00DE1CF7" w:rsidRDefault="00DE1CF7" w:rsidP="00DE1CF7">
      <w:pPr>
        <w:autoSpaceDE w:val="0"/>
        <w:autoSpaceDN w:val="0"/>
        <w:adjustRightInd w:val="0"/>
        <w:spacing w:after="0" w:line="240" w:lineRule="auto"/>
        <w:rPr>
          <w:rFonts w:cstheme="minorHAnsi"/>
          <w:b/>
          <w:bCs/>
          <w:color w:val="000000"/>
          <w:sz w:val="28"/>
          <w:szCs w:val="28"/>
          <w:lang w:bidi="hi-IN"/>
        </w:rPr>
      </w:pPr>
      <w:r w:rsidRPr="00DE1CF7">
        <w:rPr>
          <w:rFonts w:cstheme="minorHAnsi"/>
          <w:b/>
          <w:bCs/>
          <w:color w:val="000000"/>
          <w:sz w:val="28"/>
          <w:szCs w:val="28"/>
          <w:lang w:bidi="hi-IN"/>
        </w:rPr>
        <w:t xml:space="preserve">11. </w:t>
      </w:r>
      <w:r w:rsidRPr="00044FB5">
        <w:rPr>
          <w:rFonts w:cstheme="minorHAnsi"/>
          <w:b/>
          <w:bCs/>
          <w:color w:val="FF0000"/>
          <w:sz w:val="28"/>
          <w:szCs w:val="28"/>
          <w:lang w:bidi="hi-IN"/>
        </w:rPr>
        <w:t>Change your working directory to ~/Videos/season2, and then copy the first episode of the season to the vacation directory.</w:t>
      </w:r>
    </w:p>
    <w:p w14:paraId="1E9A6BCE" w14:textId="1A24D975" w:rsid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12B7255D" w14:textId="1C319464" w:rsidR="00FA378E" w:rsidRPr="00DE1CF7" w:rsidRDefault="00235A36" w:rsidP="00DE1CF7">
      <w:pPr>
        <w:autoSpaceDE w:val="0"/>
        <w:autoSpaceDN w:val="0"/>
        <w:adjustRightInd w:val="0"/>
        <w:spacing w:after="0" w:line="240" w:lineRule="auto"/>
        <w:rPr>
          <w:rFonts w:cstheme="minorHAnsi"/>
          <w:b/>
          <w:bCs/>
          <w:i/>
          <w:iCs/>
          <w:sz w:val="28"/>
          <w:szCs w:val="28"/>
          <w:lang w:bidi="hi-IN"/>
        </w:rPr>
      </w:pPr>
      <w:r>
        <w:rPr>
          <w:rFonts w:cstheme="minorHAnsi"/>
          <w:b/>
          <w:bCs/>
          <w:i/>
          <w:iCs/>
          <w:noProof/>
          <w:sz w:val="28"/>
          <w:szCs w:val="28"/>
          <w:lang w:bidi="hi-IN"/>
        </w:rPr>
        <w:lastRenderedPageBreak/>
        <w:drawing>
          <wp:inline distT="0" distB="0" distL="0" distR="0" wp14:anchorId="351670A8" wp14:editId="7A5B461B">
            <wp:extent cx="6479540" cy="1717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6479540" cy="1717675"/>
                    </a:xfrm>
                    <a:prstGeom prst="rect">
                      <a:avLst/>
                    </a:prstGeom>
                  </pic:spPr>
                </pic:pic>
              </a:graphicData>
            </a:graphic>
          </wp:inline>
        </w:drawing>
      </w:r>
    </w:p>
    <w:p w14:paraId="1E4D82AA" w14:textId="17211BAE" w:rsidR="00DE1CF7" w:rsidRPr="00DE1CF7" w:rsidRDefault="00FA378E" w:rsidP="00DE1CF7">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2EDD6C3E" w14:textId="77777777" w:rsidR="00C72F0B" w:rsidRDefault="00C72F0B" w:rsidP="00DE1CF7">
      <w:pPr>
        <w:autoSpaceDE w:val="0"/>
        <w:autoSpaceDN w:val="0"/>
        <w:adjustRightInd w:val="0"/>
        <w:spacing w:after="0" w:line="240" w:lineRule="auto"/>
        <w:rPr>
          <w:rFonts w:cstheme="minorHAnsi"/>
          <w:b/>
          <w:bCs/>
          <w:color w:val="000000"/>
          <w:sz w:val="28"/>
          <w:szCs w:val="28"/>
          <w:lang w:bidi="hi-IN"/>
        </w:rPr>
      </w:pPr>
    </w:p>
    <w:p w14:paraId="2B9E576A" w14:textId="7640CBF5" w:rsidR="00DE1CF7" w:rsidRPr="00044FB5" w:rsidRDefault="00DE1CF7" w:rsidP="00DE1CF7">
      <w:pPr>
        <w:autoSpaceDE w:val="0"/>
        <w:autoSpaceDN w:val="0"/>
        <w:adjustRightInd w:val="0"/>
        <w:spacing w:after="0" w:line="240" w:lineRule="auto"/>
        <w:rPr>
          <w:rFonts w:cstheme="minorHAnsi"/>
          <w:b/>
          <w:bCs/>
          <w:color w:val="FF0000"/>
          <w:sz w:val="28"/>
          <w:szCs w:val="28"/>
          <w:lang w:bidi="hi-IN"/>
        </w:rPr>
      </w:pPr>
      <w:r w:rsidRPr="00DE1CF7">
        <w:rPr>
          <w:rFonts w:cstheme="minorHAnsi"/>
          <w:b/>
          <w:bCs/>
          <w:color w:val="000000"/>
          <w:sz w:val="28"/>
          <w:szCs w:val="28"/>
          <w:lang w:bidi="hi-IN"/>
        </w:rPr>
        <w:t xml:space="preserve">12. </w:t>
      </w:r>
      <w:r w:rsidRPr="00044FB5">
        <w:rPr>
          <w:rFonts w:cstheme="minorHAnsi"/>
          <w:b/>
          <w:bCs/>
          <w:color w:val="FF0000"/>
          <w:sz w:val="28"/>
          <w:szCs w:val="28"/>
          <w:lang w:bidi="hi-IN"/>
        </w:rPr>
        <w:t xml:space="preserve">Use a single cd command to change from your working directory to the ~/Documents/ </w:t>
      </w:r>
      <w:proofErr w:type="spellStart"/>
      <w:r w:rsidRPr="00044FB5">
        <w:rPr>
          <w:rFonts w:cstheme="minorHAnsi"/>
          <w:b/>
          <w:bCs/>
          <w:color w:val="FF0000"/>
          <w:sz w:val="28"/>
          <w:szCs w:val="28"/>
          <w:lang w:bidi="hi-IN"/>
        </w:rPr>
        <w:t>my_bestseller</w:t>
      </w:r>
      <w:proofErr w:type="spellEnd"/>
      <w:r w:rsidRPr="00044FB5">
        <w:rPr>
          <w:rFonts w:cstheme="minorHAnsi"/>
          <w:b/>
          <w:bCs/>
          <w:color w:val="FF0000"/>
          <w:sz w:val="28"/>
          <w:szCs w:val="28"/>
          <w:lang w:bidi="hi-IN"/>
        </w:rPr>
        <w:t>/vacation directory. List its files. Use the previous working directory argument to return to the season2 directory. (This will succeed if the last directory change with the cd command was accomplished with one command rather than several cd commands.) From the season2 directory, copy the</w:t>
      </w:r>
    </w:p>
    <w:p w14:paraId="748C34E0" w14:textId="7F8E5246" w:rsidR="00DE1CF7" w:rsidRDefault="00DE1CF7" w:rsidP="00DE1CF7">
      <w:pPr>
        <w:autoSpaceDE w:val="0"/>
        <w:autoSpaceDN w:val="0"/>
        <w:adjustRightInd w:val="0"/>
        <w:spacing w:after="0" w:line="240" w:lineRule="auto"/>
        <w:rPr>
          <w:rFonts w:cstheme="minorHAnsi"/>
          <w:b/>
          <w:bCs/>
          <w:color w:val="FF0000"/>
          <w:sz w:val="28"/>
          <w:szCs w:val="28"/>
          <w:lang w:bidi="hi-IN"/>
        </w:rPr>
      </w:pPr>
      <w:r w:rsidRPr="00044FB5">
        <w:rPr>
          <w:rFonts w:cstheme="minorHAnsi"/>
          <w:b/>
          <w:bCs/>
          <w:color w:val="FF0000"/>
          <w:sz w:val="28"/>
          <w:szCs w:val="28"/>
          <w:lang w:bidi="hi-IN"/>
        </w:rPr>
        <w:t>episode 2 file into the vacation directory. Use the shortcut again to return to the vacation directory.</w:t>
      </w:r>
    </w:p>
    <w:p w14:paraId="11F739C6" w14:textId="77777777" w:rsidR="00C72F0B" w:rsidRDefault="00C72F0B" w:rsidP="00DE1CF7">
      <w:pPr>
        <w:autoSpaceDE w:val="0"/>
        <w:autoSpaceDN w:val="0"/>
        <w:adjustRightInd w:val="0"/>
        <w:spacing w:after="0" w:line="240" w:lineRule="auto"/>
        <w:rPr>
          <w:rFonts w:cstheme="minorHAnsi"/>
          <w:b/>
          <w:bCs/>
          <w:color w:val="000000"/>
          <w:sz w:val="28"/>
          <w:szCs w:val="28"/>
          <w:lang w:bidi="hi-IN"/>
        </w:rPr>
      </w:pPr>
    </w:p>
    <w:p w14:paraId="6AEB866B" w14:textId="7CFADFA7" w:rsid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3F62FCFC" w14:textId="43997FF0" w:rsidR="00FA378E" w:rsidRPr="00DE1CF7" w:rsidRDefault="00524564" w:rsidP="00DE1CF7">
      <w:pPr>
        <w:autoSpaceDE w:val="0"/>
        <w:autoSpaceDN w:val="0"/>
        <w:adjustRightInd w:val="0"/>
        <w:spacing w:after="0" w:line="240" w:lineRule="auto"/>
        <w:rPr>
          <w:rFonts w:cstheme="minorHAnsi"/>
          <w:b/>
          <w:bCs/>
          <w:i/>
          <w:iCs/>
          <w:sz w:val="28"/>
          <w:szCs w:val="28"/>
          <w:lang w:bidi="hi-IN"/>
        </w:rPr>
      </w:pPr>
      <w:r>
        <w:rPr>
          <w:rFonts w:cstheme="minorHAnsi"/>
          <w:b/>
          <w:bCs/>
          <w:i/>
          <w:iCs/>
          <w:noProof/>
          <w:sz w:val="28"/>
          <w:szCs w:val="28"/>
          <w:lang w:bidi="hi-IN"/>
        </w:rPr>
        <w:drawing>
          <wp:inline distT="0" distB="0" distL="0" distR="0" wp14:anchorId="72CE034F" wp14:editId="117320D9">
            <wp:extent cx="6479540" cy="280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479540" cy="2806700"/>
                    </a:xfrm>
                    <a:prstGeom prst="rect">
                      <a:avLst/>
                    </a:prstGeom>
                  </pic:spPr>
                </pic:pic>
              </a:graphicData>
            </a:graphic>
          </wp:inline>
        </w:drawing>
      </w:r>
    </w:p>
    <w:p w14:paraId="593BEC77" w14:textId="6C2FB335" w:rsidR="00DE1CF7" w:rsidRPr="00DE1CF7" w:rsidRDefault="00FA378E" w:rsidP="00DE1CF7">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41D57E7E" w14:textId="30A48AF3" w:rsidR="00DE1CF7" w:rsidRPr="00044FB5" w:rsidRDefault="00DE1CF7" w:rsidP="00DE1CF7">
      <w:pPr>
        <w:autoSpaceDE w:val="0"/>
        <w:autoSpaceDN w:val="0"/>
        <w:adjustRightInd w:val="0"/>
        <w:spacing w:after="0" w:line="240" w:lineRule="auto"/>
        <w:rPr>
          <w:rFonts w:cstheme="minorHAnsi"/>
          <w:b/>
          <w:bCs/>
          <w:color w:val="FF0000"/>
          <w:sz w:val="28"/>
          <w:szCs w:val="28"/>
          <w:lang w:bidi="hi-IN"/>
        </w:rPr>
      </w:pPr>
      <w:r w:rsidRPr="00DE1CF7">
        <w:rPr>
          <w:rFonts w:cstheme="minorHAnsi"/>
          <w:b/>
          <w:bCs/>
          <w:color w:val="000000"/>
          <w:sz w:val="28"/>
          <w:szCs w:val="28"/>
          <w:lang w:bidi="hi-IN"/>
        </w:rPr>
        <w:t xml:space="preserve">13. </w:t>
      </w:r>
      <w:r w:rsidRPr="00044FB5">
        <w:rPr>
          <w:rFonts w:cstheme="minorHAnsi"/>
          <w:b/>
          <w:bCs/>
          <w:color w:val="FF0000"/>
          <w:sz w:val="28"/>
          <w:szCs w:val="28"/>
          <w:lang w:bidi="hi-IN"/>
        </w:rPr>
        <w:t>The authors of chapters 5 and 6 want to experiment with possible changes. Copy both files from the ~/Documents/</w:t>
      </w:r>
      <w:proofErr w:type="spellStart"/>
      <w:r w:rsidRPr="00044FB5">
        <w:rPr>
          <w:rFonts w:cstheme="minorHAnsi"/>
          <w:b/>
          <w:bCs/>
          <w:color w:val="FF0000"/>
          <w:sz w:val="28"/>
          <w:szCs w:val="28"/>
          <w:lang w:bidi="hi-IN"/>
        </w:rPr>
        <w:t>my_bestseller</w:t>
      </w:r>
      <w:proofErr w:type="spellEnd"/>
      <w:r w:rsidRPr="00044FB5">
        <w:rPr>
          <w:rFonts w:cstheme="minorHAnsi"/>
          <w:b/>
          <w:bCs/>
          <w:color w:val="FF0000"/>
          <w:sz w:val="28"/>
          <w:szCs w:val="28"/>
          <w:lang w:bidi="hi-IN"/>
        </w:rPr>
        <w:t>/chapters directory to the ~/Documents/</w:t>
      </w:r>
      <w:proofErr w:type="spellStart"/>
      <w:r w:rsidRPr="00044FB5">
        <w:rPr>
          <w:rFonts w:cstheme="minorHAnsi"/>
          <w:b/>
          <w:bCs/>
          <w:color w:val="FF0000"/>
          <w:sz w:val="28"/>
          <w:szCs w:val="28"/>
          <w:lang w:bidi="hi-IN"/>
        </w:rPr>
        <w:t>my_bestseller</w:t>
      </w:r>
      <w:proofErr w:type="spellEnd"/>
      <w:r w:rsidRPr="00044FB5">
        <w:rPr>
          <w:rFonts w:cstheme="minorHAnsi"/>
          <w:b/>
          <w:bCs/>
          <w:color w:val="FF0000"/>
          <w:sz w:val="28"/>
          <w:szCs w:val="28"/>
          <w:lang w:bidi="hi-IN"/>
        </w:rPr>
        <w:t>/changes directory to prevent these changes from modifying original files. Navigate to the ~/Documents/</w:t>
      </w:r>
      <w:proofErr w:type="spellStart"/>
      <w:r w:rsidRPr="00044FB5">
        <w:rPr>
          <w:rFonts w:cstheme="minorHAnsi"/>
          <w:b/>
          <w:bCs/>
          <w:color w:val="FF0000"/>
          <w:sz w:val="28"/>
          <w:szCs w:val="28"/>
          <w:lang w:bidi="hi-IN"/>
        </w:rPr>
        <w:t>my_bestseller</w:t>
      </w:r>
      <w:proofErr w:type="spellEnd"/>
      <w:r w:rsidRPr="00044FB5">
        <w:rPr>
          <w:rFonts w:cstheme="minorHAnsi"/>
          <w:b/>
          <w:bCs/>
          <w:color w:val="FF0000"/>
          <w:sz w:val="28"/>
          <w:szCs w:val="28"/>
          <w:lang w:bidi="hi-IN"/>
        </w:rPr>
        <w:t xml:space="preserve"> directory. Use square-bracket pattern matching to specify which chapter numbers to match in the filename argument of the cp command.</w:t>
      </w:r>
    </w:p>
    <w:p w14:paraId="6AD6F8F3" w14:textId="3FCF7AF1" w:rsid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15AC36E3" w14:textId="16CAFD69" w:rsidR="00FA378E" w:rsidRPr="00DE1CF7" w:rsidRDefault="00276088" w:rsidP="00DE1CF7">
      <w:pPr>
        <w:autoSpaceDE w:val="0"/>
        <w:autoSpaceDN w:val="0"/>
        <w:adjustRightInd w:val="0"/>
        <w:spacing w:after="0" w:line="240" w:lineRule="auto"/>
        <w:rPr>
          <w:rFonts w:cstheme="minorHAnsi"/>
          <w:b/>
          <w:bCs/>
          <w:i/>
          <w:iCs/>
          <w:sz w:val="28"/>
          <w:szCs w:val="28"/>
          <w:lang w:bidi="hi-IN"/>
        </w:rPr>
      </w:pPr>
      <w:r>
        <w:rPr>
          <w:rFonts w:cstheme="minorHAnsi"/>
          <w:b/>
          <w:bCs/>
          <w:i/>
          <w:iCs/>
          <w:noProof/>
          <w:sz w:val="28"/>
          <w:szCs w:val="28"/>
          <w:lang w:bidi="hi-IN"/>
        </w:rPr>
        <w:lastRenderedPageBreak/>
        <w:drawing>
          <wp:inline distT="0" distB="0" distL="0" distR="0" wp14:anchorId="046859C0" wp14:editId="63F9400A">
            <wp:extent cx="6479540" cy="3554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6479540" cy="3554730"/>
                    </a:xfrm>
                    <a:prstGeom prst="rect">
                      <a:avLst/>
                    </a:prstGeom>
                  </pic:spPr>
                </pic:pic>
              </a:graphicData>
            </a:graphic>
          </wp:inline>
        </w:drawing>
      </w:r>
    </w:p>
    <w:p w14:paraId="337356D5" w14:textId="4495BF0F" w:rsidR="00DE1CF7" w:rsidRPr="00DE1CF7" w:rsidRDefault="00FA378E" w:rsidP="00DE1CF7">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36629133" w14:textId="6583AD9F" w:rsidR="00DE1CF7" w:rsidRDefault="00DE1CF7" w:rsidP="00DE1CF7">
      <w:pPr>
        <w:autoSpaceDE w:val="0"/>
        <w:autoSpaceDN w:val="0"/>
        <w:adjustRightInd w:val="0"/>
        <w:spacing w:after="0" w:line="240" w:lineRule="auto"/>
        <w:rPr>
          <w:rFonts w:cstheme="minorHAnsi"/>
          <w:b/>
          <w:bCs/>
          <w:color w:val="000000"/>
          <w:sz w:val="28"/>
          <w:szCs w:val="28"/>
          <w:lang w:bidi="hi-IN"/>
        </w:rPr>
      </w:pPr>
      <w:r w:rsidRPr="00DE1CF7">
        <w:rPr>
          <w:rFonts w:cstheme="minorHAnsi"/>
          <w:b/>
          <w:bCs/>
          <w:color w:val="000000"/>
          <w:sz w:val="28"/>
          <w:szCs w:val="28"/>
          <w:lang w:bidi="hi-IN"/>
        </w:rPr>
        <w:t xml:space="preserve">14. </w:t>
      </w:r>
      <w:r w:rsidRPr="00044FB5">
        <w:rPr>
          <w:rFonts w:cstheme="minorHAnsi"/>
          <w:b/>
          <w:bCs/>
          <w:color w:val="FF0000"/>
          <w:sz w:val="28"/>
          <w:szCs w:val="28"/>
          <w:lang w:bidi="hi-IN"/>
        </w:rPr>
        <w:t xml:space="preserve">Change your current directory to the </w:t>
      </w:r>
      <w:proofErr w:type="gramStart"/>
      <w:r w:rsidRPr="00044FB5">
        <w:rPr>
          <w:rFonts w:cstheme="minorHAnsi"/>
          <w:b/>
          <w:bCs/>
          <w:color w:val="FF0000"/>
          <w:sz w:val="28"/>
          <w:szCs w:val="28"/>
          <w:lang w:bidi="hi-IN"/>
        </w:rPr>
        <w:t>changes</w:t>
      </w:r>
      <w:proofErr w:type="gramEnd"/>
      <w:r w:rsidRPr="00044FB5">
        <w:rPr>
          <w:rFonts w:cstheme="minorHAnsi"/>
          <w:b/>
          <w:bCs/>
          <w:color w:val="FF0000"/>
          <w:sz w:val="28"/>
          <w:szCs w:val="28"/>
          <w:lang w:bidi="hi-IN"/>
        </w:rPr>
        <w:t xml:space="preserve"> directory. Use the date +%F command with command substitution to copy mystery_chapter5.odf to a new file which includes the full date. The name should have the form mystery_chapter5_YYYY-MM-DD.odf. Make another copy of mystery_chapter5.odf, appending the current time stamp (as the number of seconds since the epoch, 1970-01-01 00:00 UTC) to ensure a unique file name. Use command substitution with the date +%s command to accomplish this.</w:t>
      </w:r>
    </w:p>
    <w:p w14:paraId="69F27494" w14:textId="77777777" w:rsidR="00DE1CF7" w:rsidRP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07A89896" w14:textId="50277974" w:rsidR="00DE1CF7" w:rsidRDefault="0036295E" w:rsidP="00DE1CF7">
      <w:pPr>
        <w:autoSpaceDE w:val="0"/>
        <w:autoSpaceDN w:val="0"/>
        <w:adjustRightInd w:val="0"/>
        <w:spacing w:after="0" w:line="240" w:lineRule="auto"/>
        <w:rPr>
          <w:rFonts w:cstheme="minorHAnsi"/>
          <w:b/>
          <w:bCs/>
          <w:color w:val="000000"/>
          <w:sz w:val="28"/>
          <w:szCs w:val="28"/>
          <w:lang w:bidi="hi-IN"/>
        </w:rPr>
      </w:pPr>
      <w:r>
        <w:rPr>
          <w:rFonts w:cstheme="minorHAnsi"/>
          <w:b/>
          <w:bCs/>
          <w:noProof/>
          <w:color w:val="000000"/>
          <w:sz w:val="28"/>
          <w:szCs w:val="28"/>
          <w:lang w:bidi="hi-IN"/>
        </w:rPr>
        <w:drawing>
          <wp:inline distT="0" distB="0" distL="0" distR="0" wp14:anchorId="156B4969" wp14:editId="591E5A00">
            <wp:extent cx="6502772" cy="220919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6739990" cy="2289781"/>
                    </a:xfrm>
                    <a:prstGeom prst="rect">
                      <a:avLst/>
                    </a:prstGeom>
                  </pic:spPr>
                </pic:pic>
              </a:graphicData>
            </a:graphic>
          </wp:inline>
        </w:drawing>
      </w:r>
    </w:p>
    <w:p w14:paraId="5BF4D565" w14:textId="7EF8B3BF" w:rsidR="00FA378E" w:rsidRPr="00DE1CF7" w:rsidRDefault="00FA378E" w:rsidP="00DE1CF7">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7E691ACE" w14:textId="1AFB592F" w:rsidR="00DE1CF7" w:rsidRPr="00044FB5" w:rsidRDefault="00DE1CF7" w:rsidP="00DE1CF7">
      <w:pPr>
        <w:autoSpaceDE w:val="0"/>
        <w:autoSpaceDN w:val="0"/>
        <w:adjustRightInd w:val="0"/>
        <w:spacing w:after="0" w:line="240" w:lineRule="auto"/>
        <w:rPr>
          <w:rFonts w:cstheme="minorHAnsi"/>
          <w:b/>
          <w:bCs/>
          <w:color w:val="FF0000"/>
          <w:sz w:val="28"/>
          <w:szCs w:val="28"/>
          <w:lang w:bidi="hi-IN"/>
        </w:rPr>
      </w:pPr>
      <w:r w:rsidRPr="00DE1CF7">
        <w:rPr>
          <w:rFonts w:cstheme="minorHAnsi"/>
          <w:b/>
          <w:bCs/>
          <w:color w:val="000000"/>
          <w:sz w:val="28"/>
          <w:szCs w:val="28"/>
          <w:lang w:bidi="hi-IN"/>
        </w:rPr>
        <w:t xml:space="preserve">15. </w:t>
      </w:r>
      <w:r w:rsidRPr="00044FB5">
        <w:rPr>
          <w:rFonts w:cstheme="minorHAnsi"/>
          <w:b/>
          <w:bCs/>
          <w:color w:val="FF0000"/>
          <w:sz w:val="28"/>
          <w:szCs w:val="28"/>
          <w:lang w:bidi="hi-IN"/>
        </w:rPr>
        <w:t xml:space="preserve">After further review, you decide that the plot changes are not necessary. Delete the changes directory. If necessary, navigate to the changes directory and delete all the files within the directory. You cannot delete a directory while it is the current working directory. Change to the parent directory of the </w:t>
      </w:r>
      <w:proofErr w:type="gramStart"/>
      <w:r w:rsidRPr="00044FB5">
        <w:rPr>
          <w:rFonts w:cstheme="minorHAnsi"/>
          <w:b/>
          <w:bCs/>
          <w:color w:val="FF0000"/>
          <w:sz w:val="28"/>
          <w:szCs w:val="28"/>
          <w:lang w:bidi="hi-IN"/>
        </w:rPr>
        <w:t>changes</w:t>
      </w:r>
      <w:proofErr w:type="gramEnd"/>
      <w:r w:rsidRPr="00044FB5">
        <w:rPr>
          <w:rFonts w:cstheme="minorHAnsi"/>
          <w:b/>
          <w:bCs/>
          <w:color w:val="FF0000"/>
          <w:sz w:val="28"/>
          <w:szCs w:val="28"/>
          <w:lang w:bidi="hi-IN"/>
        </w:rPr>
        <w:t xml:space="preserve"> directory. Try to delete the empty directory using the rm command without the -r recursive option. This attempt should fail. Finally, use the </w:t>
      </w:r>
      <w:proofErr w:type="spellStart"/>
      <w:r w:rsidRPr="00044FB5">
        <w:rPr>
          <w:rFonts w:cstheme="minorHAnsi"/>
          <w:b/>
          <w:bCs/>
          <w:color w:val="FF0000"/>
          <w:sz w:val="28"/>
          <w:szCs w:val="28"/>
          <w:lang w:bidi="hi-IN"/>
        </w:rPr>
        <w:t>rmdir</w:t>
      </w:r>
      <w:proofErr w:type="spellEnd"/>
      <w:r w:rsidRPr="00044FB5">
        <w:rPr>
          <w:rFonts w:cstheme="minorHAnsi"/>
          <w:b/>
          <w:bCs/>
          <w:color w:val="FF0000"/>
          <w:sz w:val="28"/>
          <w:szCs w:val="28"/>
          <w:lang w:bidi="hi-IN"/>
        </w:rPr>
        <w:t xml:space="preserve"> command to delete the empty directory, which will succeed.</w:t>
      </w:r>
    </w:p>
    <w:p w14:paraId="0712A404" w14:textId="77777777" w:rsidR="00DE1CF7" w:rsidRP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379916F6" w14:textId="4C63D793" w:rsidR="00DE1CF7" w:rsidRDefault="006E5DEF" w:rsidP="00DE1CF7">
      <w:pPr>
        <w:autoSpaceDE w:val="0"/>
        <w:autoSpaceDN w:val="0"/>
        <w:adjustRightInd w:val="0"/>
        <w:spacing w:after="0" w:line="240" w:lineRule="auto"/>
        <w:rPr>
          <w:rFonts w:cstheme="minorHAnsi"/>
          <w:b/>
          <w:bCs/>
          <w:color w:val="000000"/>
          <w:sz w:val="28"/>
          <w:szCs w:val="28"/>
          <w:lang w:bidi="hi-IN"/>
        </w:rPr>
      </w:pPr>
      <w:r>
        <w:rPr>
          <w:rFonts w:cstheme="minorHAnsi"/>
          <w:b/>
          <w:bCs/>
          <w:noProof/>
          <w:color w:val="000000"/>
          <w:sz w:val="28"/>
          <w:szCs w:val="28"/>
          <w:lang w:bidi="hi-IN"/>
        </w:rPr>
        <w:lastRenderedPageBreak/>
        <w:drawing>
          <wp:inline distT="0" distB="0" distL="0" distR="0" wp14:anchorId="2D51F234" wp14:editId="5AFF9DA4">
            <wp:extent cx="4791744" cy="15051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4791744" cy="1505160"/>
                    </a:xfrm>
                    <a:prstGeom prst="rect">
                      <a:avLst/>
                    </a:prstGeom>
                  </pic:spPr>
                </pic:pic>
              </a:graphicData>
            </a:graphic>
          </wp:inline>
        </w:drawing>
      </w:r>
    </w:p>
    <w:p w14:paraId="00E04543" w14:textId="54C04BF5" w:rsidR="00FA378E" w:rsidRPr="00DE1CF7" w:rsidRDefault="00FA378E" w:rsidP="00DE1CF7">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47150469" w14:textId="77777777" w:rsidR="00DE1CF7" w:rsidRDefault="00DE1CF7" w:rsidP="00DE1CF7">
      <w:pPr>
        <w:autoSpaceDE w:val="0"/>
        <w:autoSpaceDN w:val="0"/>
        <w:adjustRightInd w:val="0"/>
        <w:spacing w:after="0" w:line="240" w:lineRule="auto"/>
        <w:rPr>
          <w:rFonts w:cstheme="minorHAnsi"/>
          <w:b/>
          <w:bCs/>
          <w:color w:val="000000"/>
          <w:sz w:val="28"/>
          <w:szCs w:val="28"/>
          <w:lang w:bidi="hi-IN"/>
        </w:rPr>
      </w:pPr>
      <w:r w:rsidRPr="00DE1CF7">
        <w:rPr>
          <w:rFonts w:cstheme="minorHAnsi"/>
          <w:b/>
          <w:bCs/>
          <w:color w:val="000000"/>
          <w:sz w:val="28"/>
          <w:szCs w:val="28"/>
          <w:lang w:bidi="hi-IN"/>
        </w:rPr>
        <w:t xml:space="preserve">16. </w:t>
      </w:r>
      <w:r w:rsidRPr="00044FB5">
        <w:rPr>
          <w:rFonts w:cstheme="minorHAnsi"/>
          <w:b/>
          <w:bCs/>
          <w:color w:val="FF0000"/>
          <w:sz w:val="28"/>
          <w:szCs w:val="28"/>
          <w:lang w:bidi="hi-IN"/>
        </w:rPr>
        <w:t>When the vacation is over, the vacation directory is no longer needed. Delete it using the rm command with the recursive option. When finished, return to the student user's home directory.</w:t>
      </w:r>
    </w:p>
    <w:p w14:paraId="58126F75" w14:textId="209D2159" w:rsidR="00DE1CF7" w:rsidRP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 xml:space="preserve"> SOLUTION:</w:t>
      </w:r>
    </w:p>
    <w:p w14:paraId="21364367" w14:textId="7D6AF1CB" w:rsidR="00DE1CF7" w:rsidRDefault="006E5DEF" w:rsidP="00DE1CF7">
      <w:pPr>
        <w:autoSpaceDE w:val="0"/>
        <w:autoSpaceDN w:val="0"/>
        <w:adjustRightInd w:val="0"/>
        <w:spacing w:after="0" w:line="240" w:lineRule="auto"/>
        <w:rPr>
          <w:rFonts w:cstheme="minorHAnsi"/>
          <w:b/>
          <w:bCs/>
          <w:color w:val="000000"/>
          <w:sz w:val="28"/>
          <w:szCs w:val="28"/>
          <w:lang w:bidi="hi-IN"/>
        </w:rPr>
      </w:pPr>
      <w:r>
        <w:rPr>
          <w:rFonts w:cstheme="minorHAnsi"/>
          <w:b/>
          <w:bCs/>
          <w:noProof/>
          <w:color w:val="000000"/>
          <w:sz w:val="28"/>
          <w:szCs w:val="28"/>
          <w:lang w:bidi="hi-IN"/>
        </w:rPr>
        <w:drawing>
          <wp:inline distT="0" distB="0" distL="0" distR="0" wp14:anchorId="0ACB0098" wp14:editId="71994EEB">
            <wp:extent cx="4810796" cy="1343212"/>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4810796" cy="1343212"/>
                    </a:xfrm>
                    <a:prstGeom prst="rect">
                      <a:avLst/>
                    </a:prstGeom>
                  </pic:spPr>
                </pic:pic>
              </a:graphicData>
            </a:graphic>
          </wp:inline>
        </w:drawing>
      </w:r>
    </w:p>
    <w:p w14:paraId="517D8565" w14:textId="09C01323" w:rsidR="00FA378E" w:rsidRPr="00DE1CF7" w:rsidRDefault="00FA378E" w:rsidP="00DE1CF7">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3985BA84" w14:textId="6555E552" w:rsidR="007D25BA" w:rsidRDefault="00DE1CF7" w:rsidP="00DE1CF7">
      <w:pPr>
        <w:autoSpaceDE w:val="0"/>
        <w:autoSpaceDN w:val="0"/>
        <w:adjustRightInd w:val="0"/>
        <w:spacing w:after="0" w:line="240" w:lineRule="auto"/>
        <w:rPr>
          <w:rFonts w:cstheme="minorHAnsi"/>
          <w:b/>
          <w:bCs/>
          <w:color w:val="000000"/>
          <w:sz w:val="28"/>
          <w:szCs w:val="28"/>
          <w:lang w:bidi="hi-IN"/>
        </w:rPr>
      </w:pPr>
      <w:r w:rsidRPr="00DE1CF7">
        <w:rPr>
          <w:rFonts w:cstheme="minorHAnsi"/>
          <w:b/>
          <w:bCs/>
          <w:color w:val="000000"/>
          <w:sz w:val="28"/>
          <w:szCs w:val="28"/>
          <w:lang w:bidi="hi-IN"/>
        </w:rPr>
        <w:t xml:space="preserve">17. </w:t>
      </w:r>
      <w:r w:rsidRPr="00044FB5">
        <w:rPr>
          <w:rFonts w:cstheme="minorHAnsi"/>
          <w:b/>
          <w:bCs/>
          <w:color w:val="FF0000"/>
          <w:sz w:val="28"/>
          <w:szCs w:val="28"/>
          <w:lang w:bidi="hi-IN"/>
        </w:rPr>
        <w:t>Create a hard link to the ~/Documents/</w:t>
      </w:r>
      <w:proofErr w:type="spellStart"/>
      <w:r w:rsidRPr="00044FB5">
        <w:rPr>
          <w:rFonts w:cstheme="minorHAnsi"/>
          <w:b/>
          <w:bCs/>
          <w:color w:val="FF0000"/>
          <w:sz w:val="28"/>
          <w:szCs w:val="28"/>
          <w:lang w:bidi="hi-IN"/>
        </w:rPr>
        <w:t>project_plans</w:t>
      </w:r>
      <w:proofErr w:type="spellEnd"/>
      <w:r w:rsidRPr="00044FB5">
        <w:rPr>
          <w:rFonts w:cstheme="minorHAnsi"/>
          <w:b/>
          <w:bCs/>
          <w:color w:val="FF0000"/>
          <w:sz w:val="28"/>
          <w:szCs w:val="28"/>
          <w:lang w:bidi="hi-IN"/>
        </w:rPr>
        <w:t>/season2_project_plan.odf file named ~/Documents/backups/season2_project_plan.odf.back. A hard link will protect against accidental deletion of the original file and will keep the backup file updated as changes are made to the original.</w:t>
      </w:r>
    </w:p>
    <w:p w14:paraId="07F12883" w14:textId="77777777" w:rsidR="00DE1CF7" w:rsidRPr="00DE1CF7" w:rsidRDefault="00DE1CF7" w:rsidP="00DE1CF7">
      <w:pPr>
        <w:autoSpaceDE w:val="0"/>
        <w:autoSpaceDN w:val="0"/>
        <w:adjustRightInd w:val="0"/>
        <w:spacing w:after="0" w:line="240" w:lineRule="auto"/>
        <w:rPr>
          <w:rFonts w:cstheme="minorHAnsi"/>
          <w:b/>
          <w:bCs/>
          <w:i/>
          <w:iCs/>
          <w:sz w:val="28"/>
          <w:szCs w:val="28"/>
          <w:lang w:bidi="hi-IN"/>
        </w:rPr>
      </w:pPr>
      <w:r w:rsidRPr="00DE1CF7">
        <w:rPr>
          <w:rFonts w:cstheme="minorHAnsi"/>
          <w:b/>
          <w:bCs/>
          <w:i/>
          <w:iCs/>
          <w:sz w:val="28"/>
          <w:szCs w:val="28"/>
          <w:highlight w:val="yellow"/>
          <w:lang w:bidi="hi-IN"/>
        </w:rPr>
        <w:t>SOLUTION:</w:t>
      </w:r>
    </w:p>
    <w:p w14:paraId="2B4B6F14" w14:textId="37A8E289" w:rsidR="00DE1CF7" w:rsidRPr="00CD6E59" w:rsidRDefault="00A7426C" w:rsidP="00DE1CF7">
      <w:pPr>
        <w:autoSpaceDE w:val="0"/>
        <w:autoSpaceDN w:val="0"/>
        <w:adjustRightInd w:val="0"/>
        <w:spacing w:after="0" w:line="240" w:lineRule="auto"/>
        <w:rPr>
          <w:rFonts w:cstheme="minorHAnsi"/>
          <w:b/>
          <w:bCs/>
          <w:color w:val="000000"/>
          <w:sz w:val="28"/>
          <w:szCs w:val="28"/>
          <w:lang w:bidi="hi-IN"/>
        </w:rPr>
      </w:pPr>
      <w:r>
        <w:rPr>
          <w:rFonts w:cstheme="minorHAnsi"/>
          <w:b/>
          <w:bCs/>
          <w:noProof/>
          <w:color w:val="000000"/>
          <w:sz w:val="28"/>
          <w:szCs w:val="28"/>
          <w:lang w:bidi="hi-IN"/>
        </w:rPr>
        <w:drawing>
          <wp:inline distT="0" distB="0" distL="0" distR="0" wp14:anchorId="65077AC8" wp14:editId="36C87BBE">
            <wp:extent cx="6479540" cy="31610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6479540" cy="3161030"/>
                    </a:xfrm>
                    <a:prstGeom prst="rect">
                      <a:avLst/>
                    </a:prstGeom>
                  </pic:spPr>
                </pic:pic>
              </a:graphicData>
            </a:graphic>
          </wp:inline>
        </w:drawing>
      </w:r>
    </w:p>
    <w:sectPr w:rsidR="00DE1CF7" w:rsidRPr="00CD6E59" w:rsidSect="003709A1">
      <w:headerReference w:type="default" r:id="rId26"/>
      <w:footerReference w:type="default" r:id="rId27"/>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8726D" w14:textId="77777777" w:rsidR="009D132D" w:rsidRDefault="009D132D" w:rsidP="003F08F4">
      <w:pPr>
        <w:spacing w:after="0" w:line="240" w:lineRule="auto"/>
      </w:pPr>
      <w:r>
        <w:separator/>
      </w:r>
    </w:p>
  </w:endnote>
  <w:endnote w:type="continuationSeparator" w:id="0">
    <w:p w14:paraId="04AB52A7" w14:textId="77777777" w:rsidR="009D132D" w:rsidRDefault="009D132D"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39A136C0" w:rsidR="003F08F4" w:rsidRPr="007208B9" w:rsidRDefault="00ED7E0D">
          <w:pPr>
            <w:pStyle w:val="Footer"/>
            <w:rPr>
              <w:b/>
              <w:bCs/>
              <w:caps/>
              <w:sz w:val="18"/>
              <w:szCs w:val="18"/>
            </w:rPr>
          </w:pPr>
          <w:r>
            <w:rPr>
              <w:b/>
              <w:bCs/>
              <w:caps/>
              <w:sz w:val="18"/>
              <w:szCs w:val="18"/>
            </w:rPr>
            <w:t>Basics of operating system and shell scripting</w:t>
          </w:r>
          <w:r w:rsidR="003F08F4" w:rsidRPr="007208B9">
            <w:rPr>
              <w:b/>
              <w:bCs/>
              <w:caps/>
              <w:sz w:val="18"/>
              <w:szCs w:val="18"/>
            </w:rPr>
            <w:t xml:space="preserve"> (2CSE</w:t>
          </w:r>
          <w:r w:rsidR="009211D9">
            <w:rPr>
              <w:b/>
              <w:bCs/>
              <w:caps/>
              <w:sz w:val="18"/>
              <w:szCs w:val="18"/>
            </w:rPr>
            <w:t>2</w:t>
          </w:r>
          <w:r w:rsidR="003F08F4" w:rsidRPr="007208B9">
            <w:rPr>
              <w:b/>
              <w:bCs/>
              <w:caps/>
              <w:sz w:val="18"/>
              <w:szCs w:val="18"/>
            </w:rPr>
            <w:t>0</w:t>
          </w:r>
          <w:r>
            <w:rPr>
              <w:b/>
              <w:bCs/>
              <w:caps/>
              <w:sz w:val="18"/>
              <w:szCs w:val="18"/>
            </w:rPr>
            <w:t>4</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4D3A4" w14:textId="77777777" w:rsidR="009D132D" w:rsidRDefault="009D132D" w:rsidP="003F08F4">
      <w:pPr>
        <w:spacing w:after="0" w:line="240" w:lineRule="auto"/>
      </w:pPr>
      <w:r>
        <w:separator/>
      </w:r>
    </w:p>
  </w:footnote>
  <w:footnote w:type="continuationSeparator" w:id="0">
    <w:p w14:paraId="28C2CEC4" w14:textId="77777777" w:rsidR="009D132D" w:rsidRDefault="009D132D"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67EEF484"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DE1CF7">
                <w:rPr>
                  <w:caps/>
                  <w:color w:val="FFFFFF" w:themeColor="background1"/>
                  <w:sz w:val="20"/>
                  <w:szCs w:val="20"/>
                </w:rPr>
                <w:t>2</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7A4312"/>
    <w:multiLevelType w:val="hybridMultilevel"/>
    <w:tmpl w:val="8368C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44FB5"/>
    <w:rsid w:val="0007138D"/>
    <w:rsid w:val="00083A84"/>
    <w:rsid w:val="000B6620"/>
    <w:rsid w:val="00122CDD"/>
    <w:rsid w:val="001306DB"/>
    <w:rsid w:val="00170A6C"/>
    <w:rsid w:val="001A290B"/>
    <w:rsid w:val="001C76F7"/>
    <w:rsid w:val="001D4664"/>
    <w:rsid w:val="00214251"/>
    <w:rsid w:val="002163FF"/>
    <w:rsid w:val="00235A36"/>
    <w:rsid w:val="00276088"/>
    <w:rsid w:val="002B05DE"/>
    <w:rsid w:val="002F0801"/>
    <w:rsid w:val="003139F8"/>
    <w:rsid w:val="00350376"/>
    <w:rsid w:val="0036295E"/>
    <w:rsid w:val="003709A1"/>
    <w:rsid w:val="00384F91"/>
    <w:rsid w:val="00394004"/>
    <w:rsid w:val="00394ABB"/>
    <w:rsid w:val="003A0504"/>
    <w:rsid w:val="003B785B"/>
    <w:rsid w:val="003D70DC"/>
    <w:rsid w:val="003F08F4"/>
    <w:rsid w:val="00415550"/>
    <w:rsid w:val="00426D0C"/>
    <w:rsid w:val="00480655"/>
    <w:rsid w:val="004B77E8"/>
    <w:rsid w:val="004C2067"/>
    <w:rsid w:val="00524564"/>
    <w:rsid w:val="005607D8"/>
    <w:rsid w:val="0056798C"/>
    <w:rsid w:val="005B659A"/>
    <w:rsid w:val="005D7228"/>
    <w:rsid w:val="006300B9"/>
    <w:rsid w:val="00642956"/>
    <w:rsid w:val="00665146"/>
    <w:rsid w:val="00665189"/>
    <w:rsid w:val="006730E2"/>
    <w:rsid w:val="006E5DEF"/>
    <w:rsid w:val="007050DB"/>
    <w:rsid w:val="007208B9"/>
    <w:rsid w:val="00747BC6"/>
    <w:rsid w:val="00766280"/>
    <w:rsid w:val="00784B97"/>
    <w:rsid w:val="007D25BA"/>
    <w:rsid w:val="007E257B"/>
    <w:rsid w:val="00815523"/>
    <w:rsid w:val="008724F2"/>
    <w:rsid w:val="00882050"/>
    <w:rsid w:val="00884BF1"/>
    <w:rsid w:val="008F52AE"/>
    <w:rsid w:val="00910B35"/>
    <w:rsid w:val="009211D9"/>
    <w:rsid w:val="00933441"/>
    <w:rsid w:val="009426E7"/>
    <w:rsid w:val="00953694"/>
    <w:rsid w:val="00955022"/>
    <w:rsid w:val="009D132D"/>
    <w:rsid w:val="009F0265"/>
    <w:rsid w:val="00A452A4"/>
    <w:rsid w:val="00A7426C"/>
    <w:rsid w:val="00A74A5B"/>
    <w:rsid w:val="00A9372D"/>
    <w:rsid w:val="00AC4369"/>
    <w:rsid w:val="00AC66DA"/>
    <w:rsid w:val="00B1701C"/>
    <w:rsid w:val="00B4175E"/>
    <w:rsid w:val="00B4623D"/>
    <w:rsid w:val="00B56429"/>
    <w:rsid w:val="00BA3297"/>
    <w:rsid w:val="00BB41B1"/>
    <w:rsid w:val="00C15DF6"/>
    <w:rsid w:val="00C72D4B"/>
    <w:rsid w:val="00C72F0B"/>
    <w:rsid w:val="00C80BC2"/>
    <w:rsid w:val="00CA6BD2"/>
    <w:rsid w:val="00CC0436"/>
    <w:rsid w:val="00CD27EF"/>
    <w:rsid w:val="00CD6E59"/>
    <w:rsid w:val="00CE4BE8"/>
    <w:rsid w:val="00CF678E"/>
    <w:rsid w:val="00D244D1"/>
    <w:rsid w:val="00D579E7"/>
    <w:rsid w:val="00D60929"/>
    <w:rsid w:val="00D840A5"/>
    <w:rsid w:val="00DD2B2D"/>
    <w:rsid w:val="00DE1CF7"/>
    <w:rsid w:val="00E02FB9"/>
    <w:rsid w:val="00E07FB9"/>
    <w:rsid w:val="00E3046D"/>
    <w:rsid w:val="00E73B11"/>
    <w:rsid w:val="00E859D1"/>
    <w:rsid w:val="00EA0FEE"/>
    <w:rsid w:val="00ED4CEB"/>
    <w:rsid w:val="00ED7E0D"/>
    <w:rsid w:val="00F37EED"/>
    <w:rsid w:val="00F55164"/>
    <w:rsid w:val="00FA378E"/>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0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8</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62</cp:revision>
  <cp:lastPrinted>2020-11-09T04:44:00Z</cp:lastPrinted>
  <dcterms:created xsi:type="dcterms:W3CDTF">2020-11-06T12:33:00Z</dcterms:created>
  <dcterms:modified xsi:type="dcterms:W3CDTF">2021-03-31T06:50:00Z</dcterms:modified>
</cp:coreProperties>
</file>