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4C78" w14:textId="09F6FD71" w:rsidR="0007138D" w:rsidRPr="00FC663F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FC663F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FC663F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FC663F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6B965186" w:rsidR="0007138D" w:rsidRPr="00FC663F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FC663F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FC663F">
        <w:rPr>
          <w:rFonts w:cstheme="minorHAnsi"/>
          <w:color w:val="000000"/>
          <w:sz w:val="32"/>
          <w:szCs w:val="32"/>
          <w:lang w:bidi="hi-IN"/>
        </w:rPr>
        <w:t>ject</w:t>
      </w:r>
      <w:r w:rsidRPr="00FC663F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ED7E0D" w:rsidRPr="00FC663F">
        <w:rPr>
          <w:rFonts w:cstheme="minorHAnsi"/>
          <w:color w:val="000000"/>
          <w:sz w:val="32"/>
          <w:szCs w:val="32"/>
          <w:lang w:bidi="hi-IN"/>
        </w:rPr>
        <w:t xml:space="preserve">BOSS </w:t>
      </w:r>
      <w:r w:rsidRPr="00FC663F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FC663F">
        <w:rPr>
          <w:rFonts w:cstheme="minorHAnsi"/>
          <w:color w:val="000000"/>
          <w:sz w:val="32"/>
          <w:szCs w:val="32"/>
          <w:lang w:bidi="hi-IN"/>
        </w:rPr>
        <w:t>2</w:t>
      </w:r>
      <w:r w:rsidRPr="00FC663F">
        <w:rPr>
          <w:rFonts w:cstheme="minorHAnsi"/>
          <w:color w:val="000000"/>
          <w:sz w:val="32"/>
          <w:szCs w:val="32"/>
          <w:lang w:bidi="hi-IN"/>
        </w:rPr>
        <w:t>0</w:t>
      </w:r>
      <w:r w:rsidR="00ED7E0D" w:rsidRPr="00FC663F">
        <w:rPr>
          <w:rFonts w:cstheme="minorHAnsi"/>
          <w:color w:val="000000"/>
          <w:sz w:val="32"/>
          <w:szCs w:val="32"/>
          <w:lang w:bidi="hi-IN"/>
        </w:rPr>
        <w:t>4</w:t>
      </w:r>
      <w:r w:rsidRPr="00FC663F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1F1AABCC" w:rsidR="0007138D" w:rsidRPr="00FC663F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FC663F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CF0963" w:rsidRPr="00FC663F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5</w:t>
      </w:r>
    </w:p>
    <w:p w14:paraId="565FCF1F" w14:textId="7352260D" w:rsidR="00C72D4B" w:rsidRDefault="0007138D" w:rsidP="000713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CF0963" w:rsidRPr="00CF0963">
        <w:rPr>
          <w:rFonts w:cstheme="minorHAnsi"/>
          <w:b/>
          <w:bCs/>
          <w:color w:val="000000"/>
          <w:sz w:val="32"/>
          <w:szCs w:val="32"/>
          <w:lang w:bidi="hi-IN"/>
        </w:rPr>
        <w:t>To learn about controlling access to files in Linux.</w:t>
      </w:r>
    </w:p>
    <w:p w14:paraId="6C5CB1ED" w14:textId="77777777" w:rsidR="00CF0963" w:rsidRPr="00CF0963" w:rsidRDefault="00CF0963" w:rsidP="00CF0963">
      <w:pPr>
        <w:autoSpaceDE w:val="0"/>
        <w:autoSpaceDN w:val="0"/>
        <w:adjustRightInd w:val="0"/>
        <w:spacing w:after="0" w:line="240" w:lineRule="auto"/>
      </w:pPr>
    </w:p>
    <w:p w14:paraId="3B22BAF9" w14:textId="5556C9C3" w:rsidR="00CF0963" w:rsidRPr="00CF0963" w:rsidRDefault="00CF0963" w:rsidP="00CF096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F0963">
        <w:rPr>
          <w:b/>
          <w:bCs/>
          <w:sz w:val="28"/>
          <w:szCs w:val="28"/>
        </w:rPr>
        <w:t xml:space="preserve">Commands: </w:t>
      </w:r>
    </w:p>
    <w:p w14:paraId="3E6BAF42" w14:textId="0FEF0CAD" w:rsidR="00CF0963" w:rsidRPr="00CF0963" w:rsidRDefault="00CF0963" w:rsidP="00CF096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 w:rsidRPr="00CF0963">
        <w:rPr>
          <w:sz w:val="28"/>
          <w:szCs w:val="28"/>
        </w:rPr>
        <w:t>umask</w:t>
      </w:r>
      <w:proofErr w:type="spellEnd"/>
      <w:r w:rsidRPr="00CF0963">
        <w:rPr>
          <w:sz w:val="28"/>
          <w:szCs w:val="28"/>
        </w:rPr>
        <w:t xml:space="preserve"> </w:t>
      </w:r>
      <w:r w:rsidR="00703FED">
        <w:rPr>
          <w:sz w:val="28"/>
          <w:szCs w:val="28"/>
        </w:rPr>
        <w:t>– to</w:t>
      </w:r>
      <w:r w:rsidR="00703FED" w:rsidRPr="00703FED">
        <w:rPr>
          <w:sz w:val="28"/>
          <w:szCs w:val="28"/>
        </w:rPr>
        <w:t xml:space="preserve"> controls how file permissions are set for newly created file</w:t>
      </w:r>
    </w:p>
    <w:p w14:paraId="442F57C9" w14:textId="1D7DD398" w:rsidR="00CF0963" w:rsidRPr="00CF0963" w:rsidRDefault="00CF0963" w:rsidP="00CF096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 w:rsidRPr="00CF0963">
        <w:rPr>
          <w:sz w:val="28"/>
          <w:szCs w:val="28"/>
        </w:rPr>
        <w:t>chown</w:t>
      </w:r>
      <w:proofErr w:type="spellEnd"/>
      <w:r w:rsidRPr="00CF0963">
        <w:rPr>
          <w:sz w:val="28"/>
          <w:szCs w:val="28"/>
        </w:rPr>
        <w:t xml:space="preserve"> </w:t>
      </w:r>
      <w:r>
        <w:rPr>
          <w:sz w:val="28"/>
          <w:szCs w:val="28"/>
        </w:rPr>
        <w:t>– to change the user or group ownership of file</w:t>
      </w:r>
    </w:p>
    <w:p w14:paraId="67478791" w14:textId="3A58BB98" w:rsidR="00CF0963" w:rsidRDefault="00CF0963" w:rsidP="00CF096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 w:rsidRPr="00CF0963">
        <w:rPr>
          <w:sz w:val="28"/>
          <w:szCs w:val="28"/>
        </w:rPr>
        <w:t>chmod</w:t>
      </w:r>
      <w:proofErr w:type="spellEnd"/>
      <w:r w:rsidRPr="00CF0963">
        <w:rPr>
          <w:sz w:val="28"/>
          <w:szCs w:val="28"/>
        </w:rPr>
        <w:t xml:space="preserve"> </w:t>
      </w:r>
      <w:r>
        <w:rPr>
          <w:sz w:val="28"/>
          <w:szCs w:val="28"/>
        </w:rPr>
        <w:t>– to change user/group/others permission/values of file</w:t>
      </w:r>
    </w:p>
    <w:p w14:paraId="3B3AD69C" w14:textId="77777777" w:rsidR="00CF0963" w:rsidRPr="00CF0963" w:rsidRDefault="00CF0963" w:rsidP="00CF096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E28C5CE" w14:textId="77777777" w:rsidR="00CF0963" w:rsidRPr="00CF0963" w:rsidRDefault="00CF0963" w:rsidP="00CF096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F0963">
        <w:rPr>
          <w:b/>
          <w:bCs/>
          <w:sz w:val="28"/>
          <w:szCs w:val="28"/>
        </w:rPr>
        <w:t xml:space="preserve">Exercise: </w:t>
      </w:r>
    </w:p>
    <w:p w14:paraId="3D393A8A" w14:textId="60C5FC2C" w:rsidR="00CF0963" w:rsidRPr="00703FED" w:rsidRDefault="00CF0963" w:rsidP="00703F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703FED">
        <w:rPr>
          <w:b/>
          <w:bCs/>
          <w:sz w:val="28"/>
          <w:szCs w:val="28"/>
        </w:rPr>
        <w:t xml:space="preserve">Nishant wants to create directory </w:t>
      </w:r>
      <w:proofErr w:type="spellStart"/>
      <w:r w:rsidRPr="00703FED">
        <w:rPr>
          <w:b/>
          <w:bCs/>
          <w:sz w:val="28"/>
          <w:szCs w:val="28"/>
        </w:rPr>
        <w:t>techdocs</w:t>
      </w:r>
      <w:proofErr w:type="spellEnd"/>
      <w:r w:rsidRPr="00703FED">
        <w:rPr>
          <w:b/>
          <w:bCs/>
          <w:sz w:val="28"/>
          <w:szCs w:val="28"/>
        </w:rPr>
        <w:t xml:space="preserve"> and he wants to set permission as per his requirement for file and directory. Refer the below listed tasks and provide appropriate solution. </w:t>
      </w:r>
    </w:p>
    <w:p w14:paraId="26680E16" w14:textId="77777777" w:rsidR="00703FED" w:rsidRPr="00CF0963" w:rsidRDefault="00703FED" w:rsidP="00CF096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B16B976" w14:textId="77777777" w:rsidR="00703FED" w:rsidRPr="00703FED" w:rsidRDefault="00CF0963" w:rsidP="00CF09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703FED">
        <w:rPr>
          <w:b/>
          <w:bCs/>
          <w:sz w:val="28"/>
          <w:szCs w:val="28"/>
        </w:rPr>
        <w:t xml:space="preserve">1. </w:t>
      </w:r>
      <w:r w:rsidRPr="00703FED">
        <w:rPr>
          <w:b/>
          <w:bCs/>
          <w:color w:val="FF0000"/>
          <w:sz w:val="28"/>
          <w:szCs w:val="28"/>
        </w:rPr>
        <w:t xml:space="preserve">Create one group </w:t>
      </w:r>
      <w:proofErr w:type="spellStart"/>
      <w:r w:rsidRPr="00703FED">
        <w:rPr>
          <w:b/>
          <w:bCs/>
          <w:color w:val="FF0000"/>
          <w:sz w:val="28"/>
          <w:szCs w:val="28"/>
        </w:rPr>
        <w:t>techdocs</w:t>
      </w:r>
      <w:proofErr w:type="spellEnd"/>
      <w:r w:rsidRPr="00703FED">
        <w:rPr>
          <w:b/>
          <w:bCs/>
          <w:color w:val="FF0000"/>
          <w:sz w:val="28"/>
          <w:szCs w:val="28"/>
        </w:rPr>
        <w:t xml:space="preserve"> and three users tech1, tech2 &amp; database1.</w:t>
      </w:r>
    </w:p>
    <w:p w14:paraId="57879DA4" w14:textId="43B5D446" w:rsidR="00CF0963" w:rsidRPr="00703FED" w:rsidRDefault="00703FED" w:rsidP="00CF0963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703FED">
        <w:rPr>
          <w:b/>
          <w:bCs/>
          <w:i/>
          <w:iCs/>
          <w:sz w:val="28"/>
          <w:szCs w:val="28"/>
          <w:highlight w:val="yellow"/>
        </w:rPr>
        <w:t>SOLUTION:</w:t>
      </w:r>
      <w:r w:rsidR="00CF0963" w:rsidRPr="00703FED">
        <w:rPr>
          <w:b/>
          <w:bCs/>
          <w:i/>
          <w:iCs/>
          <w:sz w:val="28"/>
          <w:szCs w:val="28"/>
        </w:rPr>
        <w:t xml:space="preserve"> </w:t>
      </w:r>
    </w:p>
    <w:p w14:paraId="0249BC6D" w14:textId="34DCB938" w:rsidR="00CF0963" w:rsidRDefault="00CF0963" w:rsidP="00CF096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B69CB15" wp14:editId="54A0D6AB">
            <wp:extent cx="38766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7343" w14:textId="73E936D7" w:rsidR="00CF0963" w:rsidRDefault="00CF0963" w:rsidP="00CF096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C624462" wp14:editId="40E64948">
            <wp:extent cx="34480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DB41" w14:textId="31ECF922" w:rsidR="00CF0963" w:rsidRPr="00CF0963" w:rsidRDefault="00CF0963" w:rsidP="00CF096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B1E677D" wp14:editId="087513F6">
            <wp:extent cx="42957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90CC" w14:textId="77777777" w:rsidR="00CF0963" w:rsidRPr="00CF0963" w:rsidRDefault="00CF0963" w:rsidP="00CF096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53A8B06" w14:textId="77777777" w:rsidR="00CF0963" w:rsidRPr="00703FED" w:rsidRDefault="00CF0963" w:rsidP="00CF09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703FED">
        <w:rPr>
          <w:b/>
          <w:bCs/>
          <w:sz w:val="28"/>
          <w:szCs w:val="28"/>
        </w:rPr>
        <w:t>2.</w:t>
      </w:r>
      <w:r w:rsidRPr="00703FED">
        <w:rPr>
          <w:b/>
          <w:bCs/>
          <w:color w:val="FF0000"/>
          <w:sz w:val="28"/>
          <w:szCs w:val="28"/>
        </w:rPr>
        <w:t xml:space="preserve"> Add </w:t>
      </w:r>
      <w:proofErr w:type="spellStart"/>
      <w:r w:rsidRPr="00703FED">
        <w:rPr>
          <w:b/>
          <w:bCs/>
          <w:color w:val="FF0000"/>
          <w:sz w:val="28"/>
          <w:szCs w:val="28"/>
        </w:rPr>
        <w:t>techdocs</w:t>
      </w:r>
      <w:proofErr w:type="spellEnd"/>
      <w:r w:rsidRPr="00703FED">
        <w:rPr>
          <w:b/>
          <w:bCs/>
          <w:color w:val="FF0000"/>
          <w:sz w:val="28"/>
          <w:szCs w:val="28"/>
        </w:rPr>
        <w:t xml:space="preserve"> group as supplementary group for users tech1 &amp; tech2.</w:t>
      </w:r>
      <w:r w:rsidRPr="00703FED">
        <w:rPr>
          <w:b/>
          <w:bCs/>
          <w:sz w:val="28"/>
          <w:szCs w:val="28"/>
        </w:rPr>
        <w:t xml:space="preserve"> </w:t>
      </w:r>
    </w:p>
    <w:p w14:paraId="0C046242" w14:textId="511E5E94" w:rsidR="00703FED" w:rsidRDefault="00703FED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703FED">
        <w:rPr>
          <w:b/>
          <w:bCs/>
          <w:i/>
          <w:iCs/>
          <w:sz w:val="28"/>
          <w:szCs w:val="28"/>
          <w:highlight w:val="yellow"/>
        </w:rPr>
        <w:t>SOLUTION:</w:t>
      </w:r>
      <w:r w:rsidRPr="00703FED">
        <w:rPr>
          <w:b/>
          <w:bCs/>
          <w:i/>
          <w:iCs/>
          <w:sz w:val="28"/>
          <w:szCs w:val="28"/>
        </w:rPr>
        <w:t xml:space="preserve"> </w:t>
      </w:r>
    </w:p>
    <w:p w14:paraId="151F3C5E" w14:textId="1821D1FA" w:rsidR="008843F2" w:rsidRDefault="008843F2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4811126" wp14:editId="467BDAE3">
            <wp:extent cx="39624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1361" w14:textId="45876F40" w:rsidR="008843F2" w:rsidRPr="00703FED" w:rsidRDefault="008843F2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7C3D2C6" wp14:editId="2E79DEAE">
            <wp:extent cx="30480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1F66" w14:textId="6B27714B" w:rsidR="00CF0963" w:rsidRDefault="008843F2" w:rsidP="00CF096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33238B0" wp14:editId="18B5AE41">
            <wp:extent cx="254317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6F2D" w14:textId="2E12EB7D" w:rsidR="008843F2" w:rsidRDefault="008843F2" w:rsidP="00CF096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6E0E80A" w14:textId="1D328201" w:rsidR="008843F2" w:rsidRDefault="008843F2" w:rsidP="00CF096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5B226F2" w14:textId="0E8CEFCD" w:rsidR="008843F2" w:rsidRDefault="008843F2" w:rsidP="00CF096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FD855CD" w14:textId="77777777" w:rsidR="008843F2" w:rsidRPr="00CF0963" w:rsidRDefault="008843F2" w:rsidP="00CF096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D656B0F" w14:textId="77777777" w:rsidR="00CF0963" w:rsidRPr="00703FED" w:rsidRDefault="00CF0963" w:rsidP="00CF0963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703FED">
        <w:rPr>
          <w:b/>
          <w:bCs/>
          <w:sz w:val="28"/>
          <w:szCs w:val="28"/>
        </w:rPr>
        <w:lastRenderedPageBreak/>
        <w:t xml:space="preserve">3. </w:t>
      </w:r>
      <w:r w:rsidRPr="00703FED">
        <w:rPr>
          <w:b/>
          <w:bCs/>
          <w:color w:val="FF0000"/>
          <w:sz w:val="28"/>
          <w:szCs w:val="28"/>
        </w:rPr>
        <w:t xml:space="preserve">He wants to create a directory called </w:t>
      </w:r>
      <w:proofErr w:type="spellStart"/>
      <w:r w:rsidRPr="00703FED">
        <w:rPr>
          <w:b/>
          <w:bCs/>
          <w:color w:val="FF0000"/>
          <w:sz w:val="28"/>
          <w:szCs w:val="28"/>
        </w:rPr>
        <w:t>dtechdocs</w:t>
      </w:r>
      <w:proofErr w:type="spellEnd"/>
      <w:r w:rsidRPr="00703FED">
        <w:rPr>
          <w:b/>
          <w:bCs/>
          <w:color w:val="FF0000"/>
          <w:sz w:val="28"/>
          <w:szCs w:val="28"/>
        </w:rPr>
        <w:t xml:space="preserve">. </w:t>
      </w:r>
    </w:p>
    <w:p w14:paraId="1F3A26E4" w14:textId="77777777" w:rsidR="00703FED" w:rsidRPr="00703FED" w:rsidRDefault="00703FED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703FED">
        <w:rPr>
          <w:b/>
          <w:bCs/>
          <w:i/>
          <w:iCs/>
          <w:sz w:val="28"/>
          <w:szCs w:val="28"/>
          <w:highlight w:val="yellow"/>
        </w:rPr>
        <w:t>SOLUTION:</w:t>
      </w:r>
      <w:r w:rsidRPr="00703FED">
        <w:rPr>
          <w:b/>
          <w:bCs/>
          <w:i/>
          <w:iCs/>
          <w:sz w:val="28"/>
          <w:szCs w:val="28"/>
        </w:rPr>
        <w:t xml:space="preserve"> </w:t>
      </w:r>
    </w:p>
    <w:p w14:paraId="36C92AF1" w14:textId="261D71C2" w:rsidR="00CF0963" w:rsidRDefault="00240A71" w:rsidP="00CF09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A1F305" wp14:editId="29F4F4F6">
            <wp:extent cx="4238625" cy="73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19B9" w14:textId="77777777" w:rsidR="00240A71" w:rsidRPr="00703FED" w:rsidRDefault="00240A71" w:rsidP="00CF09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5E812934" w14:textId="77777777" w:rsidR="00CF0963" w:rsidRPr="00703FED" w:rsidRDefault="00CF0963" w:rsidP="00CF0963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703FED">
        <w:rPr>
          <w:b/>
          <w:bCs/>
          <w:sz w:val="28"/>
          <w:szCs w:val="28"/>
        </w:rPr>
        <w:t xml:space="preserve">4. </w:t>
      </w:r>
      <w:r w:rsidRPr="00703FED">
        <w:rPr>
          <w:b/>
          <w:bCs/>
          <w:color w:val="FF0000"/>
          <w:sz w:val="28"/>
          <w:szCs w:val="28"/>
        </w:rPr>
        <w:t xml:space="preserve">Now, Change the group ownership of the </w:t>
      </w:r>
      <w:proofErr w:type="spellStart"/>
      <w:r w:rsidRPr="00703FED">
        <w:rPr>
          <w:b/>
          <w:bCs/>
          <w:color w:val="FF0000"/>
          <w:sz w:val="28"/>
          <w:szCs w:val="28"/>
        </w:rPr>
        <w:t>dtechdocs</w:t>
      </w:r>
      <w:proofErr w:type="spellEnd"/>
      <w:r w:rsidRPr="00703FED">
        <w:rPr>
          <w:b/>
          <w:bCs/>
          <w:color w:val="FF0000"/>
          <w:sz w:val="28"/>
          <w:szCs w:val="28"/>
        </w:rPr>
        <w:t xml:space="preserve"> directory to the </w:t>
      </w:r>
      <w:proofErr w:type="spellStart"/>
      <w:r w:rsidRPr="00703FED">
        <w:rPr>
          <w:b/>
          <w:bCs/>
          <w:color w:val="FF0000"/>
          <w:sz w:val="28"/>
          <w:szCs w:val="28"/>
        </w:rPr>
        <w:t>techdocs</w:t>
      </w:r>
      <w:proofErr w:type="spellEnd"/>
      <w:r w:rsidRPr="00703FED">
        <w:rPr>
          <w:b/>
          <w:bCs/>
          <w:color w:val="FF0000"/>
          <w:sz w:val="28"/>
          <w:szCs w:val="28"/>
        </w:rPr>
        <w:t xml:space="preserve"> group. </w:t>
      </w:r>
    </w:p>
    <w:p w14:paraId="14F2B30D" w14:textId="7FB9C5D4" w:rsidR="00703FED" w:rsidRDefault="00703FED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703FED">
        <w:rPr>
          <w:b/>
          <w:bCs/>
          <w:i/>
          <w:iCs/>
          <w:sz w:val="28"/>
          <w:szCs w:val="28"/>
          <w:highlight w:val="yellow"/>
        </w:rPr>
        <w:t>SOLUTION:</w:t>
      </w:r>
      <w:r w:rsidRPr="00703FED">
        <w:rPr>
          <w:b/>
          <w:bCs/>
          <w:i/>
          <w:iCs/>
          <w:sz w:val="28"/>
          <w:szCs w:val="28"/>
        </w:rPr>
        <w:t xml:space="preserve"> </w:t>
      </w:r>
    </w:p>
    <w:p w14:paraId="14E74CDB" w14:textId="368262C3" w:rsidR="00240A71" w:rsidRPr="00703FED" w:rsidRDefault="00240A71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313A230" wp14:editId="6341F2FD">
            <wp:extent cx="458152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9EF0" w14:textId="77777777" w:rsidR="00CF0963" w:rsidRPr="00703FED" w:rsidRDefault="00CF0963" w:rsidP="00CF09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2ADC1802" w14:textId="77777777" w:rsidR="00CF0963" w:rsidRPr="00703FED" w:rsidRDefault="00CF0963" w:rsidP="00CF09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703FED">
        <w:rPr>
          <w:b/>
          <w:bCs/>
          <w:sz w:val="28"/>
          <w:szCs w:val="28"/>
        </w:rPr>
        <w:t xml:space="preserve">5. </w:t>
      </w:r>
      <w:r w:rsidRPr="00703FED">
        <w:rPr>
          <w:b/>
          <w:bCs/>
          <w:color w:val="FF0000"/>
          <w:sz w:val="28"/>
          <w:szCs w:val="28"/>
        </w:rPr>
        <w:t xml:space="preserve">Verify that users in the </w:t>
      </w:r>
      <w:proofErr w:type="spellStart"/>
      <w:r w:rsidRPr="00703FED">
        <w:rPr>
          <w:b/>
          <w:bCs/>
          <w:color w:val="FF0000"/>
          <w:sz w:val="28"/>
          <w:szCs w:val="28"/>
        </w:rPr>
        <w:t>techdocs</w:t>
      </w:r>
      <w:proofErr w:type="spellEnd"/>
      <w:r w:rsidRPr="00703FED">
        <w:rPr>
          <w:b/>
          <w:bCs/>
          <w:color w:val="FF0000"/>
          <w:sz w:val="28"/>
          <w:szCs w:val="28"/>
        </w:rPr>
        <w:t xml:space="preserve"> group can create and edit files in the </w:t>
      </w:r>
      <w:proofErr w:type="spellStart"/>
      <w:r w:rsidRPr="00703FED">
        <w:rPr>
          <w:b/>
          <w:bCs/>
          <w:color w:val="FF0000"/>
          <w:sz w:val="28"/>
          <w:szCs w:val="28"/>
        </w:rPr>
        <w:t>dtechdocs</w:t>
      </w:r>
      <w:proofErr w:type="spellEnd"/>
      <w:r w:rsidRPr="00703FED">
        <w:rPr>
          <w:b/>
          <w:bCs/>
          <w:color w:val="FF0000"/>
          <w:sz w:val="28"/>
          <w:szCs w:val="28"/>
        </w:rPr>
        <w:t xml:space="preserve"> directory.</w:t>
      </w:r>
      <w:r w:rsidRPr="00703FED">
        <w:rPr>
          <w:b/>
          <w:bCs/>
          <w:sz w:val="28"/>
          <w:szCs w:val="28"/>
        </w:rPr>
        <w:t xml:space="preserve"> </w:t>
      </w:r>
    </w:p>
    <w:p w14:paraId="3DCBB25E" w14:textId="6AA88317" w:rsidR="00703FED" w:rsidRDefault="00703FED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703FED">
        <w:rPr>
          <w:b/>
          <w:bCs/>
          <w:i/>
          <w:iCs/>
          <w:sz w:val="28"/>
          <w:szCs w:val="28"/>
          <w:highlight w:val="yellow"/>
        </w:rPr>
        <w:t>SOLUTION:</w:t>
      </w:r>
      <w:r w:rsidRPr="00703FED">
        <w:rPr>
          <w:b/>
          <w:bCs/>
          <w:i/>
          <w:iCs/>
          <w:sz w:val="28"/>
          <w:szCs w:val="28"/>
        </w:rPr>
        <w:t xml:space="preserve"> </w:t>
      </w:r>
    </w:p>
    <w:p w14:paraId="5DBA0330" w14:textId="7A23E544" w:rsidR="00240A71" w:rsidRPr="00703FED" w:rsidRDefault="009C3333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E1F5F95" wp14:editId="24A2B6F7">
            <wp:extent cx="4572000" cy="416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CEC1" w14:textId="77777777" w:rsidR="00CF0963" w:rsidRPr="00703FED" w:rsidRDefault="00CF0963" w:rsidP="00CF09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1A17C2AB" w14:textId="77777777" w:rsidR="009C3333" w:rsidRDefault="009C3333" w:rsidP="00CF09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F2ECDA3" w14:textId="77777777" w:rsidR="009C3333" w:rsidRDefault="009C3333" w:rsidP="00CF09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51FCD884" w14:textId="77777777" w:rsidR="009C3333" w:rsidRDefault="009C3333" w:rsidP="00CF09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0111909D" w14:textId="77777777" w:rsidR="009C3333" w:rsidRDefault="009C3333" w:rsidP="00CF09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16B0C2B" w14:textId="77777777" w:rsidR="009C3333" w:rsidRDefault="009C3333" w:rsidP="00CF09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CB5ADA2" w14:textId="42AF7D69" w:rsidR="00CF0963" w:rsidRPr="00703FED" w:rsidRDefault="00CF0963" w:rsidP="00CF09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703FED">
        <w:rPr>
          <w:b/>
          <w:bCs/>
          <w:sz w:val="28"/>
          <w:szCs w:val="28"/>
        </w:rPr>
        <w:lastRenderedPageBreak/>
        <w:t xml:space="preserve">6. </w:t>
      </w:r>
      <w:r w:rsidRPr="00703FED">
        <w:rPr>
          <w:b/>
          <w:bCs/>
          <w:color w:val="FF0000"/>
          <w:sz w:val="28"/>
          <w:szCs w:val="28"/>
        </w:rPr>
        <w:t xml:space="preserve">Set permissions on the </w:t>
      </w:r>
      <w:proofErr w:type="spellStart"/>
      <w:r w:rsidRPr="00703FED">
        <w:rPr>
          <w:b/>
          <w:bCs/>
          <w:color w:val="FF0000"/>
          <w:sz w:val="28"/>
          <w:szCs w:val="28"/>
        </w:rPr>
        <w:t>dtechdocs</w:t>
      </w:r>
      <w:proofErr w:type="spellEnd"/>
      <w:r w:rsidRPr="00703FED">
        <w:rPr>
          <w:b/>
          <w:bCs/>
          <w:color w:val="FF0000"/>
          <w:sz w:val="28"/>
          <w:szCs w:val="28"/>
        </w:rPr>
        <w:t xml:space="preserve"> directory. On the </w:t>
      </w:r>
      <w:proofErr w:type="spellStart"/>
      <w:r w:rsidRPr="00703FED">
        <w:rPr>
          <w:b/>
          <w:bCs/>
          <w:color w:val="FF0000"/>
          <w:sz w:val="28"/>
          <w:szCs w:val="28"/>
        </w:rPr>
        <w:t>dtechdocs</w:t>
      </w:r>
      <w:proofErr w:type="spellEnd"/>
      <w:r w:rsidRPr="00703FED">
        <w:rPr>
          <w:b/>
          <w:bCs/>
          <w:color w:val="FF0000"/>
          <w:sz w:val="28"/>
          <w:szCs w:val="28"/>
        </w:rPr>
        <w:t xml:space="preserve"> directory, configure </w:t>
      </w:r>
      <w:proofErr w:type="spellStart"/>
      <w:r w:rsidRPr="00703FED">
        <w:rPr>
          <w:b/>
          <w:bCs/>
          <w:color w:val="FF0000"/>
          <w:sz w:val="28"/>
          <w:szCs w:val="28"/>
        </w:rPr>
        <w:t>setgid</w:t>
      </w:r>
      <w:proofErr w:type="spellEnd"/>
      <w:r w:rsidRPr="00703FED">
        <w:rPr>
          <w:b/>
          <w:bCs/>
          <w:color w:val="FF0000"/>
          <w:sz w:val="28"/>
          <w:szCs w:val="28"/>
        </w:rPr>
        <w:t xml:space="preserve"> (2), read/write/execute permissions (7) for the owner/user and group, and no permissions (0) for other users. </w:t>
      </w:r>
    </w:p>
    <w:p w14:paraId="4A86A646" w14:textId="77777777" w:rsidR="00703FED" w:rsidRPr="00703FED" w:rsidRDefault="00703FED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703FED">
        <w:rPr>
          <w:b/>
          <w:bCs/>
          <w:i/>
          <w:iCs/>
          <w:sz w:val="28"/>
          <w:szCs w:val="28"/>
          <w:highlight w:val="yellow"/>
        </w:rPr>
        <w:t>SOLUTION:</w:t>
      </w:r>
      <w:r w:rsidRPr="00703FED">
        <w:rPr>
          <w:b/>
          <w:bCs/>
          <w:i/>
          <w:iCs/>
          <w:sz w:val="28"/>
          <w:szCs w:val="28"/>
        </w:rPr>
        <w:t xml:space="preserve"> </w:t>
      </w:r>
    </w:p>
    <w:p w14:paraId="10D312CB" w14:textId="62BEC475" w:rsidR="00CF0963" w:rsidRDefault="009C3333" w:rsidP="00CF09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AAC0D0" wp14:editId="5BB3A7BB">
            <wp:extent cx="5343525" cy="1485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997D" w14:textId="77777777" w:rsidR="009C3333" w:rsidRPr="00703FED" w:rsidRDefault="009C3333" w:rsidP="00CF09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0C84C1CD" w14:textId="77777777" w:rsidR="00CF0963" w:rsidRPr="00703FED" w:rsidRDefault="00CF0963" w:rsidP="00CF0963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703FED">
        <w:rPr>
          <w:b/>
          <w:bCs/>
          <w:sz w:val="28"/>
          <w:szCs w:val="28"/>
        </w:rPr>
        <w:t xml:space="preserve">7. </w:t>
      </w:r>
      <w:r w:rsidRPr="00703FED">
        <w:rPr>
          <w:b/>
          <w:bCs/>
          <w:color w:val="FF0000"/>
          <w:sz w:val="28"/>
          <w:szCs w:val="28"/>
        </w:rPr>
        <w:t xml:space="preserve">Verify that the permissions are set properly. </w:t>
      </w:r>
    </w:p>
    <w:p w14:paraId="2AA5BB60" w14:textId="77777777" w:rsidR="00703FED" w:rsidRPr="00703FED" w:rsidRDefault="00703FED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703FED">
        <w:rPr>
          <w:b/>
          <w:bCs/>
          <w:i/>
          <w:iCs/>
          <w:sz w:val="28"/>
          <w:szCs w:val="28"/>
          <w:highlight w:val="yellow"/>
        </w:rPr>
        <w:t>SOLUTION:</w:t>
      </w:r>
      <w:r w:rsidRPr="00703FED">
        <w:rPr>
          <w:b/>
          <w:bCs/>
          <w:i/>
          <w:iCs/>
          <w:sz w:val="28"/>
          <w:szCs w:val="28"/>
        </w:rPr>
        <w:t xml:space="preserve"> </w:t>
      </w:r>
    </w:p>
    <w:p w14:paraId="5C0B96F5" w14:textId="6446268E" w:rsidR="00CF0963" w:rsidRDefault="00E82769" w:rsidP="00CF09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57AD72" wp14:editId="7AA5F19C">
            <wp:extent cx="5067300" cy="1447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10B1" w14:textId="77777777" w:rsidR="00E82769" w:rsidRPr="00703FED" w:rsidRDefault="00E82769" w:rsidP="00CF09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318AB443" w14:textId="578646CB" w:rsidR="00CF0963" w:rsidRPr="00703FED" w:rsidRDefault="00CF0963" w:rsidP="0007138D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03FED">
        <w:rPr>
          <w:b/>
          <w:bCs/>
          <w:sz w:val="28"/>
          <w:szCs w:val="28"/>
        </w:rPr>
        <w:t xml:space="preserve">8. </w:t>
      </w:r>
      <w:r w:rsidRPr="00703FED">
        <w:rPr>
          <w:b/>
          <w:bCs/>
          <w:color w:val="FF0000"/>
          <w:sz w:val="28"/>
          <w:szCs w:val="28"/>
        </w:rPr>
        <w:t xml:space="preserve">Confirm that users in the </w:t>
      </w:r>
      <w:proofErr w:type="spellStart"/>
      <w:r w:rsidRPr="00703FED">
        <w:rPr>
          <w:b/>
          <w:bCs/>
          <w:color w:val="FF0000"/>
          <w:sz w:val="28"/>
          <w:szCs w:val="28"/>
        </w:rPr>
        <w:t>techdocs</w:t>
      </w:r>
      <w:proofErr w:type="spellEnd"/>
      <w:r w:rsidRPr="00703FED">
        <w:rPr>
          <w:b/>
          <w:bCs/>
          <w:color w:val="FF0000"/>
          <w:sz w:val="28"/>
          <w:szCs w:val="28"/>
        </w:rPr>
        <w:t xml:space="preserve"> group can now create and edit files in the </w:t>
      </w:r>
      <w:proofErr w:type="spellStart"/>
      <w:r w:rsidRPr="00E82769">
        <w:rPr>
          <w:b/>
          <w:bCs/>
          <w:color w:val="FF0000"/>
          <w:sz w:val="28"/>
          <w:szCs w:val="28"/>
          <w:u w:val="single"/>
        </w:rPr>
        <w:t>dtechdocs</w:t>
      </w:r>
      <w:proofErr w:type="spellEnd"/>
      <w:r w:rsidRPr="00703FED">
        <w:rPr>
          <w:b/>
          <w:bCs/>
          <w:color w:val="FF0000"/>
          <w:sz w:val="28"/>
          <w:szCs w:val="28"/>
        </w:rPr>
        <w:t xml:space="preserve"> directory. Users not in the </w:t>
      </w:r>
      <w:proofErr w:type="spellStart"/>
      <w:r w:rsidRPr="00703FED">
        <w:rPr>
          <w:b/>
          <w:bCs/>
          <w:color w:val="FF0000"/>
          <w:sz w:val="28"/>
          <w:szCs w:val="28"/>
        </w:rPr>
        <w:t>techdocs</w:t>
      </w:r>
      <w:proofErr w:type="spellEnd"/>
      <w:r w:rsidRPr="00703FED">
        <w:rPr>
          <w:b/>
          <w:bCs/>
          <w:color w:val="FF0000"/>
          <w:sz w:val="28"/>
          <w:szCs w:val="28"/>
        </w:rPr>
        <w:t xml:space="preserve"> group cannot edit or create files in the </w:t>
      </w:r>
      <w:proofErr w:type="spellStart"/>
      <w:r w:rsidRPr="00E82769">
        <w:rPr>
          <w:b/>
          <w:bCs/>
          <w:color w:val="FF0000"/>
          <w:sz w:val="28"/>
          <w:szCs w:val="28"/>
          <w:u w:val="single"/>
        </w:rPr>
        <w:t>dtechdocs</w:t>
      </w:r>
      <w:proofErr w:type="spellEnd"/>
      <w:r w:rsidRPr="00703FED">
        <w:rPr>
          <w:b/>
          <w:bCs/>
          <w:color w:val="FF0000"/>
          <w:sz w:val="28"/>
          <w:szCs w:val="28"/>
        </w:rPr>
        <w:t xml:space="preserve"> directory. Users tech1 and tech2 are in the </w:t>
      </w:r>
      <w:proofErr w:type="spellStart"/>
      <w:r w:rsidRPr="00703FED">
        <w:rPr>
          <w:b/>
          <w:bCs/>
          <w:color w:val="FF0000"/>
          <w:sz w:val="28"/>
          <w:szCs w:val="28"/>
        </w:rPr>
        <w:t>techdocs</w:t>
      </w:r>
      <w:proofErr w:type="spellEnd"/>
      <w:r w:rsidRPr="00703FED">
        <w:rPr>
          <w:b/>
          <w:bCs/>
          <w:color w:val="FF0000"/>
          <w:sz w:val="28"/>
          <w:szCs w:val="28"/>
        </w:rPr>
        <w:t xml:space="preserve"> group. User database1 is not in that group.</w:t>
      </w:r>
      <w:r w:rsidRPr="00703FED">
        <w:rPr>
          <w:b/>
          <w:bCs/>
          <w:color w:val="FF0000"/>
        </w:rPr>
        <w:t xml:space="preserve"> </w:t>
      </w:r>
    </w:p>
    <w:p w14:paraId="1EBD11EE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1067ACAC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70580F72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54F3EC51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082B1857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69362A97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2D252281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765E7987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57BDDD0D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17590C37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18990163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12F3C4F4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62D4354D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605EB266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02F538D8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513EEBD8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45B28CBD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368E19F9" w14:textId="77777777" w:rsidR="00442584" w:rsidRDefault="00442584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4E6C0C3C" w14:textId="0487315D" w:rsidR="00E82769" w:rsidRDefault="00703FED" w:rsidP="00703FED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3FED">
        <w:rPr>
          <w:b/>
          <w:bCs/>
          <w:i/>
          <w:iCs/>
          <w:sz w:val="28"/>
          <w:szCs w:val="28"/>
          <w:highlight w:val="yellow"/>
        </w:rPr>
        <w:lastRenderedPageBreak/>
        <w:t>SOLUTION:</w:t>
      </w:r>
    </w:p>
    <w:p w14:paraId="28E0F67A" w14:textId="59F95CDA" w:rsidR="00E82769" w:rsidRDefault="00E82769" w:rsidP="00703FE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BCC59A3" wp14:editId="596A317D">
            <wp:extent cx="6479540" cy="6376946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7655"/>
                    <a:stretch/>
                  </pic:blipFill>
                  <pic:spPr bwMode="auto">
                    <a:xfrm>
                      <a:off x="0" y="0"/>
                      <a:ext cx="6479540" cy="6376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5BA84" w14:textId="3635B831" w:rsidR="007D25BA" w:rsidRPr="00703FED" w:rsidRDefault="00E82769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45E80405" wp14:editId="31098E15">
            <wp:extent cx="6479540" cy="22485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5BA" w:rsidRPr="00703FED" w:rsidSect="003709A1">
      <w:headerReference w:type="default" r:id="rId22"/>
      <w:footerReference w:type="default" r:id="rId23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6087B" w14:textId="77777777" w:rsidR="006805E1" w:rsidRDefault="006805E1" w:rsidP="003F08F4">
      <w:pPr>
        <w:spacing w:after="0" w:line="240" w:lineRule="auto"/>
      </w:pPr>
      <w:r>
        <w:separator/>
      </w:r>
    </w:p>
  </w:endnote>
  <w:endnote w:type="continuationSeparator" w:id="0">
    <w:p w14:paraId="11C6A71C" w14:textId="77777777" w:rsidR="006805E1" w:rsidRDefault="006805E1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9A136C0" w:rsidR="003F08F4" w:rsidRPr="007208B9" w:rsidRDefault="00ED7E0D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Basics of operating system and shell scripting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4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398D6" w14:textId="77777777" w:rsidR="006805E1" w:rsidRDefault="006805E1" w:rsidP="003F08F4">
      <w:pPr>
        <w:spacing w:after="0" w:line="240" w:lineRule="auto"/>
      </w:pPr>
      <w:r>
        <w:separator/>
      </w:r>
    </w:p>
  </w:footnote>
  <w:footnote w:type="continuationSeparator" w:id="0">
    <w:p w14:paraId="47EFA3BA" w14:textId="77777777" w:rsidR="006805E1" w:rsidRDefault="006805E1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tc>
        <w:tcPr>
          <w:tcW w:w="6368" w:type="dxa"/>
          <w:shd w:val="clear" w:color="auto" w:fill="ED7D31" w:themeFill="accent2"/>
          <w:vAlign w:val="center"/>
        </w:tcPr>
        <w:p w14:paraId="02444709" w14:textId="6BCA94BA" w:rsidR="003F08F4" w:rsidRPr="00B4623D" w:rsidRDefault="006805E1">
          <w:pPr>
            <w:pStyle w:val="Header"/>
            <w:jc w:val="right"/>
            <w:rPr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caps/>
                <w:color w:val="FFFFFF" w:themeColor="background1"/>
                <w:sz w:val="20"/>
                <w:szCs w:val="20"/>
              </w:rPr>
              <w:alias w:val="Date"/>
              <w:tag w:val=""/>
              <w:id w:val="-1996566397"/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MM/d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3F08F4"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</w:sdtContent>
          </w:sdt>
          <w:r w:rsidR="00CF0963">
            <w:rPr>
              <w:caps/>
              <w:color w:val="FFFFFF" w:themeColor="background1"/>
              <w:sz w:val="20"/>
              <w:szCs w:val="20"/>
            </w:rPr>
            <w:t>5</w:t>
          </w:r>
        </w:p>
      </w:tc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13CFB"/>
    <w:multiLevelType w:val="hybridMultilevel"/>
    <w:tmpl w:val="7234B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306DB"/>
    <w:rsid w:val="00170A6C"/>
    <w:rsid w:val="001A290B"/>
    <w:rsid w:val="001C76F7"/>
    <w:rsid w:val="001D4664"/>
    <w:rsid w:val="00214251"/>
    <w:rsid w:val="002163FF"/>
    <w:rsid w:val="00240A71"/>
    <w:rsid w:val="002F0801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42584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6805E1"/>
    <w:rsid w:val="00703FED"/>
    <w:rsid w:val="007208B9"/>
    <w:rsid w:val="00766280"/>
    <w:rsid w:val="00784B97"/>
    <w:rsid w:val="007D25BA"/>
    <w:rsid w:val="007E257B"/>
    <w:rsid w:val="008031A0"/>
    <w:rsid w:val="008724F2"/>
    <w:rsid w:val="008843F2"/>
    <w:rsid w:val="00884BF1"/>
    <w:rsid w:val="00910B35"/>
    <w:rsid w:val="009211D9"/>
    <w:rsid w:val="00933441"/>
    <w:rsid w:val="009426E7"/>
    <w:rsid w:val="00955022"/>
    <w:rsid w:val="009C3333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0963"/>
    <w:rsid w:val="00CF678E"/>
    <w:rsid w:val="00D244D1"/>
    <w:rsid w:val="00D579E7"/>
    <w:rsid w:val="00D60929"/>
    <w:rsid w:val="00DD2B2D"/>
    <w:rsid w:val="00E02FB9"/>
    <w:rsid w:val="00E06BAA"/>
    <w:rsid w:val="00E07FB9"/>
    <w:rsid w:val="00E3046D"/>
    <w:rsid w:val="00E82769"/>
    <w:rsid w:val="00EA0FEE"/>
    <w:rsid w:val="00ED4CEB"/>
    <w:rsid w:val="00ED7E0D"/>
    <w:rsid w:val="00F37EED"/>
    <w:rsid w:val="00FC0689"/>
    <w:rsid w:val="00FC663F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 Prajapati</cp:lastModifiedBy>
  <cp:revision>49</cp:revision>
  <cp:lastPrinted>2020-11-09T04:44:00Z</cp:lastPrinted>
  <dcterms:created xsi:type="dcterms:W3CDTF">2020-11-06T12:33:00Z</dcterms:created>
  <dcterms:modified xsi:type="dcterms:W3CDTF">2021-04-28T02:57:00Z</dcterms:modified>
</cp:coreProperties>
</file>