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42DE096F" w:rsidR="00656680" w:rsidRPr="004B7E3A" w:rsidRDefault="00F119D4"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Mara Hashimoto</w:t>
      </w:r>
    </w:p>
    <w:p w14:paraId="4E62B284" w14:textId="73DED12F" w:rsidR="00656680" w:rsidRPr="004B7E3A" w:rsidRDefault="00F119D4"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2197 May Street Monticello, KY 42633</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0D27ABBD"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F119D4">
        <w:rPr>
          <w:rFonts w:asciiTheme="minorHAnsi" w:hAnsiTheme="minorHAnsi"/>
          <w:b/>
          <w:bCs/>
          <w:color w:val="auto"/>
          <w:sz w:val="20"/>
          <w:szCs w:val="20"/>
        </w:rPr>
        <w:t>05/09/2026 10:39:51</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5C218B74"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F119D4">
        <w:rPr>
          <w:rFonts w:asciiTheme="minorHAnsi" w:hAnsiTheme="minorHAnsi"/>
          <w:b/>
          <w:bCs/>
          <w:color w:val="auto"/>
          <w:sz w:val="20"/>
          <w:szCs w:val="20"/>
        </w:rPr>
        <w:t>Mara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F25A4CB"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F119D4">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6BF2" w14:textId="77777777" w:rsidR="008719CA" w:rsidRDefault="008719CA">
      <w:r>
        <w:separator/>
      </w:r>
    </w:p>
  </w:endnote>
  <w:endnote w:type="continuationSeparator" w:id="0">
    <w:p w14:paraId="719EF3BE" w14:textId="77777777" w:rsidR="008719CA" w:rsidRDefault="0087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03B30" w14:textId="77777777" w:rsidR="008719CA" w:rsidRDefault="008719CA">
      <w:r>
        <w:separator/>
      </w:r>
    </w:p>
  </w:footnote>
  <w:footnote w:type="continuationSeparator" w:id="0">
    <w:p w14:paraId="6F442188" w14:textId="77777777" w:rsidR="008719CA" w:rsidRDefault="00871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719CA"/>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B4EE3"/>
    <w:rsid w:val="00EC6DB6"/>
    <w:rsid w:val="00EF4FB4"/>
    <w:rsid w:val="00F11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2026-05-09T05:09:00Z</dcterms:created>
  <dcterms:modified xsi:type="dcterms:W3CDTF">2026-05-09T05:09:00Z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