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6C79" w14:textId="77777777" w:rsidR="004775C2" w:rsidRPr="002C32CA" w:rsidRDefault="004775C2" w:rsidP="004775C2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2F0652D9" w14:textId="77777777" w:rsidR="004775C2" w:rsidRPr="006E5358" w:rsidRDefault="004775C2" w:rsidP="004775C2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tgtFrame="_new" w:history="1">
        <w:r w:rsidRPr="006E5358">
          <w:rPr>
            <w:rStyle w:val="Hyperlink"/>
            <w:sz w:val="19"/>
            <w:szCs w:val="19"/>
          </w:rPr>
          <w:t>LinkedIn</w:t>
        </w:r>
      </w:hyperlink>
      <w:r w:rsidRPr="006E5358">
        <w:rPr>
          <w:sz w:val="19"/>
          <w:szCs w:val="19"/>
        </w:rPr>
        <w:t xml:space="preserve"> </w:t>
      </w:r>
      <w:r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 w:rsidRPr="006E5358">
          <w:rPr>
            <w:rStyle w:val="Hyperlink"/>
            <w:rFonts w:eastAsia="Times New Roman"/>
            <w:sz w:val="19"/>
            <w:szCs w:val="19"/>
          </w:rPr>
          <w:t>ymote@rockets.utoledo.edu</w:t>
        </w:r>
      </w:hyperlink>
      <w:r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Pr="006E5358">
          <w:rPr>
            <w:rStyle w:val="Hyperlink"/>
            <w:sz w:val="19"/>
            <w:szCs w:val="19"/>
          </w:rPr>
          <w:t>GitHub</w:t>
        </w:r>
      </w:hyperlink>
    </w:p>
    <w:p w14:paraId="20A51019" w14:textId="77777777" w:rsidR="004775C2" w:rsidRPr="00897024" w:rsidRDefault="004775C2" w:rsidP="004775C2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r w:rsidRPr="002C32CA">
        <w:rPr>
          <w:rFonts w:eastAsia="Times New Roman"/>
          <w:sz w:val="19"/>
          <w:szCs w:val="19"/>
        </w:rPr>
        <w:t xml:space="preserve"> </w:t>
      </w:r>
    </w:p>
    <w:p w14:paraId="77674A92" w14:textId="77777777" w:rsidR="004775C2" w:rsidRPr="009E1D33" w:rsidRDefault="004775C2" w:rsidP="004775C2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50A4CBC8" w14:textId="77777777" w:rsidR="004775C2" w:rsidRPr="00FE58AF" w:rsidRDefault="0017733C" w:rsidP="004775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</w:t>
      </w:r>
      <w:r w:rsidR="004775C2" w:rsidRPr="00FE58AF">
        <w:rPr>
          <w:rFonts w:eastAsia="Times New Roman"/>
          <w:b/>
          <w:bCs/>
          <w:color w:val="000000"/>
          <w:sz w:val="20"/>
          <w:szCs w:val="20"/>
        </w:rPr>
        <w:t>:</w:t>
      </w:r>
      <w:r w:rsidR="004775C2" w:rsidRPr="00FE58AF">
        <w:rPr>
          <w:rFonts w:eastAsia="Times New Roman"/>
          <w:color w:val="000000"/>
          <w:sz w:val="20"/>
          <w:szCs w:val="20"/>
        </w:rPr>
        <w:t xml:space="preserve"> </w:t>
      </w:r>
      <w:r w:rsidR="004775C2" w:rsidRPr="00FE58AF">
        <w:rPr>
          <w:rStyle w:val="hljs-variable"/>
          <w:sz w:val="20"/>
          <w:szCs w:val="20"/>
        </w:rPr>
        <w:t>Java</w:t>
      </w:r>
      <w:r w:rsidR="004775C2" w:rsidRPr="00FE58AF">
        <w:rPr>
          <w:rStyle w:val="hljs-operator"/>
          <w:sz w:val="20"/>
          <w:szCs w:val="20"/>
        </w:rPr>
        <w:t>,</w:t>
      </w:r>
      <w:r w:rsidR="004775C2" w:rsidRPr="00FE58AF">
        <w:rPr>
          <w:sz w:val="20"/>
          <w:szCs w:val="20"/>
        </w:rPr>
        <w:t xml:space="preserve"> </w:t>
      </w:r>
      <w:r w:rsidR="00FE58AF" w:rsidRPr="00FE58AF">
        <w:rPr>
          <w:rStyle w:val="hljs-builtin"/>
          <w:sz w:val="20"/>
          <w:szCs w:val="20"/>
        </w:rPr>
        <w:t>C</w:t>
      </w:r>
      <w:r w:rsidR="00FE58AF" w:rsidRPr="00FE58AF">
        <w:rPr>
          <w:rStyle w:val="hljs-type"/>
          <w:sz w:val="20"/>
          <w:szCs w:val="20"/>
        </w:rPr>
        <w:t>#</w:t>
      </w:r>
      <w:r w:rsidR="00FE58AF">
        <w:rPr>
          <w:rStyle w:val="hljs-type"/>
          <w:sz w:val="20"/>
          <w:szCs w:val="20"/>
        </w:rPr>
        <w:t xml:space="preserve">, </w:t>
      </w:r>
      <w:r w:rsidR="004775C2" w:rsidRPr="00FE58AF">
        <w:rPr>
          <w:rStyle w:val="hljs-variable"/>
          <w:sz w:val="20"/>
          <w:szCs w:val="20"/>
        </w:rPr>
        <w:t>Python</w:t>
      </w:r>
      <w:r w:rsidR="004775C2"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C++</w:t>
      </w:r>
      <w:r w:rsidR="004775C2" w:rsidRPr="00FE58AF">
        <w:rPr>
          <w:rStyle w:val="hljs-operator"/>
          <w:sz w:val="20"/>
          <w:szCs w:val="20"/>
        </w:rPr>
        <w:t>,</w:t>
      </w:r>
      <w:r w:rsidR="004775C2" w:rsidRPr="00FE58AF">
        <w:rPr>
          <w:sz w:val="20"/>
          <w:szCs w:val="20"/>
        </w:rPr>
        <w:t xml:space="preserve"> </w:t>
      </w:r>
      <w:r w:rsidR="0017182C" w:rsidRPr="00FE58AF">
        <w:rPr>
          <w:rStyle w:val="hljs-variable"/>
          <w:sz w:val="20"/>
          <w:szCs w:val="20"/>
        </w:rPr>
        <w:t>JavaScript, TypeScript</w:t>
      </w:r>
    </w:p>
    <w:p w14:paraId="5D2AA487" w14:textId="77777777" w:rsidR="004775C2" w:rsidRPr="00FE58AF" w:rsidRDefault="0017182C" w:rsidP="004775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Frameworks and Libraries</w:t>
      </w:r>
      <w:r w:rsidR="004775C2" w:rsidRPr="00FE58AF">
        <w:rPr>
          <w:rFonts w:eastAsia="Times New Roman"/>
          <w:b/>
          <w:bCs/>
          <w:color w:val="000000"/>
          <w:sz w:val="20"/>
          <w:szCs w:val="20"/>
        </w:rPr>
        <w:t xml:space="preserve">: </w:t>
      </w:r>
      <w:r w:rsidRPr="00FE58AF">
        <w:rPr>
          <w:rFonts w:eastAsia="Times New Roman"/>
          <w:color w:val="000000"/>
          <w:sz w:val="20"/>
          <w:szCs w:val="20"/>
        </w:rPr>
        <w:t xml:space="preserve">Spring Boot, </w:t>
      </w:r>
      <w:r w:rsidR="004775C2" w:rsidRPr="00FE58AF">
        <w:rPr>
          <w:rStyle w:val="hljs-variable"/>
          <w:sz w:val="20"/>
          <w:szCs w:val="20"/>
        </w:rPr>
        <w:t>Angular</w:t>
      </w:r>
      <w:r w:rsidR="004775C2" w:rsidRPr="00FE58AF">
        <w:rPr>
          <w:sz w:val="20"/>
          <w:szCs w:val="20"/>
        </w:rPr>
        <w:t xml:space="preserve">, </w:t>
      </w:r>
      <w:r w:rsidR="004775C2" w:rsidRPr="00FE58AF">
        <w:rPr>
          <w:rStyle w:val="hljs-variable"/>
          <w:sz w:val="20"/>
          <w:szCs w:val="20"/>
        </w:rPr>
        <w:t>React</w:t>
      </w:r>
      <w:r w:rsidR="004775C2" w:rsidRPr="00FE58AF">
        <w:rPr>
          <w:rStyle w:val="hljs-operator"/>
          <w:sz w:val="20"/>
          <w:szCs w:val="20"/>
        </w:rPr>
        <w:t>,</w:t>
      </w:r>
      <w:r w:rsidR="004775C2" w:rsidRPr="00FE58AF">
        <w:rPr>
          <w:sz w:val="20"/>
          <w:szCs w:val="20"/>
        </w:rPr>
        <w:t xml:space="preserve"> </w:t>
      </w:r>
      <w:r w:rsidR="004775C2" w:rsidRPr="00FE58AF">
        <w:rPr>
          <w:rStyle w:val="hljs-builtin"/>
          <w:sz w:val="20"/>
          <w:szCs w:val="20"/>
        </w:rPr>
        <w:t>Next</w:t>
      </w:r>
      <w:r w:rsidR="004775C2" w:rsidRPr="00FE58AF">
        <w:rPr>
          <w:rStyle w:val="hljs-operator"/>
          <w:sz w:val="20"/>
          <w:szCs w:val="20"/>
        </w:rPr>
        <w:t>.</w:t>
      </w:r>
      <w:r w:rsidR="004775C2" w:rsidRPr="00FE58AF">
        <w:rPr>
          <w:rStyle w:val="hljs-variable"/>
          <w:sz w:val="20"/>
          <w:szCs w:val="20"/>
        </w:rPr>
        <w:t>js</w:t>
      </w:r>
      <w:r w:rsidR="004775C2" w:rsidRPr="00FE58AF">
        <w:rPr>
          <w:rStyle w:val="hljs-operator"/>
          <w:sz w:val="20"/>
          <w:szCs w:val="20"/>
        </w:rPr>
        <w:t>,</w:t>
      </w:r>
      <w:r w:rsidR="004775C2" w:rsidRPr="00FE58AF">
        <w:rPr>
          <w:sz w:val="20"/>
          <w:szCs w:val="20"/>
        </w:rPr>
        <w:t xml:space="preserve"> </w:t>
      </w:r>
      <w:r w:rsidR="004775C2" w:rsidRPr="00FE58AF">
        <w:rPr>
          <w:rStyle w:val="hljs-variable"/>
          <w:sz w:val="20"/>
          <w:szCs w:val="20"/>
        </w:rPr>
        <w:t>Tailwind</w:t>
      </w:r>
      <w:r w:rsidR="004775C2" w:rsidRPr="00FE58AF">
        <w:rPr>
          <w:sz w:val="20"/>
          <w:szCs w:val="20"/>
        </w:rPr>
        <w:t xml:space="preserve"> </w:t>
      </w:r>
      <w:r w:rsidR="004775C2" w:rsidRPr="00FE58AF">
        <w:rPr>
          <w:rStyle w:val="hljs-variable"/>
          <w:sz w:val="20"/>
          <w:szCs w:val="20"/>
        </w:rPr>
        <w:t>CSS</w:t>
      </w:r>
      <w:r w:rsidR="004775C2" w:rsidRPr="00FE58AF">
        <w:rPr>
          <w:sz w:val="20"/>
          <w:szCs w:val="20"/>
        </w:rPr>
        <w:t>, Material-UI</w:t>
      </w:r>
    </w:p>
    <w:p w14:paraId="47F6A5F6" w14:textId="77777777" w:rsidR="004775C2" w:rsidRPr="00FE58AF" w:rsidRDefault="004775C2" w:rsidP="004775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&amp; Tools: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="001B6A4A" w:rsidRPr="00FE58AF">
        <w:rPr>
          <w:rStyle w:val="hljs-variable"/>
          <w:sz w:val="20"/>
          <w:szCs w:val="20"/>
        </w:rPr>
        <w:t>Firebase</w:t>
      </w:r>
      <w:r w:rsidRPr="00FE58AF">
        <w:rPr>
          <w:rStyle w:val="hljs-variable"/>
          <w:sz w:val="20"/>
          <w:szCs w:val="20"/>
        </w:rPr>
        <w:t xml:space="preserve"> </w:t>
      </w:r>
    </w:p>
    <w:p w14:paraId="5C499CD1" w14:textId="77777777" w:rsidR="004775C2" w:rsidRPr="00FE58AF" w:rsidRDefault="004775C2" w:rsidP="004775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DevOps and </w:t>
      </w:r>
      <w:r w:rsidR="0017182C" w:rsidRPr="00FE58AF">
        <w:rPr>
          <w:rFonts w:eastAsia="Times New Roman"/>
          <w:b/>
          <w:bCs/>
          <w:color w:val="000000"/>
          <w:sz w:val="20"/>
          <w:szCs w:val="20"/>
        </w:rPr>
        <w:t>Cloud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:</w:t>
      </w:r>
      <w:r w:rsidRPr="00FE58AF">
        <w:rPr>
          <w:color w:val="000000"/>
          <w:sz w:val="20"/>
          <w:szCs w:val="20"/>
        </w:rPr>
        <w:t xml:space="preserve"> Docker, </w:t>
      </w:r>
      <w:r w:rsidR="001B6A4A" w:rsidRPr="00FE58AF">
        <w:rPr>
          <w:color w:val="000000"/>
          <w:sz w:val="20"/>
          <w:szCs w:val="20"/>
        </w:rPr>
        <w:t>GitHub</w:t>
      </w:r>
      <w:r w:rsidRPr="00FE58AF">
        <w:rPr>
          <w:color w:val="000000"/>
          <w:sz w:val="20"/>
          <w:szCs w:val="20"/>
        </w:rPr>
        <w:t xml:space="preserve"> Actions</w:t>
      </w:r>
      <w:r w:rsidR="0017182C" w:rsidRPr="00FE58AF">
        <w:rPr>
          <w:color w:val="000000"/>
          <w:sz w:val="20"/>
          <w:szCs w:val="20"/>
        </w:rPr>
        <w:t xml:space="preserve">, </w:t>
      </w:r>
      <w:r w:rsidR="0017182C" w:rsidRPr="00FE58AF">
        <w:rPr>
          <w:rStyle w:val="hljs-variable"/>
          <w:sz w:val="20"/>
          <w:szCs w:val="20"/>
        </w:rPr>
        <w:t xml:space="preserve">AWS (S3, </w:t>
      </w:r>
      <w:r w:rsidR="0017182C" w:rsidRPr="00FE58AF">
        <w:rPr>
          <w:rStyle w:val="hljs-string"/>
          <w:sz w:val="20"/>
          <w:szCs w:val="20"/>
        </w:rPr>
        <w:t>Lambda), Git, CI/CD</w:t>
      </w:r>
    </w:p>
    <w:p w14:paraId="0F11DE96" w14:textId="77777777" w:rsidR="0017182C" w:rsidRPr="00FE58AF" w:rsidRDefault="0017182C" w:rsidP="001718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Other Tools: </w:t>
      </w:r>
      <w:r w:rsidRPr="00FE58AF">
        <w:rPr>
          <w:rFonts w:eastAsia="Times New Roman"/>
          <w:color w:val="000000"/>
          <w:sz w:val="20"/>
          <w:szCs w:val="20"/>
        </w:rPr>
        <w:t xml:space="preserve">Kafka, Jenkins, Jira, Sanity CMS, </w:t>
      </w:r>
      <w:r w:rsidR="001B6A4A" w:rsidRPr="00FE58AF">
        <w:rPr>
          <w:rFonts w:eastAsia="Times New Roman"/>
          <w:color w:val="000000"/>
          <w:sz w:val="20"/>
          <w:szCs w:val="20"/>
        </w:rPr>
        <w:t>Jasmine (Unit Testing)</w:t>
      </w:r>
    </w:p>
    <w:p w14:paraId="3B94E01B" w14:textId="77777777" w:rsidR="004775C2" w:rsidRPr="009E1D33" w:rsidRDefault="004775C2" w:rsidP="004775C2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b/>
          <w:sz w:val="20"/>
          <w:szCs w:val="20"/>
        </w:rPr>
        <w:br/>
      </w:r>
      <w:r>
        <w:rPr>
          <w:rFonts w:eastAsia="Times New Roman"/>
          <w:b/>
        </w:rPr>
        <w:t xml:space="preserve">WORK </w:t>
      </w:r>
      <w:r w:rsidRPr="009E1D33">
        <w:rPr>
          <w:rFonts w:eastAsia="Times New Roman"/>
          <w:b/>
        </w:rPr>
        <w:t xml:space="preserve">EXPERIENCE </w:t>
      </w:r>
      <w:r w:rsidRPr="009E1D33">
        <w:rPr>
          <w:rFonts w:eastAsia="Times New Roman"/>
          <w:iCs/>
        </w:rPr>
        <w:t xml:space="preserve">  </w:t>
      </w:r>
      <w:r w:rsidRPr="009E1D33">
        <w:rPr>
          <w:rFonts w:eastAsia="Times New Roman"/>
          <w:b/>
        </w:rPr>
        <w:tab/>
      </w:r>
    </w:p>
    <w:p w14:paraId="59664DD0" w14:textId="77777777" w:rsidR="004775C2" w:rsidRPr="00FE58AF" w:rsidRDefault="004775C2" w:rsidP="004775C2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Abhitech Energycon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44C414E1" w14:textId="77777777" w:rsidR="004775C2" w:rsidRPr="00FE58AF" w:rsidRDefault="004775C2" w:rsidP="004775C2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 xml:space="preserve">Full Stack Software </w:t>
      </w:r>
      <w:r w:rsidR="00C82FDA" w:rsidRPr="00FE58AF">
        <w:rPr>
          <w:rFonts w:eastAsia="Times New Roman"/>
          <w:b/>
          <w:i/>
          <w:iCs/>
          <w:sz w:val="20"/>
          <w:szCs w:val="20"/>
        </w:rPr>
        <w:t>Engineer</w:t>
      </w:r>
      <w:r w:rsidRPr="00FE58AF">
        <w:rPr>
          <w:rFonts w:eastAsia="Times New Roman"/>
          <w:b/>
          <w:i/>
          <w:iCs/>
          <w:sz w:val="20"/>
          <w:szCs w:val="20"/>
        </w:rPr>
        <w:t xml:space="preserve">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3161E04B" w14:textId="77777777" w:rsidR="004775C2" w:rsidRPr="00FE58AF" w:rsidRDefault="004775C2" w:rsidP="004775C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>Developed a Gain/Loss Dashboard for coal power plant</w:t>
      </w:r>
      <w:r w:rsidR="0017182C" w:rsidRPr="00FE58AF">
        <w:rPr>
          <w:color w:val="000000"/>
          <w:sz w:val="20"/>
          <w:szCs w:val="20"/>
        </w:rPr>
        <w:t>s</w:t>
      </w:r>
      <w:r w:rsidRPr="00FE58AF">
        <w:rPr>
          <w:color w:val="000000"/>
          <w:sz w:val="20"/>
          <w:szCs w:val="20"/>
        </w:rPr>
        <w:t xml:space="preserve"> using </w:t>
      </w:r>
      <w:r w:rsidRPr="00FE58AF">
        <w:rPr>
          <w:b/>
          <w:bCs/>
          <w:color w:val="000000"/>
          <w:sz w:val="20"/>
          <w:szCs w:val="20"/>
        </w:rPr>
        <w:t>Angular</w:t>
      </w:r>
      <w:r w:rsidR="0017182C" w:rsidRPr="00FE58AF">
        <w:rPr>
          <w:color w:val="000000"/>
          <w:sz w:val="20"/>
          <w:szCs w:val="20"/>
        </w:rPr>
        <w:t xml:space="preserve"> </w:t>
      </w:r>
      <w:r w:rsidRPr="00FE58AF">
        <w:rPr>
          <w:color w:val="000000"/>
          <w:sz w:val="20"/>
          <w:szCs w:val="20"/>
        </w:rPr>
        <w:t xml:space="preserve">and </w:t>
      </w:r>
      <w:r w:rsidRPr="00FE58AF">
        <w:rPr>
          <w:b/>
          <w:bCs/>
          <w:color w:val="000000"/>
          <w:sz w:val="20"/>
          <w:szCs w:val="20"/>
        </w:rPr>
        <w:t>TailwindCSS</w:t>
      </w:r>
      <w:r w:rsidR="0017182C" w:rsidRPr="00FE58AF">
        <w:rPr>
          <w:color w:val="000000"/>
          <w:sz w:val="20"/>
          <w:szCs w:val="20"/>
        </w:rPr>
        <w:t xml:space="preserve">, helping users identify and act on data patterns contributing to monthly operational losses. </w:t>
      </w:r>
    </w:p>
    <w:p w14:paraId="12E66DF2" w14:textId="77777777" w:rsidR="004775C2" w:rsidRPr="00FE58AF" w:rsidRDefault="001B6A4A" w:rsidP="004775C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Built an </w:t>
      </w:r>
      <w:r w:rsidRPr="00FE58AF">
        <w:rPr>
          <w:b/>
          <w:bCs/>
          <w:color w:val="000000"/>
          <w:sz w:val="20"/>
          <w:szCs w:val="20"/>
        </w:rPr>
        <w:t>ETL</w:t>
      </w:r>
      <w:r w:rsidRPr="00FE58AF">
        <w:rPr>
          <w:color w:val="000000"/>
          <w:sz w:val="20"/>
          <w:szCs w:val="20"/>
        </w:rPr>
        <w:t xml:space="preserve"> pipeline with </w:t>
      </w:r>
      <w:r w:rsidRPr="00FE58AF">
        <w:rPr>
          <w:b/>
          <w:bCs/>
          <w:color w:val="000000"/>
          <w:sz w:val="20"/>
          <w:szCs w:val="20"/>
        </w:rPr>
        <w:t>Apache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Kafka</w:t>
      </w:r>
      <w:r w:rsidRPr="00FE58AF">
        <w:rPr>
          <w:color w:val="000000"/>
          <w:sz w:val="20"/>
          <w:szCs w:val="20"/>
        </w:rPr>
        <w:t xml:space="preserve"> to extract data from </w:t>
      </w:r>
      <w:r w:rsidRPr="00FE58AF">
        <w:rPr>
          <w:b/>
          <w:bCs/>
          <w:color w:val="000000"/>
          <w:sz w:val="20"/>
          <w:szCs w:val="20"/>
        </w:rPr>
        <w:t>SAP</w:t>
      </w:r>
      <w:r w:rsidRPr="00FE58AF">
        <w:rPr>
          <w:color w:val="000000"/>
          <w:sz w:val="20"/>
          <w:szCs w:val="20"/>
        </w:rPr>
        <w:t xml:space="preserve"> into </w:t>
      </w:r>
      <w:r w:rsidRPr="00FE58AF">
        <w:rPr>
          <w:b/>
          <w:bCs/>
          <w:color w:val="000000"/>
          <w:sz w:val="20"/>
          <w:szCs w:val="20"/>
        </w:rPr>
        <w:t>MySQL</w:t>
      </w:r>
      <w:r w:rsidRPr="00FE58AF">
        <w:rPr>
          <w:color w:val="000000"/>
          <w:sz w:val="20"/>
          <w:szCs w:val="20"/>
        </w:rPr>
        <w:t xml:space="preserve">, improved query speed by </w:t>
      </w:r>
      <w:r w:rsidRPr="00FE58AF">
        <w:rPr>
          <w:b/>
          <w:bCs/>
          <w:color w:val="000000"/>
          <w:sz w:val="20"/>
          <w:szCs w:val="20"/>
        </w:rPr>
        <w:t>50%</w:t>
      </w:r>
      <w:r w:rsidRPr="00FE58AF">
        <w:rPr>
          <w:color w:val="000000"/>
          <w:sz w:val="20"/>
          <w:szCs w:val="20"/>
        </w:rPr>
        <w:t xml:space="preserve"> with indexing. </w:t>
      </w:r>
    </w:p>
    <w:p w14:paraId="2D14A871" w14:textId="77777777" w:rsidR="004775C2" w:rsidRPr="009E1D33" w:rsidRDefault="004775C2" w:rsidP="004775C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</w:t>
      </w:r>
      <w:r w:rsidR="001B6A4A" w:rsidRPr="00FE58AF">
        <w:rPr>
          <w:rFonts w:eastAsia="Times New Roman"/>
          <w:b/>
          <w:bCs/>
          <w:color w:val="000000"/>
          <w:sz w:val="20"/>
          <w:szCs w:val="20"/>
        </w:rPr>
        <w:t>H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  <w:r w:rsidR="001B6A4A" w:rsidRPr="00FE58AF">
        <w:rPr>
          <w:rFonts w:eastAsia="Times New Roman"/>
          <w:color w:val="000000"/>
          <w:sz w:val="20"/>
          <w:szCs w:val="20"/>
        </w:rPr>
        <w:t>Leveraged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 SAP data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processing,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reducing</w:t>
      </w:r>
      <w:r w:rsidRPr="00FE58AF">
        <w:rPr>
          <w:rFonts w:eastAsia="Times New Roman"/>
          <w:color w:val="000000"/>
          <w:sz w:val="20"/>
          <w:szCs w:val="20"/>
        </w:rPr>
        <w:t xml:space="preserve"> manual intervention</w:t>
      </w:r>
      <w:r w:rsidR="001B6A4A">
        <w:rPr>
          <w:rFonts w:eastAsia="Times New Roman"/>
          <w:color w:val="000000"/>
          <w:sz w:val="18"/>
          <w:szCs w:val="18"/>
        </w:rPr>
        <w:t>.</w:t>
      </w:r>
    </w:p>
    <w:p w14:paraId="0C8ED47D" w14:textId="77777777" w:rsidR="004775C2" w:rsidRPr="00FE58AF" w:rsidRDefault="004775C2" w:rsidP="004775C2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9E1D33">
        <w:rPr>
          <w:rFonts w:eastAsia="Times New Roman"/>
          <w:b/>
          <w:sz w:val="18"/>
          <w:szCs w:val="18"/>
        </w:rPr>
        <w:br/>
      </w: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5E7A864A" w14:textId="77777777" w:rsidR="004775C2" w:rsidRPr="00FE58AF" w:rsidRDefault="004775C2" w:rsidP="004775C2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Full Stack Software </w:t>
      </w:r>
      <w:r w:rsidR="00C82FDA" w:rsidRPr="00FE58AF">
        <w:rPr>
          <w:rFonts w:eastAsia="Times New Roman"/>
          <w:b/>
          <w:i/>
          <w:sz w:val="20"/>
          <w:szCs w:val="20"/>
        </w:rPr>
        <w:t>Engineer</w:t>
      </w:r>
      <w:r w:rsidRPr="00FE58AF">
        <w:rPr>
          <w:rFonts w:eastAsia="Times New Roman"/>
          <w:b/>
          <w:i/>
          <w:sz w:val="20"/>
          <w:szCs w:val="20"/>
        </w:rPr>
        <w:t xml:space="preserve"> intern</w:t>
      </w:r>
    </w:p>
    <w:p w14:paraId="1D7EBEA5" w14:textId="77777777" w:rsidR="004775C2" w:rsidRPr="00FE58AF" w:rsidRDefault="004775C2" w:rsidP="004775C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, </w:t>
      </w:r>
      <w:r w:rsidRPr="00FE58AF">
        <w:rPr>
          <w:rFonts w:eastAsia="Times New Roman"/>
          <w:b/>
          <w:bCs/>
          <w:sz w:val="20"/>
          <w:szCs w:val="20"/>
        </w:rPr>
        <w:t>Typescript</w:t>
      </w:r>
      <w:r w:rsidRPr="00FE58AF">
        <w:rPr>
          <w:rFonts w:eastAsia="Times New Roman"/>
          <w:sz w:val="20"/>
          <w:szCs w:val="20"/>
        </w:rPr>
        <w:t xml:space="preserve"> and designed </w:t>
      </w:r>
      <w:r w:rsidRPr="00FE58AF">
        <w:rPr>
          <w:rFonts w:eastAsia="Times New Roman"/>
          <w:b/>
          <w:bCs/>
          <w:sz w:val="20"/>
          <w:szCs w:val="20"/>
        </w:rPr>
        <w:t>RESTful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Boot, Java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  <w:r w:rsidR="001B6A4A" w:rsidRPr="00FE58AF">
        <w:rPr>
          <w:rFonts w:eastAsia="Times New Roman"/>
          <w:sz w:val="20"/>
          <w:szCs w:val="20"/>
        </w:rPr>
        <w:t>Built</w:t>
      </w:r>
      <w:r w:rsidRPr="00FE58AF">
        <w:rPr>
          <w:rFonts w:eastAsia="Times New Roman"/>
          <w:sz w:val="20"/>
          <w:szCs w:val="20"/>
        </w:rPr>
        <w:t xml:space="preserve"> a reusable Radio Button List component </w:t>
      </w:r>
      <w:r w:rsidR="0017182C" w:rsidRPr="00FE58AF">
        <w:rPr>
          <w:rFonts w:eastAsia="Times New Roman"/>
          <w:sz w:val="20"/>
          <w:szCs w:val="20"/>
        </w:rPr>
        <w:t xml:space="preserve">to improve form input UX across </w:t>
      </w:r>
      <w:r w:rsidR="001B6A4A" w:rsidRPr="00FE58AF">
        <w:rPr>
          <w:rFonts w:eastAsia="Times New Roman"/>
          <w:sz w:val="20"/>
          <w:szCs w:val="20"/>
        </w:rPr>
        <w:t xml:space="preserve">the </w:t>
      </w:r>
      <w:r w:rsidR="0017182C" w:rsidRPr="00FE58AF">
        <w:rPr>
          <w:rFonts w:eastAsia="Times New Roman"/>
          <w:sz w:val="20"/>
          <w:szCs w:val="20"/>
        </w:rPr>
        <w:t xml:space="preserve">invoice app. </w:t>
      </w:r>
    </w:p>
    <w:p w14:paraId="226479CA" w14:textId="77777777" w:rsidR="004775C2" w:rsidRPr="00FE58AF" w:rsidRDefault="004775C2" w:rsidP="004775C2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Utilized </w:t>
      </w:r>
      <w:r w:rsidRPr="00FE58AF">
        <w:rPr>
          <w:rFonts w:ascii="Calibri" w:hAnsi="Calibri" w:cs="Calibri"/>
          <w:b/>
          <w:bCs/>
          <w:sz w:val="20"/>
          <w:szCs w:val="20"/>
        </w:rPr>
        <w:t>SQL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Pr="00FE58AF">
        <w:rPr>
          <w:rFonts w:ascii="Calibri" w:hAnsi="Calibri" w:cs="Calibri"/>
          <w:sz w:val="20"/>
          <w:szCs w:val="20"/>
        </w:rPr>
        <w:t xml:space="preserve"> to process large datasets within the invoicing platform, resulting in </w:t>
      </w:r>
      <w:r w:rsidRPr="00FE58AF">
        <w:rPr>
          <w:rFonts w:ascii="Calibri" w:hAnsi="Calibri" w:cs="Calibri"/>
          <w:b/>
          <w:bCs/>
          <w:sz w:val="20"/>
          <w:szCs w:val="20"/>
        </w:rPr>
        <w:t>50%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03A0F68E" w14:textId="77777777" w:rsidR="004775C2" w:rsidRPr="00FE58AF" w:rsidRDefault="004775C2" w:rsidP="00477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 to validate Angular components, identified critical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511F5397" w14:textId="77777777" w:rsidR="004775C2" w:rsidRPr="00FE58AF" w:rsidRDefault="00C82FDA" w:rsidP="00C82FDA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Code Review and QA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="004775C2" w:rsidRPr="00FE58AF">
        <w:rPr>
          <w:sz w:val="20"/>
          <w:szCs w:val="20"/>
        </w:rPr>
        <w:t xml:space="preserve"> </w:t>
      </w:r>
    </w:p>
    <w:p w14:paraId="39D6B5ED" w14:textId="77777777" w:rsidR="004775C2" w:rsidRPr="00FE58AF" w:rsidRDefault="004775C2" w:rsidP="004775C2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Technochrafts,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 2023 – July 2023</w:t>
      </w:r>
    </w:p>
    <w:p w14:paraId="7D0E186A" w14:textId="77777777" w:rsidR="004775C2" w:rsidRPr="00FE58AF" w:rsidRDefault="004775C2" w:rsidP="004775C2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Software </w:t>
      </w:r>
      <w:r w:rsidR="00C82FDA" w:rsidRPr="00FE58AF">
        <w:rPr>
          <w:rFonts w:eastAsia="Times New Roman"/>
          <w:b/>
          <w:i/>
          <w:sz w:val="20"/>
          <w:szCs w:val="20"/>
        </w:rPr>
        <w:t>Engineer</w:t>
      </w:r>
      <w:r w:rsidRPr="00FE58AF">
        <w:rPr>
          <w:rFonts w:eastAsia="Times New Roman"/>
          <w:b/>
          <w:i/>
          <w:sz w:val="20"/>
          <w:szCs w:val="20"/>
        </w:rPr>
        <w:t xml:space="preserve"> intern</w:t>
      </w:r>
    </w:p>
    <w:p w14:paraId="20CB9A1D" w14:textId="77777777" w:rsidR="004775C2" w:rsidRPr="00FE58AF" w:rsidRDefault="004775C2" w:rsidP="004775C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cross-platform registration and login system using </w:t>
      </w:r>
      <w:r w:rsidRPr="00FE58AF">
        <w:rPr>
          <w:b/>
          <w:bCs/>
          <w:sz w:val="20"/>
          <w:szCs w:val="20"/>
        </w:rPr>
        <w:t>Java</w:t>
      </w:r>
      <w:r w:rsidRPr="00FE58AF">
        <w:rPr>
          <w:sz w:val="20"/>
          <w:szCs w:val="20"/>
        </w:rPr>
        <w:t xml:space="preserve"> and </w:t>
      </w:r>
      <w:r w:rsidRPr="00FE58AF">
        <w:rPr>
          <w:b/>
          <w:bCs/>
          <w:sz w:val="20"/>
          <w:szCs w:val="20"/>
        </w:rPr>
        <w:t>Spring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Boot</w:t>
      </w:r>
      <w:r w:rsidRPr="00FE58AF">
        <w:rPr>
          <w:sz w:val="20"/>
          <w:szCs w:val="20"/>
        </w:rPr>
        <w:t xml:space="preserve"> to create </w:t>
      </w:r>
      <w:r w:rsidRPr="00FE58AF">
        <w:rPr>
          <w:b/>
          <w:bCs/>
          <w:sz w:val="20"/>
          <w:szCs w:val="20"/>
        </w:rPr>
        <w:t>RESTful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APIs</w:t>
      </w:r>
      <w:r w:rsidRPr="00FE58AF">
        <w:rPr>
          <w:sz w:val="20"/>
          <w:szCs w:val="20"/>
        </w:rPr>
        <w:t xml:space="preserve">. Integrated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="001B6A4A" w:rsidRPr="00FE58AF">
        <w:rPr>
          <w:sz w:val="20"/>
          <w:szCs w:val="20"/>
        </w:rPr>
        <w:t xml:space="preserve"> authentication</w:t>
      </w:r>
      <w:r w:rsidRPr="00FE58AF">
        <w:rPr>
          <w:sz w:val="20"/>
          <w:szCs w:val="20"/>
        </w:rPr>
        <w:t xml:space="preserve"> </w:t>
      </w:r>
      <w:r w:rsidR="001B6A4A" w:rsidRPr="00FE58AF">
        <w:rPr>
          <w:sz w:val="20"/>
          <w:szCs w:val="20"/>
        </w:rPr>
        <w:t>using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Spring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Security</w:t>
      </w:r>
      <w:r w:rsidRPr="00FE58AF">
        <w:rPr>
          <w:sz w:val="20"/>
          <w:szCs w:val="20"/>
        </w:rPr>
        <w:t xml:space="preserve"> </w:t>
      </w:r>
      <w:r w:rsidR="001B6A4A" w:rsidRPr="00FE58AF">
        <w:rPr>
          <w:sz w:val="20"/>
          <w:szCs w:val="20"/>
        </w:rPr>
        <w:t>to ensure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3DE40AE6" w14:textId="77777777" w:rsidR="004775C2" w:rsidRPr="00FE58AF" w:rsidRDefault="004775C2" w:rsidP="00477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sz w:val="20"/>
          <w:szCs w:val="20"/>
        </w:rPr>
        <w:t xml:space="preserve">Designed and implemented a responsive, user-friendly webpage using </w:t>
      </w:r>
      <w:r w:rsidRPr="00FE58AF">
        <w:rPr>
          <w:b/>
          <w:bCs/>
          <w:sz w:val="20"/>
          <w:szCs w:val="20"/>
        </w:rPr>
        <w:t>HTML</w:t>
      </w:r>
      <w:r w:rsidRPr="00FE58AF">
        <w:rPr>
          <w:sz w:val="20"/>
          <w:szCs w:val="20"/>
        </w:rPr>
        <w:t xml:space="preserve">, </w:t>
      </w:r>
      <w:r w:rsidRPr="00FE58AF">
        <w:rPr>
          <w:b/>
          <w:bCs/>
          <w:sz w:val="20"/>
          <w:szCs w:val="20"/>
        </w:rPr>
        <w:t>CSS</w:t>
      </w:r>
      <w:r w:rsidRPr="00FE58AF">
        <w:rPr>
          <w:sz w:val="20"/>
          <w:szCs w:val="20"/>
        </w:rPr>
        <w:t xml:space="preserve">, and </w:t>
      </w:r>
      <w:r w:rsidRPr="00FE58AF">
        <w:rPr>
          <w:b/>
          <w:bCs/>
          <w:sz w:val="20"/>
          <w:szCs w:val="20"/>
        </w:rPr>
        <w:t>JavaScript</w:t>
      </w:r>
      <w:r w:rsidRPr="00FE58AF">
        <w:rPr>
          <w:sz w:val="20"/>
          <w:szCs w:val="20"/>
        </w:rPr>
        <w:t xml:space="preserve">, ensuring cross-browser compatibility. Configured and managed the web server with </w:t>
      </w:r>
      <w:r w:rsidRPr="00FE58AF">
        <w:rPr>
          <w:b/>
          <w:bCs/>
          <w:sz w:val="20"/>
          <w:szCs w:val="20"/>
        </w:rPr>
        <w:t>NGINX</w:t>
      </w:r>
      <w:r w:rsidRPr="00FE58AF">
        <w:rPr>
          <w:sz w:val="20"/>
          <w:szCs w:val="20"/>
        </w:rPr>
        <w:t xml:space="preserve"> to enhance performance, load balancing, and server-side caching.</w:t>
      </w:r>
    </w:p>
    <w:p w14:paraId="7082F484" w14:textId="77777777" w:rsidR="004775C2" w:rsidRPr="00FE58AF" w:rsidRDefault="004775C2" w:rsidP="00477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sz w:val="20"/>
          <w:szCs w:val="20"/>
        </w:rPr>
        <w:t xml:space="preserve">Implemented a </w:t>
      </w:r>
      <w:r w:rsidRPr="00FE58AF">
        <w:rPr>
          <w:b/>
          <w:bCs/>
          <w:sz w:val="20"/>
          <w:szCs w:val="20"/>
        </w:rPr>
        <w:t>CI</w:t>
      </w:r>
      <w:r w:rsidRPr="00FE58AF">
        <w:rPr>
          <w:sz w:val="20"/>
          <w:szCs w:val="20"/>
        </w:rPr>
        <w:t>/</w:t>
      </w:r>
      <w:r w:rsidRPr="00FE58AF">
        <w:rPr>
          <w:b/>
          <w:bCs/>
          <w:sz w:val="20"/>
          <w:szCs w:val="20"/>
        </w:rPr>
        <w:t>CD</w:t>
      </w:r>
      <w:r w:rsidRPr="00FE58AF">
        <w:rPr>
          <w:sz w:val="20"/>
          <w:szCs w:val="20"/>
        </w:rPr>
        <w:t xml:space="preserve"> pipeline using </w:t>
      </w:r>
      <w:r w:rsidRPr="00FE58AF">
        <w:rPr>
          <w:b/>
          <w:bCs/>
          <w:sz w:val="20"/>
          <w:szCs w:val="20"/>
        </w:rPr>
        <w:t>GitLab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CI</w:t>
      </w:r>
      <w:r w:rsidRPr="00FE58AF">
        <w:rPr>
          <w:sz w:val="20"/>
          <w:szCs w:val="20"/>
        </w:rPr>
        <w:t xml:space="preserve"> for automated testing, integration, and deployment. Deployed </w:t>
      </w:r>
      <w:r w:rsidR="001B6A4A" w:rsidRPr="00FE58AF">
        <w:rPr>
          <w:sz w:val="20"/>
          <w:szCs w:val="20"/>
        </w:rPr>
        <w:t xml:space="preserve">containerized </w:t>
      </w:r>
      <w:r w:rsidRPr="00FE58AF">
        <w:rPr>
          <w:sz w:val="20"/>
          <w:szCs w:val="20"/>
        </w:rPr>
        <w:t xml:space="preserve">applications to </w:t>
      </w:r>
      <w:r w:rsidRPr="00FE58AF">
        <w:rPr>
          <w:b/>
          <w:bCs/>
          <w:sz w:val="20"/>
          <w:szCs w:val="20"/>
        </w:rPr>
        <w:t>AWS</w:t>
      </w:r>
      <w:r w:rsidR="00C62EC6" w:rsidRPr="00FE58AF">
        <w:rPr>
          <w:b/>
          <w:bCs/>
          <w:sz w:val="20"/>
          <w:szCs w:val="20"/>
        </w:rPr>
        <w:t xml:space="preserve"> </w:t>
      </w:r>
      <w:r w:rsidR="00C62EC6" w:rsidRPr="00FE58AF">
        <w:rPr>
          <w:sz w:val="20"/>
          <w:szCs w:val="20"/>
        </w:rPr>
        <w:t xml:space="preserve">via </w:t>
      </w:r>
      <w:r w:rsidRPr="00FE58AF">
        <w:rPr>
          <w:b/>
          <w:bCs/>
          <w:sz w:val="20"/>
          <w:szCs w:val="20"/>
        </w:rPr>
        <w:t>AWS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Elastic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Beanstalk</w:t>
      </w:r>
      <w:r w:rsidRPr="00FE58AF">
        <w:rPr>
          <w:sz w:val="20"/>
          <w:szCs w:val="20"/>
        </w:rPr>
        <w:t xml:space="preserve"> for simplified deployment and auto scaling of app</w:t>
      </w:r>
      <w:r w:rsidR="00FE58AF">
        <w:rPr>
          <w:sz w:val="20"/>
          <w:szCs w:val="20"/>
        </w:rPr>
        <w:t>.</w:t>
      </w:r>
    </w:p>
    <w:p w14:paraId="6AEB596C" w14:textId="77777777" w:rsidR="004775C2" w:rsidRPr="00B97577" w:rsidRDefault="004775C2" w:rsidP="004775C2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61D26C9C" w14:textId="77777777" w:rsidR="004775C2" w:rsidRPr="00FE58AF" w:rsidRDefault="004775C2" w:rsidP="004775C2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>ML Intern – Anonymous Insurance Company</w:t>
      </w:r>
    </w:p>
    <w:p w14:paraId="609D778F" w14:textId="77777777" w:rsidR="004775C2" w:rsidRPr="00FE58AF" w:rsidRDefault="00C62EC6" w:rsidP="007E5373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sz w:val="20"/>
          <w:szCs w:val="20"/>
        </w:rPr>
        <w:t>Built</w:t>
      </w:r>
      <w:r w:rsidR="004775C2" w:rsidRPr="00FE58AF">
        <w:rPr>
          <w:sz w:val="20"/>
          <w:szCs w:val="20"/>
        </w:rPr>
        <w:t xml:space="preserve"> an automated </w:t>
      </w:r>
      <w:r w:rsidR="004775C2" w:rsidRPr="00FE58AF">
        <w:rPr>
          <w:b/>
          <w:bCs/>
          <w:sz w:val="20"/>
          <w:szCs w:val="20"/>
        </w:rPr>
        <w:t>MLOps</w:t>
      </w:r>
      <w:r w:rsidR="004775C2" w:rsidRPr="00FE58AF">
        <w:rPr>
          <w:sz w:val="20"/>
          <w:szCs w:val="20"/>
        </w:rPr>
        <w:t xml:space="preserve"> </w:t>
      </w:r>
      <w:r w:rsidR="007E5373" w:rsidRPr="00FE58AF">
        <w:rPr>
          <w:sz w:val="20"/>
          <w:szCs w:val="20"/>
        </w:rPr>
        <w:t xml:space="preserve">using </w:t>
      </w:r>
      <w:r w:rsidR="007E5373" w:rsidRPr="00FE58AF">
        <w:rPr>
          <w:b/>
          <w:bCs/>
          <w:sz w:val="20"/>
          <w:szCs w:val="20"/>
        </w:rPr>
        <w:t>Docker</w:t>
      </w:r>
      <w:r w:rsidR="007E5373" w:rsidRPr="00FE58AF">
        <w:rPr>
          <w:sz w:val="20"/>
          <w:szCs w:val="20"/>
        </w:rPr>
        <w:t xml:space="preserve"> and </w:t>
      </w:r>
      <w:r w:rsidR="007E5373" w:rsidRPr="00FE58AF">
        <w:rPr>
          <w:b/>
          <w:bCs/>
          <w:sz w:val="20"/>
          <w:szCs w:val="20"/>
        </w:rPr>
        <w:t>MLFlow</w:t>
      </w:r>
      <w:r w:rsidRPr="00FE58AF">
        <w:rPr>
          <w:b/>
          <w:bCs/>
          <w:sz w:val="20"/>
          <w:szCs w:val="20"/>
        </w:rPr>
        <w:t xml:space="preserve"> </w:t>
      </w:r>
      <w:r w:rsidRPr="00FE58AF">
        <w:rPr>
          <w:sz w:val="20"/>
          <w:szCs w:val="20"/>
        </w:rPr>
        <w:t>to retrain and evaluate XGBoost models on insurance datasets</w:t>
      </w:r>
      <w:r w:rsidR="004775C2" w:rsidRPr="00FE58AF">
        <w:rPr>
          <w:sz w:val="20"/>
          <w:szCs w:val="20"/>
        </w:rPr>
        <w:t>. The pipeline optimized model performance, reduced tuning time by 25%, and seamlessly handled updates for datasets exceeding 10 million rows</w:t>
      </w:r>
      <w:r w:rsidR="001B6A4A" w:rsidRPr="00FE58AF">
        <w:rPr>
          <w:sz w:val="20"/>
          <w:szCs w:val="20"/>
        </w:rPr>
        <w:t xml:space="preserve">. </w:t>
      </w:r>
      <w:r w:rsidR="004775C2" w:rsidRPr="00FE58AF">
        <w:rPr>
          <w:rFonts w:eastAsia="Times New Roman"/>
          <w:sz w:val="20"/>
          <w:szCs w:val="20"/>
        </w:rPr>
        <w:br/>
      </w:r>
    </w:p>
    <w:p w14:paraId="14008F74" w14:textId="77777777" w:rsidR="004775C2" w:rsidRPr="00FE58AF" w:rsidRDefault="004775C2" w:rsidP="004775C2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>Headstarter Fellowship – Pantry Tracker App</w:t>
      </w:r>
      <w:r w:rsidR="007E5373" w:rsidRPr="00FE58AF">
        <w:rPr>
          <w:rFonts w:eastAsia="Times New Roman"/>
          <w:b/>
          <w:sz w:val="20"/>
          <w:szCs w:val="20"/>
        </w:rPr>
        <w:t xml:space="preserve"> </w:t>
      </w:r>
      <w:r w:rsidR="007E5373" w:rsidRPr="00FE58AF">
        <w:rPr>
          <w:rFonts w:eastAsia="Times New Roman"/>
          <w:bCs/>
          <w:sz w:val="20"/>
          <w:szCs w:val="20"/>
        </w:rPr>
        <w:t>|</w:t>
      </w:r>
      <w:r w:rsidR="007E5373" w:rsidRPr="00FE58AF">
        <w:rPr>
          <w:rFonts w:eastAsia="Times New Roman"/>
          <w:b/>
          <w:sz w:val="20"/>
          <w:szCs w:val="20"/>
        </w:rPr>
        <w:t xml:space="preserve"> </w:t>
      </w:r>
      <w:r w:rsidR="007E5373" w:rsidRPr="00FE58AF">
        <w:rPr>
          <w:rFonts w:eastAsia="Times New Roman"/>
          <w:bCs/>
          <w:sz w:val="20"/>
          <w:szCs w:val="20"/>
        </w:rPr>
        <w:t>Next.js, React, Firebase</w:t>
      </w:r>
    </w:p>
    <w:p w14:paraId="748C1B32" w14:textId="77777777" w:rsidR="004775C2" w:rsidRPr="00FE58AF" w:rsidRDefault="004775C2" w:rsidP="004775C2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sz w:val="20"/>
          <w:szCs w:val="20"/>
        </w:rPr>
        <w:t>Developed a web-</w:t>
      </w:r>
      <w:r w:rsidR="00C62EC6" w:rsidRPr="00FE58AF">
        <w:rPr>
          <w:sz w:val="20"/>
          <w:szCs w:val="20"/>
        </w:rPr>
        <w:t>based inventory system using Next.js and Firebase</w:t>
      </w:r>
      <w:r w:rsidRPr="00FE58AF">
        <w:rPr>
          <w:sz w:val="20"/>
          <w:szCs w:val="20"/>
        </w:rPr>
        <w:t xml:space="preserve">, </w:t>
      </w:r>
      <w:r w:rsidR="000012C9">
        <w:rPr>
          <w:sz w:val="20"/>
          <w:szCs w:val="20"/>
        </w:rPr>
        <w:t>i</w:t>
      </w:r>
      <w:r w:rsidR="00C62EC6" w:rsidRPr="00FE58AF">
        <w:rPr>
          <w:sz w:val="20"/>
          <w:szCs w:val="20"/>
        </w:rPr>
        <w:t>mplemented</w:t>
      </w:r>
      <w:r w:rsidRPr="00FE58AF">
        <w:rPr>
          <w:sz w:val="20"/>
          <w:szCs w:val="20"/>
        </w:rPr>
        <w:t xml:space="preserve"> real-time </w:t>
      </w:r>
      <w:r w:rsidR="007E5373" w:rsidRPr="00FE58AF">
        <w:rPr>
          <w:sz w:val="20"/>
          <w:szCs w:val="20"/>
        </w:rPr>
        <w:t>updates and item categorization using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Firestore listener</w:t>
      </w:r>
      <w:r w:rsidR="007E5373" w:rsidRPr="00FE58AF">
        <w:rPr>
          <w:b/>
          <w:bCs/>
          <w:sz w:val="20"/>
          <w:szCs w:val="20"/>
        </w:rPr>
        <w:t>s</w:t>
      </w:r>
      <w:r w:rsidRPr="00FE58AF">
        <w:rPr>
          <w:b/>
          <w:bCs/>
          <w:sz w:val="20"/>
          <w:szCs w:val="20"/>
        </w:rPr>
        <w:t xml:space="preserve">. </w:t>
      </w:r>
      <w:r w:rsidRPr="00FE58AF">
        <w:rPr>
          <w:b/>
          <w:bCs/>
          <w:sz w:val="20"/>
          <w:szCs w:val="20"/>
        </w:rPr>
        <w:br/>
      </w:r>
    </w:p>
    <w:p w14:paraId="3DFC46FF" w14:textId="77777777" w:rsidR="004775C2" w:rsidRPr="00FE58AF" w:rsidRDefault="004775C2" w:rsidP="004775C2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>Headstarter Fellowship – AI Customer Support</w:t>
      </w:r>
    </w:p>
    <w:p w14:paraId="123C8BD1" w14:textId="77777777" w:rsidR="004775C2" w:rsidRPr="00FE58AF" w:rsidRDefault="00C62EC6" w:rsidP="004775C2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sz w:val="20"/>
          <w:szCs w:val="20"/>
        </w:rPr>
        <w:t xml:space="preserve">Built a real-time AI-powered chat assistant using </w:t>
      </w:r>
      <w:r w:rsidRPr="00FE58AF">
        <w:rPr>
          <w:b/>
          <w:bCs/>
          <w:sz w:val="20"/>
          <w:szCs w:val="20"/>
        </w:rPr>
        <w:t>OpenAI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API</w:t>
      </w:r>
      <w:r w:rsidRPr="00FE58AF">
        <w:rPr>
          <w:sz w:val="20"/>
          <w:szCs w:val="20"/>
        </w:rPr>
        <w:t xml:space="preserve"> and </w:t>
      </w:r>
      <w:r w:rsidRPr="00FE58AF">
        <w:rPr>
          <w:b/>
          <w:bCs/>
          <w:sz w:val="20"/>
          <w:szCs w:val="20"/>
        </w:rPr>
        <w:t>Next.js</w:t>
      </w:r>
      <w:r w:rsidRPr="00FE58AF">
        <w:rPr>
          <w:sz w:val="20"/>
          <w:szCs w:val="20"/>
        </w:rPr>
        <w:t xml:space="preserve">, backed by </w:t>
      </w:r>
      <w:r w:rsidRPr="00FE58AF">
        <w:rPr>
          <w:b/>
          <w:bCs/>
          <w:sz w:val="20"/>
          <w:szCs w:val="20"/>
        </w:rPr>
        <w:t>AWS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Lambda</w:t>
      </w:r>
      <w:r w:rsidRPr="00FE58AF">
        <w:rPr>
          <w:sz w:val="20"/>
          <w:szCs w:val="20"/>
        </w:rPr>
        <w:t xml:space="preserve"> and </w:t>
      </w:r>
      <w:r w:rsidRPr="00FE58AF">
        <w:rPr>
          <w:b/>
          <w:bCs/>
          <w:sz w:val="20"/>
          <w:szCs w:val="20"/>
        </w:rPr>
        <w:t>WebSockets</w:t>
      </w:r>
      <w:r w:rsidRPr="00FE58AF">
        <w:rPr>
          <w:sz w:val="20"/>
          <w:szCs w:val="20"/>
        </w:rPr>
        <w:t xml:space="preserve"> to handle 10K+ concurrent requests with &lt;200ms latency.</w:t>
      </w:r>
    </w:p>
    <w:p w14:paraId="37CC88F9" w14:textId="77777777" w:rsidR="004775C2" w:rsidRPr="003C5C46" w:rsidRDefault="004775C2" w:rsidP="004775C2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5C46">
        <w:rPr>
          <w:rFonts w:eastAsia="Times New Roman"/>
          <w:b/>
          <w:sz w:val="20"/>
          <w:szCs w:val="20"/>
        </w:rPr>
        <w:tab/>
        <w:t xml:space="preserve">    </w:t>
      </w:r>
    </w:p>
    <w:p w14:paraId="3CAF8D34" w14:textId="77777777" w:rsidR="004775C2" w:rsidRPr="009E1D33" w:rsidRDefault="004775C2" w:rsidP="004775C2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35C8C814" w14:textId="77777777" w:rsidR="004775C2" w:rsidRPr="00FE58AF" w:rsidRDefault="004775C2" w:rsidP="004775C2">
      <w:pPr>
        <w:tabs>
          <w:tab w:val="right" w:pos="10620"/>
        </w:tabs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</w:p>
    <w:p w14:paraId="72B065FA" w14:textId="77777777" w:rsidR="004775C2" w:rsidRPr="00FE58AF" w:rsidRDefault="004775C2" w:rsidP="004775C2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p w14:paraId="7445294B" w14:textId="77777777" w:rsidR="001C6A22" w:rsidRPr="00FE58AF" w:rsidRDefault="004775C2" w:rsidP="00FE58AF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Honors and Awards: Dean’s List (2020 – 2022), UToledo Rockets Scholarship, Engineering Scholarship</w:t>
      </w:r>
    </w:p>
    <w:sectPr w:rsidR="001C6A22" w:rsidRPr="00FE58AF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457D"/>
    <w:multiLevelType w:val="multilevel"/>
    <w:tmpl w:val="FD8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4"/>
  </w:num>
  <w:num w:numId="3" w16cid:durableId="684941752">
    <w:abstractNumId w:val="3"/>
  </w:num>
  <w:num w:numId="4" w16cid:durableId="174730120">
    <w:abstractNumId w:val="1"/>
  </w:num>
  <w:num w:numId="5" w16cid:durableId="90611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7"/>
    <w:rsid w:val="000012C9"/>
    <w:rsid w:val="000E682C"/>
    <w:rsid w:val="0017182C"/>
    <w:rsid w:val="0017733C"/>
    <w:rsid w:val="00186095"/>
    <w:rsid w:val="001B6A4A"/>
    <w:rsid w:val="001C6A22"/>
    <w:rsid w:val="003C5C46"/>
    <w:rsid w:val="004775C2"/>
    <w:rsid w:val="004D3057"/>
    <w:rsid w:val="004D4F9C"/>
    <w:rsid w:val="007E5373"/>
    <w:rsid w:val="00897024"/>
    <w:rsid w:val="009562B2"/>
    <w:rsid w:val="009638F2"/>
    <w:rsid w:val="00A87A14"/>
    <w:rsid w:val="00BA6938"/>
    <w:rsid w:val="00C62EC6"/>
    <w:rsid w:val="00C82FDA"/>
    <w:rsid w:val="00D127DB"/>
    <w:rsid w:val="00D30987"/>
    <w:rsid w:val="00E453CB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91CC2"/>
  <w15:chartTrackingRefBased/>
  <w15:docId w15:val="{34405D17-504B-3547-A413-AEBFD16B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75C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mote@rockets.utoledo.edu" TargetMode="External"/><Relationship Id="rId5" Type="http://schemas.openxmlformats.org/officeDocument/2006/relationships/hyperlink" Target="https://www.linkedin.com/in/yashrajmo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Java:-Sp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Java:-Spring.dotx</Template>
  <TotalTime>0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1</cp:revision>
  <dcterms:created xsi:type="dcterms:W3CDTF">2025-09-28T23:30:00Z</dcterms:created>
  <dcterms:modified xsi:type="dcterms:W3CDTF">2025-09-28T23:30:00Z</dcterms:modified>
</cp:coreProperties>
</file>