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27DB7" w14:textId="41F7DCA4" w:rsidR="004428D5" w:rsidRDefault="004428D5">
      <w:pPr>
        <w:jc w:val="center"/>
        <w:rPr>
          <w:rFonts w:ascii="Cambria" w:hAnsi="Cambria" w:cs="Cambria"/>
          <w:b/>
          <w:bCs/>
          <w:sz w:val="32"/>
          <w:szCs w:val="32"/>
          <w:lang w:val="en-GB"/>
        </w:rPr>
      </w:pPr>
      <w:r w:rsidRPr="004428D5">
        <w:rPr>
          <w:rFonts w:ascii="Cambria" w:hAnsi="Cambria" w:cs="Cambria"/>
          <w:b/>
          <w:bCs/>
          <w:sz w:val="32"/>
          <w:szCs w:val="32"/>
          <w:highlight w:val="yellow"/>
          <w:lang w:val="en-GB"/>
        </w:rPr>
        <w:t xml:space="preserve">The highlighted </w:t>
      </w:r>
      <w:proofErr w:type="gramStart"/>
      <w:r w:rsidRPr="004428D5">
        <w:rPr>
          <w:rFonts w:ascii="Cambria" w:hAnsi="Cambria" w:cs="Cambria"/>
          <w:b/>
          <w:bCs/>
          <w:sz w:val="32"/>
          <w:szCs w:val="32"/>
          <w:highlight w:val="yellow"/>
          <w:lang w:val="en-GB"/>
        </w:rPr>
        <w:t>one’s</w:t>
      </w:r>
      <w:proofErr w:type="gramEnd"/>
      <w:r w:rsidRPr="004428D5">
        <w:rPr>
          <w:rFonts w:ascii="Cambria" w:hAnsi="Cambria" w:cs="Cambria"/>
          <w:b/>
          <w:bCs/>
          <w:sz w:val="32"/>
          <w:szCs w:val="32"/>
          <w:highlight w:val="yellow"/>
          <w:lang w:val="en-GB"/>
        </w:rPr>
        <w:t xml:space="preserve"> are important rest is extra</w:t>
      </w:r>
    </w:p>
    <w:p w14:paraId="1A8E3026" w14:textId="1B8C8A4D" w:rsidR="00726622" w:rsidRDefault="00000000">
      <w:pPr>
        <w:jc w:val="center"/>
        <w:rPr>
          <w:rFonts w:ascii="Cambria" w:hAnsi="Cambria" w:cs="Cambria"/>
          <w:b/>
          <w:bCs/>
          <w:sz w:val="32"/>
          <w:szCs w:val="32"/>
          <w:lang w:val="en-GB"/>
        </w:rPr>
      </w:pPr>
      <w:r>
        <w:rPr>
          <w:rFonts w:ascii="Cambria" w:hAnsi="Cambria" w:cs="Cambria"/>
          <w:b/>
          <w:bCs/>
          <w:sz w:val="32"/>
          <w:szCs w:val="32"/>
          <w:lang w:val="en-GB"/>
        </w:rPr>
        <w:t>CYBER ETHICS</w:t>
      </w:r>
    </w:p>
    <w:p w14:paraId="5BD9D0EF" w14:textId="77777777" w:rsidR="00726622" w:rsidRDefault="00726622">
      <w:pPr>
        <w:jc w:val="both"/>
        <w:rPr>
          <w:rFonts w:ascii="Cambria" w:eastAsia="Helvetica" w:hAnsi="Cambria" w:cs="Cambria"/>
          <w:color w:val="000000"/>
          <w:sz w:val="27"/>
          <w:szCs w:val="27"/>
          <w:shd w:val="clear" w:color="auto" w:fill="FFFFFF"/>
          <w:lang w:val="en-GB"/>
        </w:rPr>
      </w:pPr>
    </w:p>
    <w:p w14:paraId="4E314454" w14:textId="7777777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Introduction</w:t>
      </w:r>
    </w:p>
    <w:p w14:paraId="53172CBF" w14:textId="77777777" w:rsidR="00726622" w:rsidRDefault="00726622">
      <w:pPr>
        <w:jc w:val="both"/>
        <w:rPr>
          <w:rFonts w:ascii="Cambria" w:eastAsia="Helvetica" w:hAnsi="Cambria" w:cs="Cambria"/>
          <w:color w:val="000000"/>
          <w:sz w:val="22"/>
          <w:szCs w:val="22"/>
          <w:shd w:val="clear" w:color="auto" w:fill="FFFFFF"/>
          <w:lang w:val="en-GB"/>
        </w:rPr>
      </w:pPr>
    </w:p>
    <w:p w14:paraId="3B1C7A3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Ethics, in its broadest sense, encompasses humanity's quest to determine the best ways to live. In contemporary contexts, ethical considerations extend to various domains, including technology, notably cybersecurity.</w:t>
      </w:r>
    </w:p>
    <w:p w14:paraId="4E8A9B14" w14:textId="77777777" w:rsidR="00726622" w:rsidRDefault="00726622">
      <w:pPr>
        <w:jc w:val="both"/>
        <w:rPr>
          <w:rFonts w:ascii="Cambria" w:eastAsia="Helvetica" w:hAnsi="Cambria" w:cs="Cambria"/>
          <w:color w:val="000000"/>
          <w:sz w:val="22"/>
          <w:szCs w:val="22"/>
          <w:shd w:val="clear" w:color="auto" w:fill="FFFFFF"/>
          <w:lang w:val="en-GB"/>
        </w:rPr>
      </w:pPr>
    </w:p>
    <w:p w14:paraId="366C2017" w14:textId="77777777" w:rsidR="00726622" w:rsidRDefault="00000000">
      <w:pPr>
        <w:jc w:val="both"/>
        <w:rPr>
          <w:rFonts w:ascii="Cambria" w:eastAsia="Helvetica" w:hAnsi="Cambria" w:cs="Cambria"/>
          <w:color w:val="000000"/>
          <w:sz w:val="22"/>
          <w:szCs w:val="22"/>
          <w:shd w:val="clear" w:color="auto" w:fill="FFFFFF"/>
          <w:lang w:val="en-GB"/>
        </w:rPr>
      </w:pPr>
      <w:proofErr w:type="spellStart"/>
      <w:r>
        <w:rPr>
          <w:rFonts w:ascii="Cambria" w:eastAsia="Helvetica" w:hAnsi="Cambria" w:cs="Cambria"/>
          <w:color w:val="000000"/>
          <w:sz w:val="22"/>
          <w:szCs w:val="22"/>
          <w:shd w:val="clear" w:color="auto" w:fill="FFFFFF"/>
          <w:lang w:val="en-GB"/>
        </w:rPr>
        <w:t>Cyberethics</w:t>
      </w:r>
      <w:proofErr w:type="spellEnd"/>
      <w:r>
        <w:rPr>
          <w:rFonts w:ascii="Cambria" w:eastAsia="Helvetica" w:hAnsi="Cambria" w:cs="Cambria"/>
          <w:color w:val="000000"/>
          <w:sz w:val="22"/>
          <w:szCs w:val="22"/>
          <w:shd w:val="clear" w:color="auto" w:fill="FFFFFF"/>
          <w:lang w:val="en-GB"/>
        </w:rPr>
        <w:t xml:space="preserve"> is a branch of applied ethics that examines moral, legal, and social issues at the intersection of computer/information and communication technologies. This field is sometimes also referred to by phrases such as Internet ethics, computer ethics, and information ethics.</w:t>
      </w:r>
    </w:p>
    <w:p w14:paraId="6D17D351" w14:textId="77777777" w:rsidR="00726622" w:rsidRDefault="00726622">
      <w:pPr>
        <w:jc w:val="both"/>
        <w:rPr>
          <w:rFonts w:ascii="Cambria" w:eastAsia="Helvetica" w:hAnsi="Cambria" w:cs="Cambria"/>
          <w:color w:val="000000"/>
          <w:sz w:val="22"/>
          <w:szCs w:val="22"/>
          <w:shd w:val="clear" w:color="auto" w:fill="FFFFFF"/>
          <w:lang w:val="en-GB"/>
        </w:rPr>
      </w:pPr>
    </w:p>
    <w:p w14:paraId="4612B6C6"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The expression “Internet ethics” is somewhat narrow in scope and thus unable to capture the range of cyber-related ethical issues that arise independently of the Internet and networked computers per se. </w:t>
      </w:r>
    </w:p>
    <w:p w14:paraId="56FA9695" w14:textId="77777777" w:rsidR="00726622" w:rsidRDefault="00726622">
      <w:pPr>
        <w:jc w:val="both"/>
        <w:rPr>
          <w:rFonts w:ascii="Cambria" w:eastAsia="Helvetica" w:hAnsi="Cambria" w:cs="Cambria"/>
          <w:color w:val="000000"/>
          <w:sz w:val="22"/>
          <w:szCs w:val="22"/>
          <w:shd w:val="clear" w:color="auto" w:fill="FFFFFF"/>
          <w:lang w:val="en-GB"/>
        </w:rPr>
      </w:pPr>
    </w:p>
    <w:p w14:paraId="666FA4F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Because “computer ethics” connotes ethical issues affecting either computer professionals or computing machines, it also can easily fail to include a cluster of relevant issues that fall under the heading “</w:t>
      </w:r>
      <w:proofErr w:type="spellStart"/>
      <w:r>
        <w:rPr>
          <w:rFonts w:ascii="Cambria" w:eastAsia="Helvetica" w:hAnsi="Cambria" w:cs="Cambria"/>
          <w:color w:val="000000"/>
          <w:sz w:val="22"/>
          <w:szCs w:val="22"/>
          <w:shd w:val="clear" w:color="auto" w:fill="FFFFFF"/>
          <w:lang w:val="en-GB"/>
        </w:rPr>
        <w:t>cyberethics</w:t>
      </w:r>
      <w:proofErr w:type="spellEnd"/>
      <w:r>
        <w:rPr>
          <w:rFonts w:ascii="Cambria" w:eastAsia="Helvetica" w:hAnsi="Cambria" w:cs="Cambria"/>
          <w:color w:val="000000"/>
          <w:sz w:val="22"/>
          <w:szCs w:val="22"/>
          <w:shd w:val="clear" w:color="auto" w:fill="FFFFFF"/>
          <w:lang w:val="en-GB"/>
        </w:rPr>
        <w:t>.”</w:t>
      </w:r>
    </w:p>
    <w:p w14:paraId="6419C6CB" w14:textId="77777777" w:rsidR="00726622" w:rsidRDefault="00726622">
      <w:pPr>
        <w:jc w:val="both"/>
        <w:rPr>
          <w:rFonts w:ascii="Cambria" w:eastAsia="Helvetica" w:hAnsi="Cambria" w:cs="Cambria"/>
          <w:color w:val="000000"/>
          <w:sz w:val="22"/>
          <w:szCs w:val="22"/>
          <w:shd w:val="clear" w:color="auto" w:fill="FFFFFF"/>
          <w:lang w:val="en-GB"/>
        </w:rPr>
      </w:pPr>
    </w:p>
    <w:p w14:paraId="4BEC32C3"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The expression “information ethics,” on the contrary, is too broad because it can refer to information-related ethical issues that are beyond the scope of cyber-technology. Additionally, “information ethics” as a field of applied ethics can be easily confused with a methodological framework that </w:t>
      </w:r>
      <w:proofErr w:type="spellStart"/>
      <w:r>
        <w:rPr>
          <w:rFonts w:ascii="Cambria" w:eastAsia="Helvetica" w:hAnsi="Cambria" w:cs="Cambria"/>
          <w:color w:val="000000"/>
          <w:sz w:val="22"/>
          <w:szCs w:val="22"/>
          <w:shd w:val="clear" w:color="auto" w:fill="FFFFFF"/>
          <w:lang w:val="en-GB"/>
        </w:rPr>
        <w:t>Floridi</w:t>
      </w:r>
      <w:proofErr w:type="spellEnd"/>
      <w:r>
        <w:rPr>
          <w:rFonts w:ascii="Cambria" w:eastAsia="Helvetica" w:hAnsi="Cambria" w:cs="Cambria"/>
          <w:color w:val="000000"/>
          <w:sz w:val="22"/>
          <w:szCs w:val="22"/>
          <w:shd w:val="clear" w:color="auto" w:fill="FFFFFF"/>
          <w:lang w:val="en-GB"/>
        </w:rPr>
        <w:t xml:space="preserve"> (1999) and others call Information Ethics or IE. (</w:t>
      </w:r>
      <w:proofErr w:type="spellStart"/>
      <w:r>
        <w:rPr>
          <w:rFonts w:ascii="Cambria" w:eastAsia="Helvetica" w:hAnsi="Cambria" w:cs="Cambria"/>
          <w:color w:val="000000"/>
          <w:sz w:val="22"/>
          <w:szCs w:val="22"/>
          <w:shd w:val="clear" w:color="auto" w:fill="FFFFFF"/>
          <w:lang w:val="en-GB"/>
        </w:rPr>
        <w:t>Floridi’s</w:t>
      </w:r>
      <w:proofErr w:type="spellEnd"/>
      <w:r>
        <w:rPr>
          <w:rFonts w:ascii="Cambria" w:eastAsia="Helvetica" w:hAnsi="Cambria" w:cs="Cambria"/>
          <w:color w:val="000000"/>
          <w:sz w:val="22"/>
          <w:szCs w:val="22"/>
          <w:shd w:val="clear" w:color="auto" w:fill="FFFFFF"/>
          <w:lang w:val="en-GB"/>
        </w:rPr>
        <w:t xml:space="preserve"> IE framework is intended as a “</w:t>
      </w:r>
      <w:proofErr w:type="spellStart"/>
      <w:r>
        <w:rPr>
          <w:rFonts w:ascii="Cambria" w:eastAsia="Helvetica" w:hAnsi="Cambria" w:cs="Cambria"/>
          <w:color w:val="000000"/>
          <w:sz w:val="22"/>
          <w:szCs w:val="22"/>
          <w:shd w:val="clear" w:color="auto" w:fill="FFFFFF"/>
          <w:lang w:val="en-GB"/>
        </w:rPr>
        <w:t>macroethical</w:t>
      </w:r>
      <w:proofErr w:type="spellEnd"/>
      <w:r>
        <w:rPr>
          <w:rFonts w:ascii="Cambria" w:eastAsia="Helvetica" w:hAnsi="Cambria" w:cs="Cambria"/>
          <w:color w:val="000000"/>
          <w:sz w:val="22"/>
          <w:szCs w:val="22"/>
          <w:shd w:val="clear" w:color="auto" w:fill="FFFFFF"/>
          <w:lang w:val="en-GB"/>
        </w:rPr>
        <w:t xml:space="preserve"> framework” for </w:t>
      </w:r>
      <w:proofErr w:type="spellStart"/>
      <w:r>
        <w:rPr>
          <w:rFonts w:ascii="Cambria" w:eastAsia="Helvetica" w:hAnsi="Cambria" w:cs="Cambria"/>
          <w:color w:val="000000"/>
          <w:sz w:val="22"/>
          <w:szCs w:val="22"/>
          <w:shd w:val="clear" w:color="auto" w:fill="FFFFFF"/>
          <w:lang w:val="en-GB"/>
        </w:rPr>
        <w:t>analyzing</w:t>
      </w:r>
      <w:proofErr w:type="spellEnd"/>
      <w:r>
        <w:rPr>
          <w:rFonts w:ascii="Cambria" w:eastAsia="Helvetica" w:hAnsi="Cambria" w:cs="Cambria"/>
          <w:color w:val="000000"/>
          <w:sz w:val="22"/>
          <w:szCs w:val="22"/>
          <w:shd w:val="clear" w:color="auto" w:fill="FFFFFF"/>
          <w:lang w:val="en-GB"/>
        </w:rPr>
        <w:t xml:space="preserve"> specific issues in </w:t>
      </w:r>
      <w:proofErr w:type="spellStart"/>
      <w:r>
        <w:rPr>
          <w:rFonts w:ascii="Cambria" w:eastAsia="Helvetica" w:hAnsi="Cambria" w:cs="Cambria"/>
          <w:color w:val="000000"/>
          <w:sz w:val="22"/>
          <w:szCs w:val="22"/>
          <w:shd w:val="clear" w:color="auto" w:fill="FFFFFF"/>
          <w:lang w:val="en-GB"/>
        </w:rPr>
        <w:t>cyberethics</w:t>
      </w:r>
      <w:proofErr w:type="spellEnd"/>
      <w:r>
        <w:rPr>
          <w:rFonts w:ascii="Cambria" w:eastAsia="Helvetica" w:hAnsi="Cambria" w:cs="Cambria"/>
          <w:color w:val="000000"/>
          <w:sz w:val="22"/>
          <w:szCs w:val="22"/>
          <w:shd w:val="clear" w:color="auto" w:fill="FFFFFF"/>
          <w:lang w:val="en-GB"/>
        </w:rPr>
        <w:t>.)</w:t>
      </w:r>
    </w:p>
    <w:p w14:paraId="3F643496" w14:textId="77777777" w:rsidR="00726622" w:rsidRDefault="00726622">
      <w:pPr>
        <w:jc w:val="both"/>
        <w:rPr>
          <w:rFonts w:ascii="Cambria" w:eastAsia="Helvetica" w:hAnsi="Cambria" w:cs="Cambria"/>
          <w:color w:val="000000"/>
          <w:sz w:val="22"/>
          <w:szCs w:val="22"/>
          <w:shd w:val="clear" w:color="auto" w:fill="FFFFFF"/>
          <w:lang w:val="en-GB"/>
        </w:rPr>
      </w:pPr>
    </w:p>
    <w:p w14:paraId="02423ED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Thus, the term “</w:t>
      </w:r>
      <w:proofErr w:type="spellStart"/>
      <w:r>
        <w:rPr>
          <w:rFonts w:ascii="Cambria" w:eastAsia="Helvetica" w:hAnsi="Cambria" w:cs="Cambria"/>
          <w:color w:val="000000"/>
          <w:sz w:val="22"/>
          <w:szCs w:val="22"/>
          <w:shd w:val="clear" w:color="auto" w:fill="FFFFFF"/>
          <w:lang w:val="en-GB"/>
        </w:rPr>
        <w:t>cyberethics</w:t>
      </w:r>
      <w:proofErr w:type="spellEnd"/>
      <w:r>
        <w:rPr>
          <w:rFonts w:ascii="Cambria" w:eastAsia="Helvetica" w:hAnsi="Cambria" w:cs="Cambria"/>
          <w:color w:val="000000"/>
          <w:sz w:val="22"/>
          <w:szCs w:val="22"/>
          <w:shd w:val="clear" w:color="auto" w:fill="FFFFFF"/>
          <w:lang w:val="en-GB"/>
        </w:rPr>
        <w:t>” best describes the set of ethical issues arising from the convergence of computer/ information and communication technologies.</w:t>
      </w:r>
    </w:p>
    <w:p w14:paraId="4271FB4D" w14:textId="77777777" w:rsidR="00726622" w:rsidRDefault="00726622">
      <w:pPr>
        <w:jc w:val="both"/>
        <w:rPr>
          <w:rFonts w:ascii="Cambria" w:eastAsia="Helvetica" w:hAnsi="Cambria" w:cs="Cambria"/>
          <w:color w:val="000000"/>
          <w:sz w:val="22"/>
          <w:szCs w:val="22"/>
          <w:shd w:val="clear" w:color="auto" w:fill="FFFFFF"/>
          <w:lang w:val="en-GB"/>
        </w:rPr>
      </w:pPr>
    </w:p>
    <w:p w14:paraId="29C2851B" w14:textId="77777777" w:rsidR="00726622" w:rsidRDefault="00726622">
      <w:pPr>
        <w:jc w:val="both"/>
        <w:rPr>
          <w:rFonts w:ascii="Cambria" w:eastAsia="Helvetica" w:hAnsi="Cambria" w:cs="Cambria"/>
          <w:color w:val="000000"/>
          <w:sz w:val="22"/>
          <w:szCs w:val="22"/>
          <w:shd w:val="clear" w:color="auto" w:fill="FFFFFF"/>
          <w:lang w:val="en-GB"/>
        </w:rPr>
      </w:pPr>
    </w:p>
    <w:p w14:paraId="267915E8" w14:textId="77777777" w:rsidR="00726622" w:rsidRPr="00FC5431" w:rsidRDefault="00000000">
      <w:pPr>
        <w:jc w:val="both"/>
        <w:rPr>
          <w:rFonts w:ascii="Cambria" w:eastAsia="Helvetica" w:hAnsi="Cambria" w:cs="Cambria"/>
          <w:b/>
          <w:bCs/>
          <w:i/>
          <w:iCs/>
          <w:color w:val="000000"/>
          <w:sz w:val="28"/>
          <w:szCs w:val="28"/>
          <w:highlight w:val="yellow"/>
          <w:u w:val="single"/>
          <w:shd w:val="clear" w:color="auto" w:fill="FFFFFF"/>
          <w:lang w:val="en-GB"/>
        </w:rPr>
      </w:pPr>
      <w:r w:rsidRPr="00FC5431">
        <w:rPr>
          <w:rFonts w:ascii="Cambria" w:eastAsia="Helvetica" w:hAnsi="Cambria" w:cs="Cambria"/>
          <w:b/>
          <w:bCs/>
          <w:i/>
          <w:iCs/>
          <w:color w:val="000000"/>
          <w:sz w:val="28"/>
          <w:szCs w:val="28"/>
          <w:highlight w:val="yellow"/>
          <w:u w:val="single"/>
          <w:shd w:val="clear" w:color="auto" w:fill="FFFFFF"/>
          <w:lang w:val="en-GB"/>
        </w:rPr>
        <w:t>Definition of Cyber Ethics</w:t>
      </w:r>
    </w:p>
    <w:p w14:paraId="0E4A287F" w14:textId="77777777" w:rsidR="00726622" w:rsidRPr="00FC5431" w:rsidRDefault="00726622">
      <w:pPr>
        <w:jc w:val="both"/>
        <w:rPr>
          <w:rFonts w:ascii="Cambria" w:eastAsia="Helvetica" w:hAnsi="Cambria" w:cs="Cambria"/>
          <w:color w:val="000000"/>
          <w:sz w:val="24"/>
          <w:szCs w:val="24"/>
          <w:highlight w:val="yellow"/>
          <w:shd w:val="clear" w:color="auto" w:fill="FFFFFF"/>
          <w:lang w:val="en-GB"/>
        </w:rPr>
      </w:pPr>
    </w:p>
    <w:p w14:paraId="4E0040FD" w14:textId="77777777" w:rsidR="00726622" w:rsidRPr="00FC5431" w:rsidRDefault="00000000">
      <w:pPr>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 xml:space="preserve">CYBER ETHICS is </w:t>
      </w:r>
      <w:r w:rsidRPr="00FC5431">
        <w:rPr>
          <w:rFonts w:ascii="Cambria" w:eastAsia="Helvetica" w:hAnsi="Cambria" w:cs="Cambria"/>
          <w:color w:val="000000"/>
          <w:sz w:val="22"/>
          <w:szCs w:val="22"/>
          <w:highlight w:val="yellow"/>
          <w:shd w:val="clear" w:color="auto" w:fill="FFFFFF"/>
        </w:rPr>
        <w:t>the informal code positive conduct used whenever someone is connected to the internet</w:t>
      </w:r>
      <w:r w:rsidRPr="00FC5431">
        <w:rPr>
          <w:rFonts w:ascii="Cambria" w:eastAsia="Helvetica" w:hAnsi="Cambria" w:cs="Cambria"/>
          <w:color w:val="000000"/>
          <w:sz w:val="22"/>
          <w:szCs w:val="22"/>
          <w:highlight w:val="yellow"/>
          <w:shd w:val="clear" w:color="auto" w:fill="FFFFFF"/>
          <w:lang w:val="en-GB"/>
        </w:rPr>
        <w:t>.</w:t>
      </w:r>
    </w:p>
    <w:p w14:paraId="7ACA143B" w14:textId="77777777" w:rsidR="00726622" w:rsidRPr="00FC5431" w:rsidRDefault="00000000">
      <w:pPr>
        <w:numPr>
          <w:ilvl w:val="0"/>
          <w:numId w:val="1"/>
        </w:numPr>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It refers to the code of conduct on the Internet.</w:t>
      </w:r>
    </w:p>
    <w:p w14:paraId="357711F9" w14:textId="77777777" w:rsidR="00726622" w:rsidRPr="00FC5431" w:rsidRDefault="00000000">
      <w:pPr>
        <w:numPr>
          <w:ilvl w:val="0"/>
          <w:numId w:val="1"/>
        </w:numPr>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It is important for everyone to follow cyber ethics.</w:t>
      </w:r>
    </w:p>
    <w:p w14:paraId="33F93EB8" w14:textId="77777777" w:rsidR="00726622" w:rsidRPr="00FC5431" w:rsidRDefault="00000000">
      <w:pPr>
        <w:numPr>
          <w:ilvl w:val="0"/>
          <w:numId w:val="1"/>
        </w:numPr>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Some of the rules of cyber ethics are:</w:t>
      </w:r>
    </w:p>
    <w:p w14:paraId="7BE7FAB2"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Do not do the things which are illegal in cyberspace or internet.</w:t>
      </w:r>
    </w:p>
    <w:p w14:paraId="0D898769"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Do not use bad language or offensive language.</w:t>
      </w:r>
    </w:p>
    <w:p w14:paraId="701C8DA6"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Avoid cyber bullying.</w:t>
      </w:r>
    </w:p>
    <w:p w14:paraId="12731697"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Do not copy the content which is copyrighted.</w:t>
      </w:r>
    </w:p>
    <w:p w14:paraId="643646F1"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Do not use technology in order to hack into other people’s computers and networks.</w:t>
      </w:r>
    </w:p>
    <w:p w14:paraId="114C6C36" w14:textId="77777777" w:rsidR="00726622" w:rsidRPr="00FC5431" w:rsidRDefault="00000000">
      <w:pPr>
        <w:numPr>
          <w:ilvl w:val="0"/>
          <w:numId w:val="2"/>
        </w:numPr>
        <w:tabs>
          <w:tab w:val="clear" w:pos="425"/>
        </w:tabs>
        <w:ind w:left="0" w:firstLine="840"/>
        <w:jc w:val="both"/>
        <w:rPr>
          <w:rFonts w:ascii="Cambria" w:eastAsia="Helvetica" w:hAnsi="Cambria" w:cs="Cambria"/>
          <w:color w:val="000000"/>
          <w:sz w:val="22"/>
          <w:szCs w:val="22"/>
          <w:highlight w:val="yellow"/>
          <w:shd w:val="clear" w:color="auto" w:fill="FFFFFF"/>
          <w:lang w:val="en-GB"/>
        </w:rPr>
      </w:pPr>
      <w:r w:rsidRPr="00FC5431">
        <w:rPr>
          <w:rFonts w:ascii="Cambria" w:eastAsia="Helvetica" w:hAnsi="Cambria" w:cs="Cambria"/>
          <w:color w:val="000000"/>
          <w:sz w:val="22"/>
          <w:szCs w:val="22"/>
          <w:highlight w:val="yellow"/>
          <w:shd w:val="clear" w:color="auto" w:fill="FFFFFF"/>
          <w:lang w:val="en-GB"/>
        </w:rPr>
        <w:t>If you know password of others account, do not use them.</w:t>
      </w:r>
    </w:p>
    <w:p w14:paraId="3BE0133B" w14:textId="77777777" w:rsidR="00726622" w:rsidRDefault="00726622">
      <w:pPr>
        <w:jc w:val="both"/>
        <w:rPr>
          <w:rFonts w:ascii="Cambria" w:eastAsia="Helvetica" w:hAnsi="Cambria" w:cs="Cambria"/>
          <w:color w:val="000000"/>
          <w:sz w:val="22"/>
          <w:szCs w:val="22"/>
          <w:shd w:val="clear" w:color="auto" w:fill="FFFFFF"/>
          <w:lang w:val="en-GB"/>
        </w:rPr>
      </w:pPr>
    </w:p>
    <w:p w14:paraId="1E4EA071" w14:textId="77777777" w:rsidR="00726622" w:rsidRDefault="00726622">
      <w:pPr>
        <w:jc w:val="both"/>
        <w:rPr>
          <w:rFonts w:ascii="Cambria" w:eastAsia="Helvetica" w:hAnsi="Cambria" w:cs="Cambria"/>
          <w:color w:val="000000"/>
          <w:sz w:val="24"/>
          <w:szCs w:val="24"/>
          <w:shd w:val="clear" w:color="auto" w:fill="FFFFFF"/>
          <w:lang w:val="en-GB"/>
        </w:rPr>
      </w:pPr>
    </w:p>
    <w:p w14:paraId="496DD901" w14:textId="77777777" w:rsidR="00726622" w:rsidRDefault="00000000">
      <w:pPr>
        <w:jc w:val="both"/>
        <w:rPr>
          <w:rFonts w:ascii="Cambria" w:eastAsia="Helvetica" w:hAnsi="Cambria" w:cs="Cambria"/>
          <w:b/>
          <w:bCs/>
          <w:i/>
          <w:iCs/>
          <w:color w:val="000000"/>
          <w:sz w:val="28"/>
          <w:szCs w:val="28"/>
          <w:u w:val="single"/>
          <w:lang w:val="en-GB"/>
        </w:rPr>
      </w:pPr>
      <w:r>
        <w:rPr>
          <w:rFonts w:ascii="Cambria" w:eastAsia="Helvetica" w:hAnsi="Cambria" w:cs="Cambria"/>
          <w:b/>
          <w:bCs/>
          <w:i/>
          <w:iCs/>
          <w:color w:val="000000"/>
          <w:sz w:val="28"/>
          <w:szCs w:val="28"/>
          <w:u w:val="single"/>
          <w:lang w:val="en-GB"/>
        </w:rPr>
        <w:t>Principles of Cyber Ethics</w:t>
      </w:r>
    </w:p>
    <w:p w14:paraId="162ADFEC" w14:textId="77777777" w:rsidR="00726622" w:rsidRDefault="00726622">
      <w:pPr>
        <w:jc w:val="both"/>
        <w:rPr>
          <w:rFonts w:ascii="Cambria" w:eastAsia="Helvetica" w:hAnsi="Cambria" w:cs="Cambria"/>
          <w:b/>
          <w:bCs/>
          <w:i/>
          <w:iCs/>
          <w:color w:val="000000"/>
          <w:sz w:val="28"/>
          <w:szCs w:val="28"/>
          <w:u w:val="single"/>
          <w:lang w:val="en-GB"/>
        </w:rPr>
      </w:pPr>
    </w:p>
    <w:p w14:paraId="05DD0B13"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lastRenderedPageBreak/>
        <w:t xml:space="preserve">Cyber ethics is a branch of ethics that focuses on the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and practices in the online environment.</w:t>
      </w:r>
    </w:p>
    <w:p w14:paraId="0BFE7D12"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Here are some key principles of cyber ethics:</w:t>
      </w:r>
    </w:p>
    <w:p w14:paraId="3D10D29D" w14:textId="77777777" w:rsidR="00726622" w:rsidRDefault="00726622">
      <w:pPr>
        <w:jc w:val="both"/>
        <w:rPr>
          <w:rFonts w:ascii="Cambria" w:eastAsia="Helvetica" w:hAnsi="Cambria" w:cs="Cambria"/>
          <w:color w:val="000000"/>
          <w:sz w:val="22"/>
          <w:szCs w:val="22"/>
          <w:shd w:val="clear" w:color="auto" w:fill="FFFFFF"/>
          <w:lang w:val="en-GB"/>
        </w:rPr>
      </w:pPr>
    </w:p>
    <w:p w14:paraId="496C97EB" w14:textId="77777777"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Privacy:</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Respecting the privacy of others by not sharing personal data without consent and ensuring that personal information is protected.</w:t>
      </w:r>
    </w:p>
    <w:p w14:paraId="660CE5C4" w14:textId="77777777" w:rsidR="00726622" w:rsidRDefault="00726622">
      <w:pPr>
        <w:jc w:val="both"/>
        <w:rPr>
          <w:rFonts w:ascii="Cambria" w:eastAsia="Helvetica" w:hAnsi="Cambria" w:cs="Cambria"/>
          <w:color w:val="000000"/>
          <w:sz w:val="22"/>
          <w:szCs w:val="22"/>
          <w:shd w:val="clear" w:color="auto" w:fill="FFFFFF"/>
          <w:lang w:val="en-GB"/>
        </w:rPr>
      </w:pPr>
    </w:p>
    <w:p w14:paraId="17D7706A" w14:textId="77777777"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Intellectual Property Rights (IPR):</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Respecting the intellectual property of others by not engaging in piracy or unauthorized use of copyrighted materials.</w:t>
      </w:r>
    </w:p>
    <w:p w14:paraId="3F004EAD" w14:textId="77777777" w:rsidR="00726622" w:rsidRDefault="00726622">
      <w:pPr>
        <w:jc w:val="both"/>
        <w:rPr>
          <w:rFonts w:ascii="Cambria" w:eastAsia="Helvetica" w:hAnsi="Cambria" w:cs="Cambria"/>
          <w:color w:val="000000"/>
          <w:sz w:val="22"/>
          <w:szCs w:val="22"/>
          <w:shd w:val="clear" w:color="auto" w:fill="FFFFFF"/>
          <w:lang w:val="en-GB"/>
        </w:rPr>
      </w:pPr>
    </w:p>
    <w:p w14:paraId="09D71738" w14:textId="77777777"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Security:</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Ensuring that online activities do not compromise the security of systems and data. This includes using strong passwords, updating software, and being cautious of phishing attempts.</w:t>
      </w:r>
    </w:p>
    <w:p w14:paraId="1BA2870D" w14:textId="77777777" w:rsidR="00726622" w:rsidRDefault="00726622">
      <w:pPr>
        <w:jc w:val="both"/>
        <w:rPr>
          <w:rFonts w:ascii="Cambria" w:eastAsia="Helvetica" w:hAnsi="Cambria" w:cs="Cambria"/>
          <w:color w:val="000000"/>
          <w:sz w:val="22"/>
          <w:szCs w:val="22"/>
          <w:shd w:val="clear" w:color="auto" w:fill="FFFFFF"/>
          <w:lang w:val="en-GB"/>
        </w:rPr>
      </w:pPr>
    </w:p>
    <w:p w14:paraId="4523D10B" w14:textId="77777777"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Accuracy:</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Ensuring that the information shared online is accurate and not misleading. </w:t>
      </w:r>
      <w:hyperlink r:id="rId8" w:history="1">
        <w:r w:rsidR="00726622">
          <w:rPr>
            <w:rFonts w:ascii="Cambria" w:eastAsia="Helvetica" w:hAnsi="Cambria" w:cs="Cambria"/>
            <w:color w:val="000000"/>
            <w:sz w:val="22"/>
            <w:szCs w:val="22"/>
            <w:shd w:val="clear" w:color="auto" w:fill="FFFFFF"/>
            <w:lang w:val="en-GB"/>
          </w:rPr>
          <w:t>This helps in maintaining trust and reliability in digital communications</w:t>
        </w:r>
      </w:hyperlink>
      <w:r>
        <w:rPr>
          <w:rFonts w:ascii="Cambria" w:eastAsia="Helvetica" w:hAnsi="Cambria" w:cs="Cambria"/>
          <w:color w:val="000000"/>
          <w:sz w:val="22"/>
          <w:szCs w:val="22"/>
          <w:shd w:val="clear" w:color="auto" w:fill="FFFFFF"/>
          <w:lang w:val="en-GB"/>
        </w:rPr>
        <w:t>.</w:t>
      </w:r>
    </w:p>
    <w:p w14:paraId="0A176C3D" w14:textId="77777777" w:rsidR="00726622" w:rsidRDefault="00726622">
      <w:pPr>
        <w:jc w:val="both"/>
        <w:rPr>
          <w:rFonts w:ascii="Cambria" w:eastAsia="Helvetica" w:hAnsi="Cambria" w:cs="Cambria"/>
          <w:color w:val="000000"/>
          <w:sz w:val="22"/>
          <w:szCs w:val="22"/>
          <w:shd w:val="clear" w:color="auto" w:fill="FFFFFF"/>
          <w:lang w:val="en-GB"/>
        </w:rPr>
      </w:pPr>
    </w:p>
    <w:p w14:paraId="3FA02073" w14:textId="77777777"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Responsibility:</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Being accountable for one’s actions online, including the content one shares and the interactions one engages in.</w:t>
      </w:r>
    </w:p>
    <w:p w14:paraId="7D09AFC5" w14:textId="77777777" w:rsidR="00726622" w:rsidRDefault="00726622">
      <w:pPr>
        <w:jc w:val="both"/>
        <w:rPr>
          <w:rFonts w:ascii="Cambria" w:eastAsia="Helvetica" w:hAnsi="Cambria" w:cs="Cambria"/>
          <w:color w:val="000000"/>
          <w:sz w:val="22"/>
          <w:szCs w:val="22"/>
          <w:shd w:val="clear" w:color="auto" w:fill="FFFFFF"/>
          <w:lang w:val="en-GB"/>
        </w:rPr>
      </w:pPr>
    </w:p>
    <w:p w14:paraId="77A90A28" w14:textId="2AFCAF9E" w:rsidR="00726622" w:rsidRDefault="00000000">
      <w:pPr>
        <w:numPr>
          <w:ilvl w:val="0"/>
          <w:numId w:val="3"/>
        </w:numPr>
        <w:jc w:val="both"/>
        <w:rPr>
          <w:rFonts w:ascii="Cambria" w:eastAsia="Helvetica" w:hAnsi="Cambria" w:cs="Cambria"/>
          <w:color w:val="000000"/>
          <w:sz w:val="22"/>
          <w:szCs w:val="22"/>
          <w:shd w:val="clear" w:color="auto" w:fill="FFFFFF"/>
          <w:lang w:val="en-GB"/>
        </w:rPr>
      </w:pPr>
      <w:r w:rsidRPr="0018627B">
        <w:rPr>
          <w:rFonts w:ascii="Cambria" w:eastAsia="Helvetica" w:hAnsi="Cambria" w:cs="Cambria"/>
          <w:b/>
          <w:bCs/>
          <w:color w:val="000000"/>
          <w:sz w:val="22"/>
          <w:szCs w:val="22"/>
          <w:highlight w:val="yellow"/>
          <w:shd w:val="clear" w:color="auto" w:fill="FFFFFF"/>
          <w:lang w:val="en-GB"/>
        </w:rPr>
        <w:t>Respect:</w:t>
      </w:r>
      <w:r>
        <w:rPr>
          <w:rFonts w:ascii="Cambria" w:eastAsia="Helvetica" w:hAnsi="Cambria" w:cs="Cambria"/>
          <w:b/>
          <w:bCs/>
          <w:color w:val="000000"/>
          <w:sz w:val="22"/>
          <w:szCs w:val="22"/>
          <w:shd w:val="clear" w:color="auto" w:fill="FFFFFF"/>
          <w:lang w:val="en-GB"/>
        </w:rPr>
        <w:t xml:space="preserve"> </w:t>
      </w:r>
      <w:r>
        <w:rPr>
          <w:rFonts w:ascii="Cambria" w:eastAsia="Helvetica" w:hAnsi="Cambria" w:cs="Cambria"/>
          <w:color w:val="000000"/>
          <w:sz w:val="22"/>
          <w:szCs w:val="22"/>
          <w:shd w:val="clear" w:color="auto" w:fill="FFFFFF"/>
          <w:lang w:val="en-GB"/>
        </w:rPr>
        <w:t xml:space="preserve">Treating others with respect and avoiding harmful </w:t>
      </w:r>
      <w:r w:rsidR="0018627B">
        <w:rPr>
          <w:rFonts w:ascii="Cambria" w:eastAsia="Helvetica" w:hAnsi="Cambria" w:cs="Cambria"/>
          <w:color w:val="000000"/>
          <w:sz w:val="22"/>
          <w:szCs w:val="22"/>
          <w:shd w:val="clear" w:color="auto" w:fill="FFFFFF"/>
          <w:lang w:val="en-GB"/>
        </w:rPr>
        <w:t>behaviours</w:t>
      </w:r>
      <w:r>
        <w:rPr>
          <w:rFonts w:ascii="Cambria" w:eastAsia="Helvetica" w:hAnsi="Cambria" w:cs="Cambria"/>
          <w:color w:val="000000"/>
          <w:sz w:val="22"/>
          <w:szCs w:val="22"/>
          <w:shd w:val="clear" w:color="auto" w:fill="FFFFFF"/>
          <w:lang w:val="en-GB"/>
        </w:rPr>
        <w:t xml:space="preserve"> such as cyberbullying, harassment, and spreading hate speech.</w:t>
      </w:r>
    </w:p>
    <w:p w14:paraId="2AF78875" w14:textId="77777777" w:rsidR="00726622" w:rsidRDefault="00726622">
      <w:pPr>
        <w:jc w:val="both"/>
        <w:rPr>
          <w:rFonts w:ascii="Cambria" w:eastAsia="Helvetica" w:hAnsi="Cambria" w:cs="Cambria"/>
          <w:color w:val="000000"/>
          <w:sz w:val="22"/>
          <w:szCs w:val="22"/>
          <w:shd w:val="clear" w:color="auto" w:fill="FFFFFF"/>
          <w:lang w:val="en-GB"/>
        </w:rPr>
      </w:pPr>
    </w:p>
    <w:p w14:paraId="753AC7F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These principles help create a safer and more respectful online environment.</w:t>
      </w:r>
    </w:p>
    <w:p w14:paraId="6B1567C7" w14:textId="77777777" w:rsidR="00726622" w:rsidRDefault="00726622">
      <w:pPr>
        <w:jc w:val="both"/>
        <w:rPr>
          <w:rFonts w:ascii="Cambria" w:eastAsia="Helvetica" w:hAnsi="Cambria" w:cs="Cambria"/>
          <w:b/>
          <w:bCs/>
          <w:i/>
          <w:iCs/>
          <w:color w:val="000000"/>
          <w:sz w:val="28"/>
          <w:szCs w:val="28"/>
          <w:u w:val="single"/>
          <w:shd w:val="clear" w:color="auto" w:fill="FFFFFF"/>
          <w:lang w:val="en-GB"/>
        </w:rPr>
      </w:pPr>
    </w:p>
    <w:p w14:paraId="2F3B279E" w14:textId="77777777" w:rsidR="00726622" w:rsidRDefault="00726622">
      <w:pPr>
        <w:jc w:val="both"/>
        <w:rPr>
          <w:rFonts w:ascii="Cambria" w:eastAsia="Helvetica" w:hAnsi="Cambria" w:cs="Cambria"/>
          <w:b/>
          <w:bCs/>
          <w:i/>
          <w:iCs/>
          <w:color w:val="000000"/>
          <w:sz w:val="28"/>
          <w:szCs w:val="28"/>
          <w:u w:val="single"/>
          <w:shd w:val="clear" w:color="auto" w:fill="FFFFFF"/>
          <w:lang w:val="en-GB"/>
        </w:rPr>
      </w:pPr>
    </w:p>
    <w:p w14:paraId="0B6BA8A6" w14:textId="3AD2914C"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Importance of Cyber Ethics</w:t>
      </w:r>
      <w:r w:rsidR="00241903">
        <w:rPr>
          <w:rFonts w:ascii="Cambria" w:eastAsia="Helvetica" w:hAnsi="Cambria" w:cs="Cambria"/>
          <w:b/>
          <w:bCs/>
          <w:i/>
          <w:iCs/>
          <w:color w:val="000000"/>
          <w:sz w:val="28"/>
          <w:szCs w:val="28"/>
          <w:u w:val="single"/>
          <w:shd w:val="clear" w:color="auto" w:fill="FFFFFF"/>
          <w:lang w:val="en-GB"/>
        </w:rPr>
        <w:t xml:space="preserve"> (Kind of advantages of cyber ethics)</w:t>
      </w:r>
    </w:p>
    <w:p w14:paraId="3C31B063" w14:textId="77777777" w:rsidR="00726622" w:rsidRDefault="00726622">
      <w:pPr>
        <w:jc w:val="both"/>
        <w:rPr>
          <w:rFonts w:ascii="Cambria" w:eastAsia="Helvetica" w:hAnsi="Cambria" w:cs="Cambria"/>
          <w:color w:val="000000"/>
          <w:sz w:val="24"/>
          <w:szCs w:val="24"/>
          <w:shd w:val="clear" w:color="auto" w:fill="FFFFFF"/>
          <w:lang w:val="en-GB"/>
        </w:rPr>
      </w:pPr>
    </w:p>
    <w:p w14:paraId="594895C3"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Cyber ethics is critically important in today's interconnected world, where digital technology influences almost every aspect of life. The ethical use of technology and the internet has far-reaching implications, affecting individuals, businesses, governments, and society as a whole.</w:t>
      </w:r>
    </w:p>
    <w:p w14:paraId="50A644D6" w14:textId="77777777" w:rsidR="00726622" w:rsidRDefault="00726622">
      <w:pPr>
        <w:jc w:val="both"/>
        <w:rPr>
          <w:rFonts w:ascii="Cambria" w:eastAsia="Helvetica" w:hAnsi="Cambria" w:cs="Cambria"/>
          <w:color w:val="000000"/>
          <w:sz w:val="22"/>
          <w:szCs w:val="22"/>
          <w:shd w:val="clear" w:color="auto" w:fill="FFFFFF"/>
          <w:lang w:val="en-GB"/>
        </w:rPr>
      </w:pPr>
    </w:p>
    <w:p w14:paraId="15ABAE4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Here’s why cyber ethics is essential:</w:t>
      </w:r>
    </w:p>
    <w:p w14:paraId="76494F73" w14:textId="77777777" w:rsidR="00726622" w:rsidRDefault="00726622">
      <w:pPr>
        <w:jc w:val="both"/>
        <w:rPr>
          <w:rFonts w:ascii="Cambria" w:eastAsia="Helvetica" w:hAnsi="Cambria" w:cs="Cambria"/>
          <w:b/>
          <w:bCs/>
          <w:color w:val="000000"/>
          <w:sz w:val="22"/>
          <w:szCs w:val="22"/>
          <w:shd w:val="clear" w:color="auto" w:fill="FFFFFF"/>
          <w:lang w:val="en-GB"/>
        </w:rPr>
      </w:pPr>
    </w:p>
    <w:p w14:paraId="7579EC6E"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Protection of Privacy and Personal Data:</w:t>
      </w:r>
    </w:p>
    <w:p w14:paraId="61702953" w14:textId="77777777" w:rsidR="00726622" w:rsidRDefault="00726622">
      <w:pPr>
        <w:jc w:val="both"/>
        <w:rPr>
          <w:rFonts w:ascii="Cambria" w:eastAsia="Helvetica" w:hAnsi="Cambria" w:cs="Cambria"/>
          <w:b/>
          <w:bCs/>
          <w:color w:val="000000"/>
          <w:sz w:val="22"/>
          <w:szCs w:val="22"/>
          <w:shd w:val="clear" w:color="auto" w:fill="FFFFFF"/>
          <w:lang w:val="en-GB"/>
        </w:rPr>
      </w:pPr>
    </w:p>
    <w:p w14:paraId="26EE4E9D"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With the widespread collection of personal data, ethical practices are vital to protect individuals' privacy. Unethical handling of data can lead to identity theft, unauthorized surveillance, and exploitation.</w:t>
      </w:r>
    </w:p>
    <w:p w14:paraId="1F4AA15F" w14:textId="77777777" w:rsidR="00726622" w:rsidRDefault="00726622">
      <w:pPr>
        <w:jc w:val="both"/>
        <w:rPr>
          <w:rFonts w:ascii="Cambria" w:eastAsia="Helvetica" w:hAnsi="Cambria" w:cs="Cambria"/>
          <w:color w:val="000000"/>
          <w:sz w:val="22"/>
          <w:szCs w:val="22"/>
          <w:shd w:val="clear" w:color="auto" w:fill="FFFFFF"/>
          <w:lang w:val="en-GB"/>
        </w:rPr>
      </w:pPr>
    </w:p>
    <w:p w14:paraId="0D1D862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Ethical guidelines help ensure that personal data is used responsibly, fostering trust in digital systems and services.</w:t>
      </w:r>
    </w:p>
    <w:p w14:paraId="40B0CC21" w14:textId="77777777" w:rsidR="00726622" w:rsidRDefault="00726622">
      <w:pPr>
        <w:jc w:val="both"/>
        <w:rPr>
          <w:rFonts w:ascii="Cambria" w:eastAsia="Helvetica" w:hAnsi="Cambria" w:cs="Cambria"/>
          <w:color w:val="000000"/>
          <w:sz w:val="22"/>
          <w:szCs w:val="22"/>
          <w:shd w:val="clear" w:color="auto" w:fill="FFFFFF"/>
          <w:lang w:val="en-GB"/>
        </w:rPr>
      </w:pPr>
    </w:p>
    <w:p w14:paraId="5993E3C8"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Prevention of Cybercrime:</w:t>
      </w:r>
    </w:p>
    <w:p w14:paraId="199648AC" w14:textId="77777777" w:rsidR="00726622" w:rsidRDefault="00726622">
      <w:pPr>
        <w:jc w:val="both"/>
        <w:rPr>
          <w:rFonts w:ascii="Cambria" w:eastAsia="Helvetica" w:hAnsi="Cambria" w:cs="Cambria"/>
          <w:b/>
          <w:bCs/>
          <w:color w:val="000000"/>
          <w:sz w:val="22"/>
          <w:szCs w:val="22"/>
          <w:shd w:val="clear" w:color="auto" w:fill="FFFFFF"/>
          <w:lang w:val="en-GB"/>
        </w:rPr>
      </w:pPr>
    </w:p>
    <w:p w14:paraId="356EC03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Importance: </w:t>
      </w:r>
      <w:r>
        <w:rPr>
          <w:rFonts w:ascii="Cambria" w:eastAsia="Helvetica" w:hAnsi="Cambria" w:cs="Cambria"/>
          <w:color w:val="000000"/>
          <w:sz w:val="22"/>
          <w:szCs w:val="22"/>
          <w:shd w:val="clear" w:color="auto" w:fill="FFFFFF"/>
          <w:lang w:val="en-GB"/>
        </w:rPr>
        <w:t xml:space="preserve">Ethical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in cyberspace helps prevent illegal activities such as hacking, phishing, cyber-bullying, and online fraud. Cyber ethics emphasizes responsible use of the internet and adherence to laws.</w:t>
      </w:r>
    </w:p>
    <w:p w14:paraId="74D177CA" w14:textId="77777777" w:rsidR="00726622" w:rsidRDefault="00726622">
      <w:pPr>
        <w:jc w:val="both"/>
        <w:rPr>
          <w:rFonts w:ascii="Cambria" w:eastAsia="Helvetica" w:hAnsi="Cambria" w:cs="Cambria"/>
          <w:color w:val="000000"/>
          <w:sz w:val="22"/>
          <w:szCs w:val="22"/>
          <w:shd w:val="clear" w:color="auto" w:fill="FFFFFF"/>
          <w:lang w:val="en-GB"/>
        </w:rPr>
      </w:pPr>
    </w:p>
    <w:p w14:paraId="22ED70D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Ethical awareness reduces the risk of cyber-crimes, contributing to a safer digital environment for individuals and organizations.</w:t>
      </w:r>
    </w:p>
    <w:p w14:paraId="0A0F2767" w14:textId="77777777" w:rsidR="00726622" w:rsidRDefault="00726622">
      <w:pPr>
        <w:jc w:val="both"/>
        <w:rPr>
          <w:rFonts w:ascii="Cambria" w:eastAsia="Helvetica" w:hAnsi="Cambria" w:cs="Cambria"/>
          <w:color w:val="000000"/>
          <w:sz w:val="22"/>
          <w:szCs w:val="22"/>
          <w:shd w:val="clear" w:color="auto" w:fill="FFFFFF"/>
          <w:lang w:val="en-GB"/>
        </w:rPr>
      </w:pPr>
    </w:p>
    <w:p w14:paraId="0267437C"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Protection of Freedom of Speech and Expression:</w:t>
      </w:r>
    </w:p>
    <w:p w14:paraId="4E948DD7" w14:textId="77777777" w:rsidR="00726622" w:rsidRDefault="00726622">
      <w:pPr>
        <w:jc w:val="both"/>
        <w:rPr>
          <w:rFonts w:ascii="Cambria" w:eastAsia="Helvetica" w:hAnsi="Cambria" w:cs="Cambria"/>
          <w:b/>
          <w:bCs/>
          <w:color w:val="000000"/>
          <w:sz w:val="22"/>
          <w:szCs w:val="22"/>
          <w:shd w:val="clear" w:color="auto" w:fill="FFFFFF"/>
          <w:lang w:val="en-GB"/>
        </w:rPr>
      </w:pPr>
    </w:p>
    <w:p w14:paraId="341247E0"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Ethical considerations are essential when balancing freedom of expression with the need to prevent harmful content, such as hate speech or misinformation. Censorship and content moderation require a thoughtful ethical approach to avoid overreach and protect civil liberties.</w:t>
      </w:r>
    </w:p>
    <w:p w14:paraId="3C5C33E4" w14:textId="77777777" w:rsidR="00726622" w:rsidRDefault="00726622">
      <w:pPr>
        <w:jc w:val="both"/>
        <w:rPr>
          <w:rFonts w:ascii="Cambria" w:eastAsia="Helvetica" w:hAnsi="Cambria" w:cs="Cambria"/>
          <w:color w:val="000000"/>
          <w:sz w:val="22"/>
          <w:szCs w:val="22"/>
          <w:shd w:val="clear" w:color="auto" w:fill="FFFFFF"/>
          <w:lang w:val="en-GB"/>
        </w:rPr>
      </w:pPr>
    </w:p>
    <w:p w14:paraId="383F91A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Ethical frameworks help create a digital space where free speech is respected while minimizing harm caused by malicious or false information.</w:t>
      </w:r>
    </w:p>
    <w:p w14:paraId="79C3E672" w14:textId="77777777" w:rsidR="00726622" w:rsidRDefault="00726622">
      <w:pPr>
        <w:jc w:val="both"/>
        <w:rPr>
          <w:rFonts w:ascii="Cambria" w:eastAsia="Helvetica" w:hAnsi="Cambria" w:cs="Cambria"/>
          <w:color w:val="000000"/>
          <w:sz w:val="22"/>
          <w:szCs w:val="22"/>
          <w:shd w:val="clear" w:color="auto" w:fill="FFFFFF"/>
          <w:lang w:val="en-GB"/>
        </w:rPr>
      </w:pPr>
    </w:p>
    <w:p w14:paraId="6B6C8C63" w14:textId="77777777" w:rsidR="00726622" w:rsidRDefault="00000000">
      <w:pPr>
        <w:numPr>
          <w:ilvl w:val="0"/>
          <w:numId w:val="4"/>
        </w:numPr>
        <w:tabs>
          <w:tab w:val="clear" w:pos="425"/>
        </w:tabs>
        <w:jc w:val="both"/>
        <w:rPr>
          <w:rFonts w:ascii="Cambria" w:eastAsia="Helvetica" w:hAnsi="Cambria" w:cs="Cambria"/>
          <w:b/>
          <w:bCs/>
          <w:color w:val="000000"/>
          <w:sz w:val="22"/>
          <w:szCs w:val="22"/>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Ensuring Fair and Equitable Access to Technology:</w:t>
      </w:r>
    </w:p>
    <w:p w14:paraId="3E529E3D" w14:textId="77777777" w:rsidR="00726622" w:rsidRDefault="00726622">
      <w:pPr>
        <w:jc w:val="both"/>
        <w:rPr>
          <w:rFonts w:ascii="Cambria" w:eastAsia="Helvetica" w:hAnsi="Cambria" w:cs="Cambria"/>
          <w:b/>
          <w:bCs/>
          <w:color w:val="000000"/>
          <w:sz w:val="22"/>
          <w:szCs w:val="22"/>
          <w:shd w:val="clear" w:color="auto" w:fill="FFFFFF"/>
          <w:lang w:val="en-GB"/>
        </w:rPr>
      </w:pPr>
    </w:p>
    <w:p w14:paraId="028D4FC6"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Importance: </w:t>
      </w:r>
      <w:r>
        <w:rPr>
          <w:rFonts w:ascii="Cambria" w:eastAsia="Helvetica" w:hAnsi="Cambria" w:cs="Cambria"/>
          <w:color w:val="000000"/>
          <w:sz w:val="22"/>
          <w:szCs w:val="22"/>
          <w:shd w:val="clear" w:color="auto" w:fill="FFFFFF"/>
          <w:lang w:val="en-GB"/>
        </w:rPr>
        <w:t>Cyber ethics addresses the digital divide by promoting fair access to technology and the internet. Unequal access can exacerbate social inequalities, so ethical principles demand efforts to ensure inclusivity.</w:t>
      </w:r>
    </w:p>
    <w:p w14:paraId="023A0898" w14:textId="77777777" w:rsidR="00726622" w:rsidRDefault="00726622">
      <w:pPr>
        <w:jc w:val="both"/>
        <w:rPr>
          <w:rFonts w:ascii="Cambria" w:eastAsia="Helvetica" w:hAnsi="Cambria" w:cs="Cambria"/>
          <w:color w:val="000000"/>
          <w:sz w:val="22"/>
          <w:szCs w:val="22"/>
          <w:shd w:val="clear" w:color="auto" w:fill="FFFFFF"/>
          <w:lang w:val="en-GB"/>
        </w:rPr>
      </w:pPr>
    </w:p>
    <w:p w14:paraId="07686267"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Ethical practices in technology distribution and education help bridge the gap between different socio-economic groups, promoting equity and opportunity in the digital age.</w:t>
      </w:r>
    </w:p>
    <w:p w14:paraId="4A93AFDA" w14:textId="77777777" w:rsidR="00726622" w:rsidRDefault="00726622">
      <w:pPr>
        <w:jc w:val="both"/>
        <w:rPr>
          <w:rFonts w:ascii="Cambria" w:eastAsia="Helvetica" w:hAnsi="Cambria" w:cs="Cambria"/>
          <w:color w:val="000000"/>
          <w:sz w:val="22"/>
          <w:szCs w:val="22"/>
          <w:shd w:val="clear" w:color="auto" w:fill="FFFFFF"/>
          <w:lang w:val="en-GB"/>
        </w:rPr>
      </w:pPr>
    </w:p>
    <w:p w14:paraId="1ECE1762" w14:textId="77777777" w:rsidR="00726622" w:rsidRDefault="00000000">
      <w:pPr>
        <w:numPr>
          <w:ilvl w:val="0"/>
          <w:numId w:val="4"/>
        </w:numPr>
        <w:tabs>
          <w:tab w:val="clear" w:pos="425"/>
        </w:tabs>
        <w:jc w:val="both"/>
        <w:rPr>
          <w:rFonts w:ascii="Cambria" w:eastAsia="Helvetica" w:hAnsi="Cambria" w:cs="Cambria"/>
          <w:b/>
          <w:bCs/>
          <w:color w:val="000000"/>
          <w:sz w:val="22"/>
          <w:szCs w:val="22"/>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Safeguarding Democracy and Society:</w:t>
      </w:r>
    </w:p>
    <w:p w14:paraId="6363BC0D" w14:textId="77777777" w:rsidR="00726622" w:rsidRDefault="00726622">
      <w:pPr>
        <w:jc w:val="both"/>
        <w:rPr>
          <w:rFonts w:ascii="Cambria" w:eastAsia="Helvetica" w:hAnsi="Cambria" w:cs="Cambria"/>
          <w:b/>
          <w:bCs/>
          <w:color w:val="000000"/>
          <w:sz w:val="22"/>
          <w:szCs w:val="22"/>
          <w:shd w:val="clear" w:color="auto" w:fill="FFFFFF"/>
          <w:lang w:val="en-GB"/>
        </w:rPr>
      </w:pPr>
    </w:p>
    <w:p w14:paraId="04323A6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In the digital age, elections, governance, and public discourse are increasingly conducted online. Ethical practices are crucial in protecting democratic processes from interference, manipulation, and disinformation.</w:t>
      </w:r>
    </w:p>
    <w:p w14:paraId="15F86388" w14:textId="77777777" w:rsidR="00726622" w:rsidRDefault="00726622">
      <w:pPr>
        <w:jc w:val="both"/>
        <w:rPr>
          <w:rFonts w:ascii="Cambria" w:eastAsia="Helvetica" w:hAnsi="Cambria" w:cs="Cambria"/>
          <w:color w:val="000000"/>
          <w:sz w:val="22"/>
          <w:szCs w:val="22"/>
          <w:shd w:val="clear" w:color="auto" w:fill="FFFFFF"/>
          <w:lang w:val="en-GB"/>
        </w:rPr>
      </w:pPr>
    </w:p>
    <w:p w14:paraId="750F1C83"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By upholding cyber ethics, societies can ensure that technology supports democratic values, transparency, and informed decision-making.</w:t>
      </w:r>
    </w:p>
    <w:p w14:paraId="5FC5D210" w14:textId="77777777" w:rsidR="00726622" w:rsidRDefault="00726622">
      <w:pPr>
        <w:jc w:val="both"/>
        <w:rPr>
          <w:rFonts w:ascii="Cambria" w:eastAsia="Helvetica" w:hAnsi="Cambria" w:cs="Cambria"/>
          <w:color w:val="000000"/>
          <w:sz w:val="22"/>
          <w:szCs w:val="22"/>
          <w:shd w:val="clear" w:color="auto" w:fill="FFFFFF"/>
          <w:lang w:val="en-GB"/>
        </w:rPr>
      </w:pPr>
    </w:p>
    <w:p w14:paraId="43188F0C"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Ethical Development of AI and Emerging Technologies:</w:t>
      </w:r>
    </w:p>
    <w:p w14:paraId="20349408" w14:textId="77777777" w:rsidR="00726622" w:rsidRDefault="00726622">
      <w:pPr>
        <w:jc w:val="both"/>
        <w:rPr>
          <w:rFonts w:ascii="Cambria" w:eastAsia="Helvetica" w:hAnsi="Cambria" w:cs="Cambria"/>
          <w:b/>
          <w:bCs/>
          <w:color w:val="000000"/>
          <w:sz w:val="22"/>
          <w:szCs w:val="22"/>
          <w:shd w:val="clear" w:color="auto" w:fill="FFFFFF"/>
          <w:lang w:val="en-GB"/>
        </w:rPr>
      </w:pPr>
    </w:p>
    <w:p w14:paraId="1C1FB420"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As technologies like AI, machine learning, and automation become more pervasive, ethical considerations are essential to prevent biases, ensure accountability, and protect human rights.</w:t>
      </w:r>
    </w:p>
    <w:p w14:paraId="074DF277" w14:textId="77777777" w:rsidR="00726622" w:rsidRDefault="00726622">
      <w:pPr>
        <w:jc w:val="both"/>
        <w:rPr>
          <w:rFonts w:ascii="Cambria" w:eastAsia="Helvetica" w:hAnsi="Cambria" w:cs="Cambria"/>
          <w:color w:val="000000"/>
          <w:sz w:val="22"/>
          <w:szCs w:val="22"/>
          <w:shd w:val="clear" w:color="auto" w:fill="FFFFFF"/>
          <w:lang w:val="en-GB"/>
        </w:rPr>
      </w:pPr>
    </w:p>
    <w:p w14:paraId="545B739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Ethical guidelines help ensure that emerging technologies are developed and deployed in ways that benefit humanity while minimizing risks and unintended consequences.</w:t>
      </w:r>
    </w:p>
    <w:p w14:paraId="536ED9DF" w14:textId="77777777" w:rsidR="00726622" w:rsidRDefault="00726622">
      <w:pPr>
        <w:jc w:val="both"/>
        <w:rPr>
          <w:rFonts w:ascii="Cambria" w:eastAsia="Helvetica" w:hAnsi="Cambria" w:cs="Cambria"/>
          <w:color w:val="000000"/>
          <w:sz w:val="22"/>
          <w:szCs w:val="22"/>
          <w:shd w:val="clear" w:color="auto" w:fill="FFFFFF"/>
          <w:lang w:val="en-GB"/>
        </w:rPr>
      </w:pPr>
    </w:p>
    <w:p w14:paraId="5EA934AC"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Building Trust in Digital Systems:</w:t>
      </w:r>
    </w:p>
    <w:p w14:paraId="1C56A392" w14:textId="77777777" w:rsidR="00726622" w:rsidRDefault="00726622">
      <w:pPr>
        <w:jc w:val="both"/>
        <w:rPr>
          <w:rFonts w:ascii="Cambria" w:eastAsia="Helvetica" w:hAnsi="Cambria" w:cs="Cambria"/>
          <w:b/>
          <w:bCs/>
          <w:color w:val="000000"/>
          <w:sz w:val="22"/>
          <w:szCs w:val="22"/>
          <w:shd w:val="clear" w:color="auto" w:fill="FFFFFF"/>
          <w:lang w:val="en-GB"/>
        </w:rPr>
      </w:pPr>
    </w:p>
    <w:p w14:paraId="42CDDFE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Importance: </w:t>
      </w:r>
      <w:r>
        <w:rPr>
          <w:rFonts w:ascii="Cambria" w:eastAsia="Helvetica" w:hAnsi="Cambria" w:cs="Cambria"/>
          <w:color w:val="000000"/>
          <w:sz w:val="22"/>
          <w:szCs w:val="22"/>
          <w:shd w:val="clear" w:color="auto" w:fill="FFFFFF"/>
          <w:lang w:val="en-GB"/>
        </w:rPr>
        <w:t xml:space="preserve">Trust is fundamental to the functioning of digital economies and online interactions. Ethical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by organizations, governments, and individuals fosters confidence in digital systems, services, and transactions.</w:t>
      </w:r>
    </w:p>
    <w:p w14:paraId="6F133572" w14:textId="77777777" w:rsidR="00726622" w:rsidRDefault="00726622">
      <w:pPr>
        <w:jc w:val="both"/>
        <w:rPr>
          <w:rFonts w:ascii="Cambria" w:eastAsia="Helvetica" w:hAnsi="Cambria" w:cs="Cambria"/>
          <w:color w:val="000000"/>
          <w:sz w:val="22"/>
          <w:szCs w:val="22"/>
          <w:shd w:val="clear" w:color="auto" w:fill="FFFFFF"/>
          <w:lang w:val="en-GB"/>
        </w:rPr>
      </w:pPr>
    </w:p>
    <w:p w14:paraId="4EF64DC6"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When users trust that their data will be protected and their rights respected, they are more likely to engage with digital platforms, driving innovation and economic growth.</w:t>
      </w:r>
    </w:p>
    <w:p w14:paraId="5A128C68" w14:textId="77777777" w:rsidR="00726622" w:rsidRDefault="00726622">
      <w:pPr>
        <w:jc w:val="both"/>
        <w:rPr>
          <w:rFonts w:ascii="Cambria" w:eastAsia="Helvetica" w:hAnsi="Cambria" w:cs="Cambria"/>
          <w:color w:val="000000"/>
          <w:sz w:val="22"/>
          <w:szCs w:val="22"/>
          <w:shd w:val="clear" w:color="auto" w:fill="FFFFFF"/>
          <w:lang w:val="en-GB"/>
        </w:rPr>
      </w:pPr>
    </w:p>
    <w:p w14:paraId="14A145B4"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Promotion of Global Cooperation:</w:t>
      </w:r>
    </w:p>
    <w:p w14:paraId="09FBCEA7" w14:textId="77777777" w:rsidR="00726622" w:rsidRDefault="00726622">
      <w:pPr>
        <w:jc w:val="both"/>
        <w:rPr>
          <w:rFonts w:ascii="Cambria" w:eastAsia="Helvetica" w:hAnsi="Cambria" w:cs="Cambria"/>
          <w:b/>
          <w:bCs/>
          <w:color w:val="000000"/>
          <w:sz w:val="22"/>
          <w:szCs w:val="22"/>
          <w:shd w:val="clear" w:color="auto" w:fill="FFFFFF"/>
          <w:lang w:val="en-GB"/>
        </w:rPr>
      </w:pPr>
    </w:p>
    <w:p w14:paraId="1C33A25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lastRenderedPageBreak/>
        <w:t xml:space="preserve">Importance: </w:t>
      </w:r>
      <w:r>
        <w:rPr>
          <w:rFonts w:ascii="Cambria" w:eastAsia="Helvetica" w:hAnsi="Cambria" w:cs="Cambria"/>
          <w:color w:val="000000"/>
          <w:sz w:val="22"/>
          <w:szCs w:val="22"/>
          <w:shd w:val="clear" w:color="auto" w:fill="FFFFFF"/>
          <w:lang w:val="en-GB"/>
        </w:rPr>
        <w:t>Cyber threats are global in nature, requiring international cooperation. Ethical principles guide global collaboration on issues like cybersecurity, internet governance, and the protection of shared digital spaces.</w:t>
      </w:r>
    </w:p>
    <w:p w14:paraId="03E82DB1" w14:textId="77777777" w:rsidR="00726622" w:rsidRDefault="00726622">
      <w:pPr>
        <w:jc w:val="both"/>
        <w:rPr>
          <w:rFonts w:ascii="Cambria" w:eastAsia="Helvetica" w:hAnsi="Cambria" w:cs="Cambria"/>
          <w:color w:val="000000"/>
          <w:sz w:val="22"/>
          <w:szCs w:val="22"/>
          <w:shd w:val="clear" w:color="auto" w:fill="FFFFFF"/>
          <w:lang w:val="en-GB"/>
        </w:rPr>
      </w:pPr>
    </w:p>
    <w:p w14:paraId="7D2D8E5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Adopting a common ethical framework helps nations work together to tackle challenges that cross borders, ensuring a more secure and inclusive global digital environment.</w:t>
      </w:r>
    </w:p>
    <w:p w14:paraId="57BB1598" w14:textId="77777777" w:rsidR="00726622" w:rsidRDefault="00726622">
      <w:pPr>
        <w:jc w:val="both"/>
        <w:rPr>
          <w:rFonts w:ascii="Cambria" w:eastAsia="Helvetica" w:hAnsi="Cambria" w:cs="Cambria"/>
          <w:color w:val="000000"/>
          <w:sz w:val="22"/>
          <w:szCs w:val="22"/>
          <w:shd w:val="clear" w:color="auto" w:fill="FFFFFF"/>
          <w:lang w:val="en-GB"/>
        </w:rPr>
      </w:pPr>
    </w:p>
    <w:p w14:paraId="3F384EA5"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Corporate Responsibility and Reputation:</w:t>
      </w:r>
    </w:p>
    <w:p w14:paraId="6E2DF564" w14:textId="77777777" w:rsidR="00726622" w:rsidRDefault="00726622">
      <w:pPr>
        <w:jc w:val="both"/>
        <w:rPr>
          <w:rFonts w:ascii="Cambria" w:eastAsia="Helvetica" w:hAnsi="Cambria" w:cs="Cambria"/>
          <w:b/>
          <w:bCs/>
          <w:color w:val="000000"/>
          <w:sz w:val="22"/>
          <w:szCs w:val="22"/>
          <w:shd w:val="clear" w:color="auto" w:fill="FFFFFF"/>
          <w:lang w:val="en-GB"/>
        </w:rPr>
      </w:pPr>
    </w:p>
    <w:p w14:paraId="742BFB48"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For businesses, ethical practices in cybersecurity and data management are crucial to maintaining reputation and consumer trust. Ethical lapses can lead to significant financial losses, legal penalties, and damaged public trust.</w:t>
      </w:r>
    </w:p>
    <w:p w14:paraId="5653E008" w14:textId="77777777" w:rsidR="00726622" w:rsidRDefault="00726622">
      <w:pPr>
        <w:jc w:val="both"/>
        <w:rPr>
          <w:rFonts w:ascii="Cambria" w:eastAsia="Helvetica" w:hAnsi="Cambria" w:cs="Cambria"/>
          <w:color w:val="000000"/>
          <w:sz w:val="22"/>
          <w:szCs w:val="22"/>
          <w:shd w:val="clear" w:color="auto" w:fill="FFFFFF"/>
          <w:lang w:val="en-GB"/>
        </w:rPr>
      </w:pPr>
    </w:p>
    <w:p w14:paraId="6AC67BE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Companies that prioritize cyber ethics are better positioned to protect their assets, comply with regulations, and build long-term customer relationships.</w:t>
      </w:r>
    </w:p>
    <w:p w14:paraId="5B8B52EF" w14:textId="77777777" w:rsidR="00726622" w:rsidRDefault="00726622">
      <w:pPr>
        <w:jc w:val="both"/>
        <w:rPr>
          <w:rFonts w:ascii="Cambria" w:eastAsia="Helvetica" w:hAnsi="Cambria" w:cs="Cambria"/>
          <w:color w:val="000000"/>
          <w:sz w:val="22"/>
          <w:szCs w:val="22"/>
          <w:shd w:val="clear" w:color="auto" w:fill="FFFFFF"/>
          <w:lang w:val="en-GB"/>
        </w:rPr>
      </w:pPr>
    </w:p>
    <w:p w14:paraId="0AF97FC2" w14:textId="77777777" w:rsidR="00726622" w:rsidRPr="00AC163A" w:rsidRDefault="00000000">
      <w:pPr>
        <w:numPr>
          <w:ilvl w:val="0"/>
          <w:numId w:val="4"/>
        </w:numPr>
        <w:tabs>
          <w:tab w:val="clear" w:pos="425"/>
        </w:tabs>
        <w:jc w:val="both"/>
        <w:rPr>
          <w:rFonts w:ascii="Cambria" w:eastAsia="Helvetica" w:hAnsi="Cambria" w:cs="Cambria"/>
          <w:b/>
          <w:bCs/>
          <w:color w:val="000000"/>
          <w:sz w:val="22"/>
          <w:szCs w:val="22"/>
          <w:highlight w:val="yellow"/>
          <w:shd w:val="clear" w:color="auto" w:fill="FFFFFF"/>
          <w:lang w:val="en-GB"/>
        </w:rPr>
      </w:pPr>
      <w:r w:rsidRPr="00AC163A">
        <w:rPr>
          <w:rFonts w:ascii="Cambria" w:eastAsia="Helvetica" w:hAnsi="Cambria" w:cs="Cambria"/>
          <w:b/>
          <w:bCs/>
          <w:color w:val="000000"/>
          <w:sz w:val="22"/>
          <w:szCs w:val="22"/>
          <w:highlight w:val="yellow"/>
          <w:shd w:val="clear" w:color="auto" w:fill="FFFFFF"/>
          <w:lang w:val="en-GB"/>
        </w:rPr>
        <w:t>Encouraging Responsible Digital Citizenship:</w:t>
      </w:r>
    </w:p>
    <w:p w14:paraId="20A6DC4B" w14:textId="77777777" w:rsidR="00726622" w:rsidRDefault="00726622">
      <w:pPr>
        <w:jc w:val="both"/>
        <w:rPr>
          <w:rFonts w:ascii="Cambria" w:eastAsia="Helvetica" w:hAnsi="Cambria" w:cs="Cambria"/>
          <w:b/>
          <w:bCs/>
          <w:color w:val="000000"/>
          <w:sz w:val="22"/>
          <w:szCs w:val="22"/>
          <w:shd w:val="clear" w:color="auto" w:fill="FFFFFF"/>
          <w:lang w:val="en-GB"/>
        </w:rPr>
      </w:pPr>
    </w:p>
    <w:p w14:paraId="3C5DE02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Importance:</w:t>
      </w:r>
      <w:r>
        <w:rPr>
          <w:rFonts w:ascii="Cambria" w:eastAsia="Helvetica" w:hAnsi="Cambria" w:cs="Cambria"/>
          <w:color w:val="000000"/>
          <w:sz w:val="22"/>
          <w:szCs w:val="22"/>
          <w:shd w:val="clear" w:color="auto" w:fill="FFFFFF"/>
          <w:lang w:val="en-GB"/>
        </w:rPr>
        <w:t xml:space="preserve"> Educating individuals about cyber ethics encourages responsible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online, such as respecting others’ privacy, avoiding cyber-bullying, and being cautious about sharing information.</w:t>
      </w:r>
    </w:p>
    <w:p w14:paraId="786DB0ED" w14:textId="77777777" w:rsidR="00726622" w:rsidRDefault="00726622">
      <w:pPr>
        <w:jc w:val="both"/>
        <w:rPr>
          <w:rFonts w:ascii="Cambria" w:eastAsia="Helvetica" w:hAnsi="Cambria" w:cs="Cambria"/>
          <w:color w:val="000000"/>
          <w:sz w:val="22"/>
          <w:szCs w:val="22"/>
          <w:shd w:val="clear" w:color="auto" w:fill="FFFFFF"/>
          <w:lang w:val="en-GB"/>
        </w:rPr>
      </w:pPr>
    </w:p>
    <w:p w14:paraId="2329761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Responsible digital citizens contribute to a healthier, more respectful online community, reducing harmful </w:t>
      </w:r>
      <w:proofErr w:type="spellStart"/>
      <w:r>
        <w:rPr>
          <w:rFonts w:ascii="Cambria" w:eastAsia="Helvetica" w:hAnsi="Cambria" w:cs="Cambria"/>
          <w:color w:val="000000"/>
          <w:sz w:val="22"/>
          <w:szCs w:val="22"/>
          <w:shd w:val="clear" w:color="auto" w:fill="FFFFFF"/>
          <w:lang w:val="en-GB"/>
        </w:rPr>
        <w:t>behaviors</w:t>
      </w:r>
      <w:proofErr w:type="spellEnd"/>
      <w:r>
        <w:rPr>
          <w:rFonts w:ascii="Cambria" w:eastAsia="Helvetica" w:hAnsi="Cambria" w:cs="Cambria"/>
          <w:color w:val="000000"/>
          <w:sz w:val="22"/>
          <w:szCs w:val="22"/>
          <w:shd w:val="clear" w:color="auto" w:fill="FFFFFF"/>
          <w:lang w:val="en-GB"/>
        </w:rPr>
        <w:t xml:space="preserve"> and promoting positive interactions.</w:t>
      </w:r>
    </w:p>
    <w:p w14:paraId="08A47C9F" w14:textId="77777777" w:rsidR="00726622" w:rsidRDefault="00726622">
      <w:pPr>
        <w:jc w:val="both"/>
        <w:rPr>
          <w:rFonts w:ascii="Cambria" w:eastAsia="Helvetica" w:hAnsi="Cambria" w:cs="Cambria"/>
          <w:color w:val="000000"/>
          <w:sz w:val="22"/>
          <w:szCs w:val="22"/>
          <w:shd w:val="clear" w:color="auto" w:fill="FFFFFF"/>
          <w:lang w:val="en-GB"/>
        </w:rPr>
      </w:pPr>
    </w:p>
    <w:p w14:paraId="294D8394"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Cyber ethics is crucial for the responsible and fair use of technology in society. It helps to protect individual rights, maintain security, and ensure that technology serves the greater good. As technology continues to evolve, the importance of cyber ethics will only grow, requiring continuous reflection, education, and action.</w:t>
      </w:r>
    </w:p>
    <w:p w14:paraId="1DBD97DD" w14:textId="77777777" w:rsidR="00726622" w:rsidRDefault="00726622">
      <w:pPr>
        <w:jc w:val="both"/>
        <w:rPr>
          <w:rFonts w:ascii="Cambria" w:eastAsia="Helvetica" w:hAnsi="Cambria" w:cs="Cambria"/>
          <w:color w:val="000000"/>
          <w:sz w:val="22"/>
          <w:szCs w:val="22"/>
          <w:shd w:val="clear" w:color="auto" w:fill="FFFFFF"/>
          <w:lang w:val="en-GB"/>
        </w:rPr>
      </w:pPr>
    </w:p>
    <w:p w14:paraId="0D77BDA0" w14:textId="77777777" w:rsidR="00726622" w:rsidRDefault="00726622">
      <w:pPr>
        <w:jc w:val="both"/>
        <w:rPr>
          <w:rFonts w:ascii="Cambria" w:eastAsia="Helvetica" w:hAnsi="Cambria" w:cs="Cambria"/>
          <w:color w:val="000000"/>
          <w:sz w:val="22"/>
          <w:szCs w:val="22"/>
          <w:shd w:val="clear" w:color="auto" w:fill="FFFFFF"/>
          <w:lang w:val="en-GB"/>
        </w:rPr>
      </w:pPr>
    </w:p>
    <w:p w14:paraId="45B2496A" w14:textId="67E2864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Why is Cyber Ethics Unique?</w:t>
      </w:r>
      <w:r w:rsidR="006A3106">
        <w:rPr>
          <w:rFonts w:ascii="Cambria" w:eastAsia="Helvetica" w:hAnsi="Cambria" w:cs="Cambria"/>
          <w:b/>
          <w:bCs/>
          <w:i/>
          <w:iCs/>
          <w:color w:val="000000"/>
          <w:sz w:val="28"/>
          <w:szCs w:val="28"/>
          <w:u w:val="single"/>
          <w:shd w:val="clear" w:color="auto" w:fill="FFFFFF"/>
          <w:lang w:val="en-GB"/>
        </w:rPr>
        <w:t xml:space="preserve"> </w:t>
      </w:r>
      <w:r w:rsidR="006A3106" w:rsidRPr="006A3106">
        <w:rPr>
          <w:rFonts w:ascii="Cambria" w:eastAsia="Helvetica" w:hAnsi="Cambria" w:cs="Cambria"/>
          <w:b/>
          <w:bCs/>
          <w:i/>
          <w:iCs/>
          <w:color w:val="000000"/>
          <w:sz w:val="28"/>
          <w:szCs w:val="28"/>
          <w:highlight w:val="yellow"/>
          <w:u w:val="single"/>
          <w:shd w:val="clear" w:color="auto" w:fill="FFFFFF"/>
          <w:lang w:val="en-GB"/>
        </w:rPr>
        <w:t>(Read only)</w:t>
      </w:r>
    </w:p>
    <w:p w14:paraId="63B73A60" w14:textId="77777777" w:rsidR="00726622" w:rsidRDefault="00726622">
      <w:pPr>
        <w:jc w:val="both"/>
        <w:rPr>
          <w:rFonts w:ascii="Cambria" w:eastAsia="Helvetica" w:hAnsi="Cambria" w:cs="Cambria"/>
          <w:color w:val="000000"/>
          <w:sz w:val="24"/>
          <w:szCs w:val="24"/>
          <w:shd w:val="clear" w:color="auto" w:fill="FFFFFF"/>
          <w:lang w:val="en-GB"/>
        </w:rPr>
      </w:pPr>
    </w:p>
    <w:p w14:paraId="07477109"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Cyber ethics is unique because it addresses the ethical issues that arise specifically from the use of digital technology, the internet, and cyberspace. </w:t>
      </w:r>
    </w:p>
    <w:p w14:paraId="5AC818EB" w14:textId="77777777" w:rsidR="00726622" w:rsidRDefault="00726622">
      <w:pPr>
        <w:jc w:val="both"/>
        <w:rPr>
          <w:rFonts w:ascii="Cambria" w:eastAsia="Helvetica" w:hAnsi="Cambria" w:cs="Cambria"/>
          <w:color w:val="000000"/>
          <w:sz w:val="22"/>
          <w:szCs w:val="22"/>
          <w:shd w:val="clear" w:color="auto" w:fill="FFFFFF"/>
          <w:lang w:val="en-GB"/>
        </w:rPr>
      </w:pPr>
    </w:p>
    <w:p w14:paraId="4970E77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Its distinctiveness comes from several factors that differentiate it from traditional ethical frameworks:</w:t>
      </w:r>
    </w:p>
    <w:p w14:paraId="0B6D3A0B" w14:textId="77777777" w:rsidR="00726622" w:rsidRDefault="00726622">
      <w:pPr>
        <w:jc w:val="both"/>
        <w:rPr>
          <w:rFonts w:ascii="Cambria" w:eastAsia="Helvetica" w:hAnsi="Cambria" w:cs="Cambria"/>
          <w:color w:val="000000"/>
          <w:sz w:val="22"/>
          <w:szCs w:val="22"/>
          <w:shd w:val="clear" w:color="auto" w:fill="FFFFFF"/>
          <w:lang w:val="en-GB"/>
        </w:rPr>
      </w:pPr>
    </w:p>
    <w:p w14:paraId="78588219"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Rapid Technological Evolution:</w:t>
      </w:r>
    </w:p>
    <w:p w14:paraId="7683EB92" w14:textId="77777777" w:rsidR="00726622" w:rsidRDefault="00726622">
      <w:pPr>
        <w:jc w:val="both"/>
        <w:rPr>
          <w:rFonts w:ascii="Cambria" w:eastAsia="Helvetica" w:hAnsi="Cambria" w:cs="Cambria"/>
          <w:b/>
          <w:bCs/>
          <w:color w:val="000000"/>
          <w:sz w:val="22"/>
          <w:szCs w:val="22"/>
          <w:shd w:val="clear" w:color="auto" w:fill="FFFFFF"/>
          <w:lang w:val="en-GB"/>
        </w:rPr>
      </w:pPr>
    </w:p>
    <w:p w14:paraId="3DF12EDC"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Uniqueness:</w:t>
      </w:r>
      <w:r>
        <w:rPr>
          <w:rFonts w:ascii="Cambria" w:eastAsia="Helvetica" w:hAnsi="Cambria" w:cs="Cambria"/>
          <w:color w:val="000000"/>
          <w:sz w:val="22"/>
          <w:szCs w:val="22"/>
          <w:shd w:val="clear" w:color="auto" w:fill="FFFFFF"/>
          <w:lang w:val="en-GB"/>
        </w:rPr>
        <w:t xml:space="preserve"> Cyber ethics deals with technologies that are constantly evolving at a fast pace. The internet, artificial intelligence, blockchain, and other digital innovations bring about new ethical challenges that were previously unimaginable. Ethical guidelines must adapt quickly to keep up with these rapid changes, making cyber ethics an ever-evolving field.</w:t>
      </w:r>
    </w:p>
    <w:p w14:paraId="689F7A46" w14:textId="77777777" w:rsidR="00726622" w:rsidRDefault="00726622">
      <w:pPr>
        <w:jc w:val="both"/>
        <w:rPr>
          <w:rFonts w:ascii="Cambria" w:eastAsia="Helvetica" w:hAnsi="Cambria" w:cs="Cambria"/>
          <w:color w:val="000000"/>
          <w:sz w:val="22"/>
          <w:szCs w:val="22"/>
          <w:shd w:val="clear" w:color="auto" w:fill="FFFFFF"/>
          <w:lang w:val="en-GB"/>
        </w:rPr>
      </w:pPr>
    </w:p>
    <w:p w14:paraId="4922ACC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Unlike traditional ethics, which may rely on established norms, cyber ethics must be flexible and forward-thinking to address emerging issues as new technologies are developed.</w:t>
      </w:r>
    </w:p>
    <w:p w14:paraId="524BA7A9" w14:textId="77777777" w:rsidR="00726622" w:rsidRDefault="00726622">
      <w:pPr>
        <w:jc w:val="both"/>
        <w:rPr>
          <w:rFonts w:ascii="Cambria" w:eastAsia="Helvetica" w:hAnsi="Cambria" w:cs="Cambria"/>
          <w:color w:val="000000"/>
          <w:sz w:val="22"/>
          <w:szCs w:val="22"/>
          <w:shd w:val="clear" w:color="auto" w:fill="FFFFFF"/>
          <w:lang w:val="en-GB"/>
        </w:rPr>
      </w:pPr>
    </w:p>
    <w:p w14:paraId="3B6BD5E9"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Global and Borderless Nature:</w:t>
      </w:r>
    </w:p>
    <w:p w14:paraId="32FA2B7B" w14:textId="77777777" w:rsidR="00726622" w:rsidRDefault="00726622">
      <w:pPr>
        <w:jc w:val="both"/>
        <w:rPr>
          <w:rFonts w:ascii="Cambria" w:eastAsia="Helvetica" w:hAnsi="Cambria" w:cs="Cambria"/>
          <w:b/>
          <w:bCs/>
          <w:color w:val="000000"/>
          <w:sz w:val="22"/>
          <w:szCs w:val="22"/>
          <w:shd w:val="clear" w:color="auto" w:fill="FFFFFF"/>
          <w:lang w:val="en-GB"/>
        </w:rPr>
      </w:pPr>
    </w:p>
    <w:p w14:paraId="4262CD5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Uniqueness: </w:t>
      </w:r>
      <w:r>
        <w:rPr>
          <w:rFonts w:ascii="Cambria" w:eastAsia="Helvetica" w:hAnsi="Cambria" w:cs="Cambria"/>
          <w:color w:val="000000"/>
          <w:sz w:val="22"/>
          <w:szCs w:val="22"/>
          <w:shd w:val="clear" w:color="auto" w:fill="FFFFFF"/>
          <w:lang w:val="en-GB"/>
        </w:rPr>
        <w:t>Cyberspace is inherently global and not confined by physical borders. Ethical dilemmas in cyberspace often have international implications, involving diverse cultures, legal systems, and social norms. This borderless nature makes it challenging to create universal ethical standards.</w:t>
      </w:r>
    </w:p>
    <w:p w14:paraId="636D9E7C" w14:textId="77777777" w:rsidR="00726622" w:rsidRDefault="00726622">
      <w:pPr>
        <w:jc w:val="both"/>
        <w:rPr>
          <w:rFonts w:ascii="Cambria" w:eastAsia="Helvetica" w:hAnsi="Cambria" w:cs="Cambria"/>
          <w:color w:val="000000"/>
          <w:sz w:val="22"/>
          <w:szCs w:val="22"/>
          <w:shd w:val="clear" w:color="auto" w:fill="FFFFFF"/>
          <w:lang w:val="en-GB"/>
        </w:rPr>
      </w:pPr>
    </w:p>
    <w:p w14:paraId="7F65E73D"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Unlike many ethical frameworks that operate within specific legal or cultural contexts, cyber ethics must account for a global community with differing values and regulations, leading to complex ethical questions.</w:t>
      </w:r>
    </w:p>
    <w:p w14:paraId="03651A75" w14:textId="77777777" w:rsidR="00726622" w:rsidRDefault="00726622">
      <w:pPr>
        <w:jc w:val="both"/>
        <w:rPr>
          <w:rFonts w:ascii="Cambria" w:eastAsia="Helvetica" w:hAnsi="Cambria" w:cs="Cambria"/>
          <w:b/>
          <w:bCs/>
          <w:color w:val="000000"/>
          <w:sz w:val="22"/>
          <w:szCs w:val="22"/>
          <w:shd w:val="clear" w:color="auto" w:fill="FFFFFF"/>
          <w:lang w:val="en-GB"/>
        </w:rPr>
      </w:pPr>
    </w:p>
    <w:p w14:paraId="58B4A164"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Anonymity and Pseudonymity:</w:t>
      </w:r>
    </w:p>
    <w:p w14:paraId="24A05D96" w14:textId="77777777" w:rsidR="00726622" w:rsidRDefault="00726622">
      <w:pPr>
        <w:jc w:val="both"/>
        <w:rPr>
          <w:rFonts w:ascii="Cambria" w:eastAsia="Helvetica" w:hAnsi="Cambria" w:cs="Cambria"/>
          <w:color w:val="000000"/>
          <w:sz w:val="22"/>
          <w:szCs w:val="22"/>
          <w:shd w:val="clear" w:color="auto" w:fill="FFFFFF"/>
          <w:lang w:val="en-GB"/>
        </w:rPr>
      </w:pPr>
    </w:p>
    <w:p w14:paraId="3732F85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Uniqueness:</w:t>
      </w:r>
      <w:r>
        <w:rPr>
          <w:rFonts w:ascii="Cambria" w:eastAsia="Helvetica" w:hAnsi="Cambria" w:cs="Cambria"/>
          <w:color w:val="000000"/>
          <w:sz w:val="22"/>
          <w:szCs w:val="22"/>
          <w:shd w:val="clear" w:color="auto" w:fill="FFFFFF"/>
          <w:lang w:val="en-GB"/>
        </w:rPr>
        <w:t xml:space="preserve"> The internet allows users to operate anonymously or under pseudonyms, which can encourage </w:t>
      </w:r>
      <w:proofErr w:type="spellStart"/>
      <w:r>
        <w:rPr>
          <w:rFonts w:ascii="Cambria" w:eastAsia="Helvetica" w:hAnsi="Cambria" w:cs="Cambria"/>
          <w:color w:val="000000"/>
          <w:sz w:val="22"/>
          <w:szCs w:val="22"/>
          <w:shd w:val="clear" w:color="auto" w:fill="FFFFFF"/>
          <w:lang w:val="en-GB"/>
        </w:rPr>
        <w:t>behaviors</w:t>
      </w:r>
      <w:proofErr w:type="spellEnd"/>
      <w:r>
        <w:rPr>
          <w:rFonts w:ascii="Cambria" w:eastAsia="Helvetica" w:hAnsi="Cambria" w:cs="Cambria"/>
          <w:color w:val="000000"/>
          <w:sz w:val="22"/>
          <w:szCs w:val="22"/>
          <w:shd w:val="clear" w:color="auto" w:fill="FFFFFF"/>
          <w:lang w:val="en-GB"/>
        </w:rPr>
        <w:t xml:space="preserve"> that might not occur in face-to-face interactions. This anonymity complicates ethical considerations around accountability, privacy, and trust.</w:t>
      </w:r>
    </w:p>
    <w:p w14:paraId="396D1770" w14:textId="77777777" w:rsidR="00726622" w:rsidRDefault="00726622">
      <w:pPr>
        <w:jc w:val="both"/>
        <w:rPr>
          <w:rFonts w:ascii="Cambria" w:eastAsia="Helvetica" w:hAnsi="Cambria" w:cs="Cambria"/>
          <w:color w:val="000000"/>
          <w:sz w:val="22"/>
          <w:szCs w:val="22"/>
          <w:shd w:val="clear" w:color="auto" w:fill="FFFFFF"/>
          <w:lang w:val="en-GB"/>
        </w:rPr>
      </w:pPr>
    </w:p>
    <w:p w14:paraId="2928FFA0"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Traditional ethics often assume accountability tied to individual identity, but cyber ethics must grapple with situations where actions are not easily traceable to a person, making it harder to enforce ethical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w:t>
      </w:r>
    </w:p>
    <w:p w14:paraId="24E37218" w14:textId="77777777" w:rsidR="00726622" w:rsidRDefault="00726622">
      <w:pPr>
        <w:jc w:val="both"/>
        <w:rPr>
          <w:rFonts w:ascii="Cambria" w:eastAsia="Helvetica" w:hAnsi="Cambria" w:cs="Cambria"/>
          <w:color w:val="000000"/>
          <w:sz w:val="22"/>
          <w:szCs w:val="22"/>
          <w:shd w:val="clear" w:color="auto" w:fill="FFFFFF"/>
          <w:lang w:val="en-GB"/>
        </w:rPr>
      </w:pPr>
    </w:p>
    <w:p w14:paraId="449CDBCF"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Intangible Nature of Digital Assets:</w:t>
      </w:r>
    </w:p>
    <w:p w14:paraId="50A96CEA" w14:textId="77777777" w:rsidR="00726622" w:rsidRDefault="00726622">
      <w:pPr>
        <w:jc w:val="both"/>
        <w:rPr>
          <w:rFonts w:ascii="Cambria" w:eastAsia="Helvetica" w:hAnsi="Cambria" w:cs="Cambria"/>
          <w:b/>
          <w:bCs/>
          <w:color w:val="000000"/>
          <w:sz w:val="22"/>
          <w:szCs w:val="22"/>
          <w:shd w:val="clear" w:color="auto" w:fill="FFFFFF"/>
          <w:lang w:val="en-GB"/>
        </w:rPr>
      </w:pPr>
    </w:p>
    <w:p w14:paraId="0EC4293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Uniqueness:</w:t>
      </w:r>
      <w:r>
        <w:rPr>
          <w:rFonts w:ascii="Cambria" w:eastAsia="Helvetica" w:hAnsi="Cambria" w:cs="Cambria"/>
          <w:color w:val="000000"/>
          <w:sz w:val="22"/>
          <w:szCs w:val="22"/>
          <w:shd w:val="clear" w:color="auto" w:fill="FFFFFF"/>
          <w:lang w:val="en-GB"/>
        </w:rPr>
        <w:t xml:space="preserve"> Digital assets, such as data, intellectual property, and digital currencies, are intangible and can be copied, shared, and stolen without the same physical consequences as in the material world. Cyber ethics must address the unique challenges of protecting and managing these non-physical resources.</w:t>
      </w:r>
    </w:p>
    <w:p w14:paraId="166F205E" w14:textId="77777777" w:rsidR="00726622" w:rsidRDefault="00726622">
      <w:pPr>
        <w:jc w:val="both"/>
        <w:rPr>
          <w:rFonts w:ascii="Cambria" w:eastAsia="Helvetica" w:hAnsi="Cambria" w:cs="Cambria"/>
          <w:color w:val="000000"/>
          <w:sz w:val="22"/>
          <w:szCs w:val="22"/>
          <w:shd w:val="clear" w:color="auto" w:fill="FFFFFF"/>
          <w:lang w:val="en-GB"/>
        </w:rPr>
      </w:pPr>
    </w:p>
    <w:p w14:paraId="40397EC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Ethical considerations in the digital world often involve abstract concepts like information ownership, access rights, and intellectual property, which require different approaches compared to physical assets.</w:t>
      </w:r>
    </w:p>
    <w:p w14:paraId="78C08C53" w14:textId="77777777" w:rsidR="00726622" w:rsidRDefault="00726622">
      <w:pPr>
        <w:jc w:val="both"/>
        <w:rPr>
          <w:rFonts w:ascii="Cambria" w:eastAsia="Helvetica" w:hAnsi="Cambria" w:cs="Cambria"/>
          <w:b/>
          <w:bCs/>
          <w:color w:val="000000"/>
          <w:sz w:val="22"/>
          <w:szCs w:val="22"/>
          <w:shd w:val="clear" w:color="auto" w:fill="FFFFFF"/>
          <w:lang w:val="en-GB"/>
        </w:rPr>
      </w:pPr>
    </w:p>
    <w:p w14:paraId="0DD440AB"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New Forms of Interaction:</w:t>
      </w:r>
    </w:p>
    <w:p w14:paraId="22C1A4FB" w14:textId="77777777" w:rsidR="00726622" w:rsidRDefault="00726622">
      <w:pPr>
        <w:jc w:val="both"/>
        <w:rPr>
          <w:rFonts w:ascii="Cambria" w:eastAsia="Helvetica" w:hAnsi="Cambria" w:cs="Cambria"/>
          <w:b/>
          <w:bCs/>
          <w:color w:val="000000"/>
          <w:sz w:val="22"/>
          <w:szCs w:val="22"/>
          <w:shd w:val="clear" w:color="auto" w:fill="FFFFFF"/>
          <w:lang w:val="en-GB"/>
        </w:rPr>
      </w:pPr>
    </w:p>
    <w:p w14:paraId="79E3083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Uniqueness:</w:t>
      </w:r>
      <w:r>
        <w:rPr>
          <w:rFonts w:ascii="Cambria" w:eastAsia="Helvetica" w:hAnsi="Cambria" w:cs="Cambria"/>
          <w:color w:val="000000"/>
          <w:sz w:val="22"/>
          <w:szCs w:val="22"/>
          <w:shd w:val="clear" w:color="auto" w:fill="FFFFFF"/>
          <w:lang w:val="en-GB"/>
        </w:rPr>
        <w:t xml:space="preserve"> Cyberspace introduces novel forms of interaction, such as social media communication, virtual reality, and online gaming, which create new ethical dilemmas. For example, issues like cyber-bullying, online harassment, and the ethical use of AI in communication are unique to the digital realm.</w:t>
      </w:r>
    </w:p>
    <w:p w14:paraId="15C05BA4" w14:textId="77777777" w:rsidR="00726622" w:rsidRDefault="00726622">
      <w:pPr>
        <w:jc w:val="both"/>
        <w:rPr>
          <w:rFonts w:ascii="Cambria" w:eastAsia="Helvetica" w:hAnsi="Cambria" w:cs="Cambria"/>
          <w:color w:val="000000"/>
          <w:sz w:val="22"/>
          <w:szCs w:val="22"/>
          <w:shd w:val="clear" w:color="auto" w:fill="FFFFFF"/>
          <w:lang w:val="en-GB"/>
        </w:rPr>
      </w:pPr>
    </w:p>
    <w:p w14:paraId="0F8854B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Traditional ethics may not fully address the nuances of these new interactions, requiring cyber ethics to develop principles that reflect the complexities of digital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and online relationships.</w:t>
      </w:r>
    </w:p>
    <w:p w14:paraId="7C266B15" w14:textId="77777777" w:rsidR="00726622" w:rsidRDefault="00726622">
      <w:pPr>
        <w:jc w:val="both"/>
        <w:rPr>
          <w:rFonts w:ascii="Cambria" w:eastAsia="Helvetica" w:hAnsi="Cambria" w:cs="Cambria"/>
          <w:color w:val="000000"/>
          <w:sz w:val="22"/>
          <w:szCs w:val="22"/>
          <w:shd w:val="clear" w:color="auto" w:fill="FFFFFF"/>
          <w:lang w:val="en-GB"/>
        </w:rPr>
      </w:pPr>
    </w:p>
    <w:p w14:paraId="68E701D5"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Automation and AI Decision-Making:</w:t>
      </w:r>
    </w:p>
    <w:p w14:paraId="013E364E" w14:textId="77777777" w:rsidR="00726622" w:rsidRDefault="00726622">
      <w:pPr>
        <w:jc w:val="both"/>
        <w:rPr>
          <w:rFonts w:ascii="Cambria" w:eastAsia="Helvetica" w:hAnsi="Cambria" w:cs="Cambria"/>
          <w:b/>
          <w:bCs/>
          <w:color w:val="000000"/>
          <w:sz w:val="22"/>
          <w:szCs w:val="22"/>
          <w:shd w:val="clear" w:color="auto" w:fill="FFFFFF"/>
          <w:lang w:val="en-GB"/>
        </w:rPr>
      </w:pPr>
    </w:p>
    <w:p w14:paraId="4AB5ED5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Uniqueness: </w:t>
      </w:r>
      <w:r>
        <w:rPr>
          <w:rFonts w:ascii="Cambria" w:eastAsia="Helvetica" w:hAnsi="Cambria" w:cs="Cambria"/>
          <w:color w:val="000000"/>
          <w:sz w:val="22"/>
          <w:szCs w:val="22"/>
          <w:shd w:val="clear" w:color="auto" w:fill="FFFFFF"/>
          <w:lang w:val="en-GB"/>
        </w:rPr>
        <w:t>Cyber ethics deals with the ethical implications of automation, artificial intelligence (AI), and machine learning. Unlike human decision-makers, AI systems can operate without human oversight, raising ethical concerns about bias, fairness, accountability, and transparency in automated decisions.</w:t>
      </w:r>
    </w:p>
    <w:p w14:paraId="405F9D8B" w14:textId="77777777" w:rsidR="00726622" w:rsidRDefault="00726622">
      <w:pPr>
        <w:jc w:val="both"/>
        <w:rPr>
          <w:rFonts w:ascii="Cambria" w:eastAsia="Helvetica" w:hAnsi="Cambria" w:cs="Cambria"/>
          <w:color w:val="000000"/>
          <w:sz w:val="22"/>
          <w:szCs w:val="22"/>
          <w:shd w:val="clear" w:color="auto" w:fill="FFFFFF"/>
          <w:lang w:val="en-GB"/>
        </w:rPr>
      </w:pPr>
    </w:p>
    <w:p w14:paraId="2F2BA880"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The involvement of non-human agents in decision-making processes is a distinct aspect of cyber ethics, necessitating new ethical frameworks that consider the role and responsibilities of AI systems.</w:t>
      </w:r>
    </w:p>
    <w:p w14:paraId="38EC0985" w14:textId="77777777" w:rsidR="00726622" w:rsidRDefault="00726622">
      <w:pPr>
        <w:jc w:val="both"/>
        <w:rPr>
          <w:rFonts w:ascii="Cambria" w:eastAsia="Helvetica" w:hAnsi="Cambria" w:cs="Cambria"/>
          <w:b/>
          <w:bCs/>
          <w:color w:val="000000"/>
          <w:sz w:val="22"/>
          <w:szCs w:val="22"/>
          <w:shd w:val="clear" w:color="auto" w:fill="FFFFFF"/>
          <w:lang w:val="en-GB"/>
        </w:rPr>
      </w:pPr>
    </w:p>
    <w:p w14:paraId="5236170C"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Cybersecurity and Ethical Hacking:</w:t>
      </w:r>
    </w:p>
    <w:p w14:paraId="001EF823" w14:textId="77777777" w:rsidR="00726622" w:rsidRDefault="00726622">
      <w:pPr>
        <w:jc w:val="both"/>
        <w:rPr>
          <w:rFonts w:ascii="Cambria" w:eastAsia="Helvetica" w:hAnsi="Cambria" w:cs="Cambria"/>
          <w:b/>
          <w:bCs/>
          <w:color w:val="000000"/>
          <w:sz w:val="22"/>
          <w:szCs w:val="22"/>
          <w:shd w:val="clear" w:color="auto" w:fill="FFFFFF"/>
          <w:lang w:val="en-GB"/>
        </w:rPr>
      </w:pPr>
    </w:p>
    <w:p w14:paraId="3F2202D9"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Uniqueness:</w:t>
      </w:r>
      <w:r>
        <w:rPr>
          <w:rFonts w:ascii="Cambria" w:eastAsia="Helvetica" w:hAnsi="Cambria" w:cs="Cambria"/>
          <w:color w:val="000000"/>
          <w:sz w:val="22"/>
          <w:szCs w:val="22"/>
          <w:shd w:val="clear" w:color="auto" w:fill="FFFFFF"/>
          <w:lang w:val="en-GB"/>
        </w:rPr>
        <w:t xml:space="preserve"> Cyber ethics encompasses issues related to cybersecurity, where actions such as ethical hacking challenge traditional ideas of legality and morality. Ethical hackers may break into systems to expose vulnerabilities, raising questions about the balance between security and legality.</w:t>
      </w:r>
    </w:p>
    <w:p w14:paraId="16D41827" w14:textId="77777777" w:rsidR="00726622" w:rsidRDefault="00726622">
      <w:pPr>
        <w:jc w:val="both"/>
        <w:rPr>
          <w:rFonts w:ascii="Cambria" w:eastAsia="Helvetica" w:hAnsi="Cambria" w:cs="Cambria"/>
          <w:color w:val="000000"/>
          <w:sz w:val="22"/>
          <w:szCs w:val="22"/>
          <w:shd w:val="clear" w:color="auto" w:fill="FFFFFF"/>
          <w:lang w:val="en-GB"/>
        </w:rPr>
      </w:pPr>
    </w:p>
    <w:p w14:paraId="61AF3F72"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Cyber ethics must address situations where the lines between ethical and unethical actions are blurred, especially when the intent is to protect or improve digital security.</w:t>
      </w:r>
    </w:p>
    <w:p w14:paraId="1B21E9DC" w14:textId="77777777" w:rsidR="00726622" w:rsidRDefault="00726622">
      <w:pPr>
        <w:jc w:val="both"/>
        <w:rPr>
          <w:rFonts w:ascii="Cambria" w:eastAsia="Helvetica" w:hAnsi="Cambria" w:cs="Cambria"/>
          <w:b/>
          <w:bCs/>
          <w:color w:val="000000"/>
          <w:sz w:val="22"/>
          <w:szCs w:val="22"/>
          <w:shd w:val="clear" w:color="auto" w:fill="FFFFFF"/>
          <w:lang w:val="en-GB"/>
        </w:rPr>
      </w:pPr>
    </w:p>
    <w:p w14:paraId="7F15508B"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Scale and Speed of Impact:</w:t>
      </w:r>
    </w:p>
    <w:p w14:paraId="6FBFEA77" w14:textId="77777777" w:rsidR="00726622" w:rsidRDefault="00726622">
      <w:pPr>
        <w:jc w:val="both"/>
        <w:rPr>
          <w:rFonts w:ascii="Cambria" w:eastAsia="Helvetica" w:hAnsi="Cambria" w:cs="Cambria"/>
          <w:b/>
          <w:bCs/>
          <w:color w:val="000000"/>
          <w:sz w:val="22"/>
          <w:szCs w:val="22"/>
          <w:shd w:val="clear" w:color="auto" w:fill="FFFFFF"/>
          <w:lang w:val="en-GB"/>
        </w:rPr>
      </w:pPr>
    </w:p>
    <w:p w14:paraId="3092CEBE"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Uniqueness: </w:t>
      </w:r>
      <w:r>
        <w:rPr>
          <w:rFonts w:ascii="Cambria" w:eastAsia="Helvetica" w:hAnsi="Cambria" w:cs="Cambria"/>
          <w:color w:val="000000"/>
          <w:sz w:val="22"/>
          <w:szCs w:val="22"/>
          <w:shd w:val="clear" w:color="auto" w:fill="FFFFFF"/>
          <w:lang w:val="en-GB"/>
        </w:rPr>
        <w:t>The scale and speed at which information and digital actions can spread in cyberspace are unparalleled. A single unethical action, such as spreading misinformation or hacking, can have immediate global consequences, affecting millions of people in real-time.</w:t>
      </w:r>
    </w:p>
    <w:p w14:paraId="0B121E14" w14:textId="77777777" w:rsidR="00726622" w:rsidRDefault="00726622">
      <w:pPr>
        <w:jc w:val="both"/>
        <w:rPr>
          <w:rFonts w:ascii="Cambria" w:eastAsia="Helvetica" w:hAnsi="Cambria" w:cs="Cambria"/>
          <w:color w:val="000000"/>
          <w:sz w:val="22"/>
          <w:szCs w:val="22"/>
          <w:shd w:val="clear" w:color="auto" w:fill="FFFFFF"/>
          <w:lang w:val="en-GB"/>
        </w:rPr>
      </w:pPr>
    </w:p>
    <w:p w14:paraId="51188A94"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Cyber ethics must consider the unique challenges of digital actions that can rapidly escalate and have far-reaching effects, unlike in traditional settings where the impact may be more localized and gradual.</w:t>
      </w:r>
    </w:p>
    <w:p w14:paraId="35893B24" w14:textId="77777777" w:rsidR="00726622" w:rsidRDefault="00726622">
      <w:pPr>
        <w:jc w:val="both"/>
        <w:rPr>
          <w:rFonts w:ascii="Cambria" w:eastAsia="Helvetica" w:hAnsi="Cambria" w:cs="Cambria"/>
          <w:b/>
          <w:bCs/>
          <w:color w:val="000000"/>
          <w:sz w:val="22"/>
          <w:szCs w:val="22"/>
          <w:shd w:val="clear" w:color="auto" w:fill="FFFFFF"/>
          <w:lang w:val="en-GB"/>
        </w:rPr>
      </w:pPr>
    </w:p>
    <w:p w14:paraId="6CAE92B7"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Challenges to Authority and Control:</w:t>
      </w:r>
    </w:p>
    <w:p w14:paraId="003F70FE" w14:textId="77777777" w:rsidR="00726622" w:rsidRDefault="00726622">
      <w:pPr>
        <w:jc w:val="both"/>
        <w:rPr>
          <w:rFonts w:ascii="Cambria" w:eastAsia="Helvetica" w:hAnsi="Cambria" w:cs="Cambria"/>
          <w:color w:val="000000"/>
          <w:sz w:val="22"/>
          <w:szCs w:val="22"/>
          <w:shd w:val="clear" w:color="auto" w:fill="FFFFFF"/>
          <w:lang w:val="en-GB"/>
        </w:rPr>
      </w:pPr>
    </w:p>
    <w:p w14:paraId="1CDE7327"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Uniqueness: </w:t>
      </w:r>
      <w:r>
        <w:rPr>
          <w:rFonts w:ascii="Cambria" w:eastAsia="Helvetica" w:hAnsi="Cambria" w:cs="Cambria"/>
          <w:color w:val="000000"/>
          <w:sz w:val="22"/>
          <w:szCs w:val="22"/>
          <w:shd w:val="clear" w:color="auto" w:fill="FFFFFF"/>
          <w:lang w:val="en-GB"/>
        </w:rPr>
        <w:t>The decentralized nature of the internet challenges traditional forms of authority and control. Cyber ethics must address issues such as the regulation of decentralized networks (e.g., blockchain), the role of governments in regulating the internet, and the ethical implications of surveillance in a digital world.</w:t>
      </w:r>
    </w:p>
    <w:p w14:paraId="1CF45F76" w14:textId="77777777" w:rsidR="00726622" w:rsidRDefault="00726622">
      <w:pPr>
        <w:jc w:val="both"/>
        <w:rPr>
          <w:rFonts w:ascii="Cambria" w:eastAsia="Helvetica" w:hAnsi="Cambria" w:cs="Cambria"/>
          <w:color w:val="000000"/>
          <w:sz w:val="22"/>
          <w:szCs w:val="22"/>
          <w:shd w:val="clear" w:color="auto" w:fill="FFFFFF"/>
          <w:lang w:val="en-GB"/>
        </w:rPr>
      </w:pPr>
    </w:p>
    <w:p w14:paraId="65FEEDE2"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Impact: </w:t>
      </w:r>
      <w:r>
        <w:rPr>
          <w:rFonts w:ascii="Cambria" w:eastAsia="Helvetica" w:hAnsi="Cambria" w:cs="Cambria"/>
          <w:color w:val="000000"/>
          <w:sz w:val="22"/>
          <w:szCs w:val="22"/>
          <w:shd w:val="clear" w:color="auto" w:fill="FFFFFF"/>
          <w:lang w:val="en-GB"/>
        </w:rPr>
        <w:t>Unlike traditional ethics, which often operates within well-defined structures of authority (such as government, law, and institutions), cyber ethics must navigate a decentralized environment where control is distributed and sometimes ambiguous.</w:t>
      </w:r>
    </w:p>
    <w:p w14:paraId="7FF8E3E5" w14:textId="77777777" w:rsidR="00726622" w:rsidRDefault="00726622">
      <w:pPr>
        <w:jc w:val="both"/>
        <w:rPr>
          <w:rFonts w:ascii="Cambria" w:eastAsia="Helvetica" w:hAnsi="Cambria" w:cs="Cambria"/>
          <w:b/>
          <w:bCs/>
          <w:color w:val="000000"/>
          <w:sz w:val="22"/>
          <w:szCs w:val="22"/>
          <w:shd w:val="clear" w:color="auto" w:fill="FFFFFF"/>
          <w:lang w:val="en-GB"/>
        </w:rPr>
      </w:pPr>
    </w:p>
    <w:p w14:paraId="0A4BBE82" w14:textId="77777777" w:rsidR="00726622" w:rsidRDefault="00000000">
      <w:pPr>
        <w:numPr>
          <w:ilvl w:val="0"/>
          <w:numId w:val="5"/>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Interdisciplinary Nature:</w:t>
      </w:r>
    </w:p>
    <w:p w14:paraId="16D82D83" w14:textId="77777777" w:rsidR="00726622" w:rsidRDefault="00726622">
      <w:pPr>
        <w:jc w:val="both"/>
        <w:rPr>
          <w:rFonts w:ascii="Cambria" w:eastAsia="Helvetica" w:hAnsi="Cambria" w:cs="Cambria"/>
          <w:b/>
          <w:bCs/>
          <w:color w:val="000000"/>
          <w:sz w:val="22"/>
          <w:szCs w:val="22"/>
          <w:shd w:val="clear" w:color="auto" w:fill="FFFFFF"/>
          <w:lang w:val="en-GB"/>
        </w:rPr>
      </w:pPr>
    </w:p>
    <w:p w14:paraId="7E56BB79"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Uniqueness: </w:t>
      </w:r>
      <w:r>
        <w:rPr>
          <w:rFonts w:ascii="Cambria" w:eastAsia="Helvetica" w:hAnsi="Cambria" w:cs="Cambria"/>
          <w:color w:val="000000"/>
          <w:sz w:val="22"/>
          <w:szCs w:val="22"/>
          <w:shd w:val="clear" w:color="auto" w:fill="FFFFFF"/>
          <w:lang w:val="en-GB"/>
        </w:rPr>
        <w:t>Cyber ethics is inherently interdisciplinary, intersecting with technology, law, sociology, psychology, and business. Ethical dilemmas in cyberspace often require input from multiple disciplines to address the complex and interconnected nature of digital technology.</w:t>
      </w:r>
    </w:p>
    <w:p w14:paraId="60631CB2" w14:textId="77777777" w:rsidR="00726622" w:rsidRDefault="00726622">
      <w:pPr>
        <w:jc w:val="both"/>
        <w:rPr>
          <w:rFonts w:ascii="Cambria" w:eastAsia="Helvetica" w:hAnsi="Cambria" w:cs="Cambria"/>
          <w:color w:val="000000"/>
          <w:sz w:val="22"/>
          <w:szCs w:val="22"/>
          <w:shd w:val="clear" w:color="auto" w:fill="FFFFFF"/>
          <w:lang w:val="en-GB"/>
        </w:rPr>
      </w:pPr>
    </w:p>
    <w:p w14:paraId="5550CFB9"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Impact:</w:t>
      </w:r>
      <w:r>
        <w:rPr>
          <w:rFonts w:ascii="Cambria" w:eastAsia="Helvetica" w:hAnsi="Cambria" w:cs="Cambria"/>
          <w:color w:val="000000"/>
          <w:sz w:val="22"/>
          <w:szCs w:val="22"/>
          <w:shd w:val="clear" w:color="auto" w:fill="FFFFFF"/>
          <w:lang w:val="en-GB"/>
        </w:rPr>
        <w:t xml:space="preserve"> This interdisciplinary approach distinguishes cyber ethics from more traditional ethical fields, which may focus on a single domain, such as law or medicine.</w:t>
      </w:r>
    </w:p>
    <w:p w14:paraId="183DDE1A" w14:textId="77777777" w:rsidR="00726622" w:rsidRDefault="00726622">
      <w:pPr>
        <w:jc w:val="both"/>
        <w:rPr>
          <w:rFonts w:ascii="Cambria" w:eastAsia="Helvetica" w:hAnsi="Cambria" w:cs="Cambria"/>
          <w:color w:val="000000"/>
          <w:sz w:val="22"/>
          <w:szCs w:val="22"/>
          <w:shd w:val="clear" w:color="auto" w:fill="FFFFFF"/>
          <w:lang w:val="en-GB"/>
        </w:rPr>
      </w:pPr>
    </w:p>
    <w:p w14:paraId="187E428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Cyber ethics is unique due to its dynamic, global, and intangible nature, coupled with the novel challenges posed by digital technologies. It requires a flexible and innovative approach to address the ethical issues that arise in a borderless, rapidly evolving digital landscape. The interplay of anonymity, automation, and decentralized control adds layers of complexity that make cyber ethics a distinct and continuously developing field.</w:t>
      </w:r>
    </w:p>
    <w:p w14:paraId="3ECAAF33" w14:textId="77777777" w:rsidR="00726622" w:rsidRDefault="00726622">
      <w:pPr>
        <w:jc w:val="both"/>
        <w:rPr>
          <w:rFonts w:ascii="Cambria" w:eastAsia="Helvetica" w:hAnsi="Cambria" w:cs="Cambria"/>
          <w:color w:val="000000"/>
          <w:sz w:val="22"/>
          <w:szCs w:val="22"/>
          <w:shd w:val="clear" w:color="auto" w:fill="FFFFFF"/>
          <w:lang w:val="en-GB"/>
        </w:rPr>
      </w:pPr>
    </w:p>
    <w:p w14:paraId="00B00AED" w14:textId="77777777" w:rsidR="00726622" w:rsidRDefault="00726622">
      <w:pPr>
        <w:jc w:val="both"/>
        <w:rPr>
          <w:rFonts w:ascii="Cambria" w:eastAsia="Helvetica" w:hAnsi="Cambria" w:cs="Cambria"/>
          <w:color w:val="000000"/>
          <w:sz w:val="22"/>
          <w:szCs w:val="22"/>
          <w:shd w:val="clear" w:color="auto" w:fill="FFFFFF"/>
          <w:lang w:val="en-GB"/>
        </w:rPr>
      </w:pPr>
    </w:p>
    <w:p w14:paraId="7C9FDFF0" w14:textId="7777777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Key Areas of Focus in Cyber Ethics</w:t>
      </w:r>
    </w:p>
    <w:p w14:paraId="1C5F0316" w14:textId="77777777" w:rsidR="00726622" w:rsidRDefault="00726622">
      <w:pPr>
        <w:jc w:val="both"/>
        <w:rPr>
          <w:rFonts w:ascii="Cambria" w:eastAsia="Helvetica" w:hAnsi="Cambria" w:cs="Cambria"/>
          <w:color w:val="000000"/>
          <w:sz w:val="22"/>
          <w:szCs w:val="22"/>
          <w:shd w:val="clear" w:color="auto" w:fill="FFFFFF"/>
          <w:lang w:val="en-GB"/>
        </w:rPr>
      </w:pPr>
    </w:p>
    <w:p w14:paraId="04061C9E"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Privacy and Data Protection:</w:t>
      </w:r>
    </w:p>
    <w:p w14:paraId="798480A8" w14:textId="77777777" w:rsidR="00726622" w:rsidRDefault="00726622">
      <w:pPr>
        <w:jc w:val="both"/>
        <w:rPr>
          <w:rFonts w:ascii="Cambria" w:eastAsia="Helvetica" w:hAnsi="Cambria" w:cs="Cambria"/>
          <w:color w:val="000000"/>
          <w:sz w:val="22"/>
          <w:szCs w:val="22"/>
          <w:shd w:val="clear" w:color="auto" w:fill="FFFFFF"/>
          <w:lang w:val="en-GB"/>
        </w:rPr>
      </w:pPr>
    </w:p>
    <w:p w14:paraId="6B48B420"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lastRenderedPageBreak/>
        <w:t xml:space="preserve">Legislation: </w:t>
      </w:r>
      <w:r>
        <w:rPr>
          <w:rFonts w:ascii="Cambria" w:eastAsia="Helvetica" w:hAnsi="Cambria" w:cs="Cambria"/>
          <w:color w:val="000000"/>
          <w:sz w:val="22"/>
          <w:szCs w:val="22"/>
          <w:shd w:val="clear" w:color="auto" w:fill="FFFFFF"/>
          <w:lang w:val="en-GB"/>
        </w:rPr>
        <w:t xml:space="preserve">India has passed the Digital Personal Data Protection Act (DPDPA) of 2023, which regulates the processing of personal data to protect individuals' privacy. The right to privacy was also declared a fundamental right by the Supreme Court of India in the 2017 </w:t>
      </w:r>
      <w:proofErr w:type="spellStart"/>
      <w:r>
        <w:rPr>
          <w:rFonts w:ascii="Cambria" w:eastAsia="Helvetica" w:hAnsi="Cambria" w:cs="Cambria"/>
          <w:color w:val="000000"/>
          <w:sz w:val="22"/>
          <w:szCs w:val="22"/>
          <w:shd w:val="clear" w:color="auto" w:fill="FFFFFF"/>
          <w:lang w:val="en-GB"/>
        </w:rPr>
        <w:t>Puttaswamy</w:t>
      </w:r>
      <w:proofErr w:type="spellEnd"/>
      <w:r>
        <w:rPr>
          <w:rFonts w:ascii="Cambria" w:eastAsia="Helvetica" w:hAnsi="Cambria" w:cs="Cambria"/>
          <w:color w:val="000000"/>
          <w:sz w:val="22"/>
          <w:szCs w:val="22"/>
          <w:shd w:val="clear" w:color="auto" w:fill="FFFFFF"/>
          <w:lang w:val="en-GB"/>
        </w:rPr>
        <w:t xml:space="preserve"> judgment.</w:t>
      </w:r>
    </w:p>
    <w:p w14:paraId="5F331CA5" w14:textId="77777777" w:rsidR="00726622" w:rsidRDefault="00726622">
      <w:pPr>
        <w:jc w:val="both"/>
        <w:rPr>
          <w:rFonts w:ascii="Cambria" w:eastAsia="Helvetica" w:hAnsi="Cambria" w:cs="Cambria"/>
          <w:color w:val="000000"/>
          <w:sz w:val="22"/>
          <w:szCs w:val="22"/>
          <w:shd w:val="clear" w:color="auto" w:fill="FFFFFF"/>
          <w:lang w:val="en-GB"/>
        </w:rPr>
      </w:pPr>
    </w:p>
    <w:p w14:paraId="46DECADF"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Issues: </w:t>
      </w:r>
      <w:r>
        <w:rPr>
          <w:rFonts w:ascii="Cambria" w:eastAsia="Helvetica" w:hAnsi="Cambria" w:cs="Cambria"/>
          <w:color w:val="000000"/>
          <w:sz w:val="22"/>
          <w:szCs w:val="22"/>
          <w:shd w:val="clear" w:color="auto" w:fill="FFFFFF"/>
          <w:lang w:val="en-GB"/>
        </w:rPr>
        <w:t>Ethical concerns arise regarding the collection, storage, and use of personal data by both government and private entities. With the rise of surveillance technologies, there is debate on balancing security and privacy.</w:t>
      </w:r>
    </w:p>
    <w:p w14:paraId="6C199A2F" w14:textId="77777777" w:rsidR="00726622" w:rsidRDefault="00726622">
      <w:pPr>
        <w:jc w:val="both"/>
        <w:rPr>
          <w:rFonts w:ascii="Cambria" w:eastAsia="Helvetica" w:hAnsi="Cambria" w:cs="Cambria"/>
          <w:color w:val="000000"/>
          <w:sz w:val="22"/>
          <w:szCs w:val="22"/>
          <w:shd w:val="clear" w:color="auto" w:fill="FFFFFF"/>
          <w:lang w:val="en-GB"/>
        </w:rPr>
      </w:pPr>
    </w:p>
    <w:p w14:paraId="2D3D00BA"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Cybercrime:</w:t>
      </w:r>
    </w:p>
    <w:p w14:paraId="18519898" w14:textId="77777777" w:rsidR="00726622" w:rsidRDefault="00726622">
      <w:pPr>
        <w:jc w:val="both"/>
        <w:rPr>
          <w:rFonts w:ascii="Cambria" w:eastAsia="Helvetica" w:hAnsi="Cambria" w:cs="Cambria"/>
          <w:color w:val="000000"/>
          <w:sz w:val="22"/>
          <w:szCs w:val="22"/>
          <w:shd w:val="clear" w:color="auto" w:fill="FFFFFF"/>
          <w:lang w:val="en-GB"/>
        </w:rPr>
      </w:pPr>
    </w:p>
    <w:p w14:paraId="0D57BB77"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Types of Cybercrime: </w:t>
      </w:r>
      <w:r>
        <w:rPr>
          <w:rFonts w:ascii="Cambria" w:eastAsia="Helvetica" w:hAnsi="Cambria" w:cs="Cambria"/>
          <w:color w:val="000000"/>
          <w:sz w:val="22"/>
          <w:szCs w:val="22"/>
          <w:shd w:val="clear" w:color="auto" w:fill="FFFFFF"/>
          <w:lang w:val="en-GB"/>
        </w:rPr>
        <w:t>Cybercrime in India includes hacking, phishing, online fraud, identity theft, cyber-bullying, and more. Ethical concerns revolve around responsible use of technology and the ethical obligations of internet users.</w:t>
      </w:r>
    </w:p>
    <w:p w14:paraId="79BF7934" w14:textId="77777777" w:rsidR="00726622" w:rsidRDefault="00726622">
      <w:pPr>
        <w:jc w:val="both"/>
        <w:rPr>
          <w:rFonts w:ascii="Cambria" w:eastAsia="Helvetica" w:hAnsi="Cambria" w:cs="Cambria"/>
          <w:color w:val="000000"/>
          <w:sz w:val="22"/>
          <w:szCs w:val="22"/>
          <w:shd w:val="clear" w:color="auto" w:fill="FFFFFF"/>
          <w:lang w:val="en-GB"/>
        </w:rPr>
      </w:pPr>
    </w:p>
    <w:p w14:paraId="4199A9D7"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Legislation: </w:t>
      </w:r>
      <w:r>
        <w:rPr>
          <w:rFonts w:ascii="Cambria" w:eastAsia="Helvetica" w:hAnsi="Cambria" w:cs="Cambria"/>
          <w:color w:val="000000"/>
          <w:sz w:val="22"/>
          <w:szCs w:val="22"/>
          <w:shd w:val="clear" w:color="auto" w:fill="FFFFFF"/>
          <w:lang w:val="en-GB"/>
        </w:rPr>
        <w:t>The Information Technology Act, 2000, is the primary legislation dealing with cyber-crimes in India. Amendments have been made to address evolving cyber threats.</w:t>
      </w:r>
    </w:p>
    <w:p w14:paraId="3F1570F3" w14:textId="77777777" w:rsidR="00726622" w:rsidRDefault="00726622">
      <w:pPr>
        <w:jc w:val="both"/>
        <w:rPr>
          <w:rFonts w:ascii="Cambria" w:eastAsia="Helvetica" w:hAnsi="Cambria" w:cs="Cambria"/>
          <w:color w:val="000000"/>
          <w:sz w:val="22"/>
          <w:szCs w:val="22"/>
          <w:shd w:val="clear" w:color="auto" w:fill="FFFFFF"/>
          <w:lang w:val="en-GB"/>
        </w:rPr>
      </w:pPr>
    </w:p>
    <w:p w14:paraId="349AFDEF"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Freedom of Expression and Censorship:</w:t>
      </w:r>
    </w:p>
    <w:p w14:paraId="390C83A1" w14:textId="77777777" w:rsidR="00726622" w:rsidRDefault="00726622">
      <w:pPr>
        <w:jc w:val="both"/>
        <w:rPr>
          <w:rFonts w:ascii="Cambria" w:eastAsia="Helvetica" w:hAnsi="Cambria" w:cs="Cambria"/>
          <w:b/>
          <w:bCs/>
          <w:color w:val="000000"/>
          <w:sz w:val="22"/>
          <w:szCs w:val="22"/>
          <w:shd w:val="clear" w:color="auto" w:fill="FFFFFF"/>
          <w:lang w:val="en-GB"/>
        </w:rPr>
      </w:pPr>
    </w:p>
    <w:p w14:paraId="30228E1B"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Digital Platforms:</w:t>
      </w:r>
      <w:r>
        <w:rPr>
          <w:rFonts w:ascii="Cambria" w:eastAsia="Helvetica" w:hAnsi="Cambria" w:cs="Cambria"/>
          <w:color w:val="000000"/>
          <w:sz w:val="22"/>
          <w:szCs w:val="22"/>
          <w:shd w:val="clear" w:color="auto" w:fill="FFFFFF"/>
          <w:lang w:val="en-GB"/>
        </w:rPr>
        <w:t xml:space="preserve"> Ethical issues arise with the regulation of content on digital platforms. India's government has taken steps to regulate online content, leading to debates about censorship and free speech.</w:t>
      </w:r>
    </w:p>
    <w:p w14:paraId="38B27AC0" w14:textId="77777777" w:rsidR="00726622" w:rsidRDefault="00726622">
      <w:pPr>
        <w:jc w:val="both"/>
        <w:rPr>
          <w:rFonts w:ascii="Cambria" w:eastAsia="Helvetica" w:hAnsi="Cambria" w:cs="Cambria"/>
          <w:color w:val="000000"/>
          <w:sz w:val="22"/>
          <w:szCs w:val="22"/>
          <w:shd w:val="clear" w:color="auto" w:fill="FFFFFF"/>
          <w:lang w:val="en-GB"/>
        </w:rPr>
      </w:pPr>
    </w:p>
    <w:p w14:paraId="321BE288"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Legislation: </w:t>
      </w:r>
      <w:r>
        <w:rPr>
          <w:rFonts w:ascii="Cambria" w:eastAsia="Helvetica" w:hAnsi="Cambria" w:cs="Cambria"/>
          <w:color w:val="000000"/>
          <w:sz w:val="22"/>
          <w:szCs w:val="22"/>
          <w:shd w:val="clear" w:color="auto" w:fill="FFFFFF"/>
          <w:lang w:val="en-GB"/>
        </w:rPr>
        <w:t>The Information Technology (Intermediary Guidelines and Digital Media Ethics Code) Rules, 2021, impose obligations on digital platforms to monitor content. Ethical concerns relate to potential overreach and stifling of free speech.</w:t>
      </w:r>
    </w:p>
    <w:p w14:paraId="72CE3985" w14:textId="77777777" w:rsidR="00726622" w:rsidRDefault="00726622">
      <w:pPr>
        <w:jc w:val="both"/>
        <w:rPr>
          <w:rFonts w:ascii="Cambria" w:eastAsia="Helvetica" w:hAnsi="Cambria" w:cs="Cambria"/>
          <w:color w:val="000000"/>
          <w:sz w:val="22"/>
          <w:szCs w:val="22"/>
          <w:shd w:val="clear" w:color="auto" w:fill="FFFFFF"/>
          <w:lang w:val="en-GB"/>
        </w:rPr>
      </w:pPr>
    </w:p>
    <w:p w14:paraId="6C819368"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Digital Divide and Access to Technology:</w:t>
      </w:r>
    </w:p>
    <w:p w14:paraId="4200F2CB" w14:textId="77777777" w:rsidR="00726622" w:rsidRDefault="00726622">
      <w:pPr>
        <w:jc w:val="both"/>
        <w:rPr>
          <w:rFonts w:ascii="Cambria" w:eastAsia="Helvetica" w:hAnsi="Cambria" w:cs="Cambria"/>
          <w:b/>
          <w:bCs/>
          <w:color w:val="000000"/>
          <w:sz w:val="22"/>
          <w:szCs w:val="22"/>
          <w:shd w:val="clear" w:color="auto" w:fill="FFFFFF"/>
          <w:lang w:val="en-GB"/>
        </w:rPr>
      </w:pPr>
    </w:p>
    <w:p w14:paraId="396F32E2"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Inclusivity:</w:t>
      </w:r>
      <w:r>
        <w:rPr>
          <w:rFonts w:ascii="Cambria" w:eastAsia="Helvetica" w:hAnsi="Cambria" w:cs="Cambria"/>
          <w:color w:val="000000"/>
          <w:sz w:val="22"/>
          <w:szCs w:val="22"/>
          <w:shd w:val="clear" w:color="auto" w:fill="FFFFFF"/>
          <w:lang w:val="en-GB"/>
        </w:rPr>
        <w:t xml:space="preserve"> Ethical issues arise due to the digital divide in India, where access to the internet and technology is unequal across socio-economic groups. Ensuring equitable access to digital resources is a critical ethical concern.</w:t>
      </w:r>
    </w:p>
    <w:p w14:paraId="79FFD978" w14:textId="77777777" w:rsidR="00726622" w:rsidRDefault="00726622">
      <w:pPr>
        <w:jc w:val="both"/>
        <w:rPr>
          <w:rFonts w:ascii="Cambria" w:eastAsia="Helvetica" w:hAnsi="Cambria" w:cs="Cambria"/>
          <w:color w:val="000000"/>
          <w:sz w:val="22"/>
          <w:szCs w:val="22"/>
          <w:shd w:val="clear" w:color="auto" w:fill="FFFFFF"/>
          <w:lang w:val="en-GB"/>
        </w:rPr>
      </w:pPr>
    </w:p>
    <w:p w14:paraId="6746DAD6"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Government Initiatives:</w:t>
      </w:r>
      <w:r>
        <w:rPr>
          <w:rFonts w:ascii="Cambria" w:eastAsia="Helvetica" w:hAnsi="Cambria" w:cs="Cambria"/>
          <w:color w:val="000000"/>
          <w:sz w:val="22"/>
          <w:szCs w:val="22"/>
          <w:shd w:val="clear" w:color="auto" w:fill="FFFFFF"/>
          <w:lang w:val="en-GB"/>
        </w:rPr>
        <w:t xml:space="preserve"> Programs like Digital India aim to bridge the gap, but ethical questions about implementation and reach remain.</w:t>
      </w:r>
    </w:p>
    <w:p w14:paraId="24462287" w14:textId="77777777" w:rsidR="00726622" w:rsidRDefault="00726622">
      <w:pPr>
        <w:jc w:val="both"/>
        <w:rPr>
          <w:rFonts w:ascii="Cambria" w:eastAsia="Helvetica" w:hAnsi="Cambria" w:cs="Cambria"/>
          <w:color w:val="000000"/>
          <w:sz w:val="22"/>
          <w:szCs w:val="22"/>
          <w:shd w:val="clear" w:color="auto" w:fill="FFFFFF"/>
          <w:lang w:val="en-GB"/>
        </w:rPr>
      </w:pPr>
    </w:p>
    <w:p w14:paraId="31A76644"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Cybersecurity:</w:t>
      </w:r>
    </w:p>
    <w:p w14:paraId="7E0B14A4" w14:textId="77777777" w:rsidR="00726622" w:rsidRDefault="00726622">
      <w:pPr>
        <w:jc w:val="both"/>
        <w:rPr>
          <w:rFonts w:ascii="Cambria" w:eastAsia="Helvetica" w:hAnsi="Cambria" w:cs="Cambria"/>
          <w:b/>
          <w:bCs/>
          <w:color w:val="000000"/>
          <w:sz w:val="22"/>
          <w:szCs w:val="22"/>
          <w:shd w:val="clear" w:color="auto" w:fill="FFFFFF"/>
          <w:lang w:val="en-GB"/>
        </w:rPr>
      </w:pPr>
    </w:p>
    <w:p w14:paraId="0A23E4E6"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Hacking: </w:t>
      </w:r>
      <w:r>
        <w:rPr>
          <w:rFonts w:ascii="Cambria" w:eastAsia="Helvetica" w:hAnsi="Cambria" w:cs="Cambria"/>
          <w:color w:val="000000"/>
          <w:sz w:val="22"/>
          <w:szCs w:val="22"/>
          <w:shd w:val="clear" w:color="auto" w:fill="FFFFFF"/>
          <w:lang w:val="en-GB"/>
        </w:rPr>
        <w:t>Cybersecurity professionals, including ethical hackers, play a vital role in protecting digital infrastructure. Ethical issues here involve responsible disclosure of vulnerabilities and balancing security needs with user rights.</w:t>
      </w:r>
    </w:p>
    <w:p w14:paraId="1E10EED9" w14:textId="77777777" w:rsidR="00726622" w:rsidRDefault="00726622">
      <w:pPr>
        <w:jc w:val="both"/>
        <w:rPr>
          <w:rFonts w:ascii="Cambria" w:eastAsia="Helvetica" w:hAnsi="Cambria" w:cs="Cambria"/>
          <w:color w:val="000000"/>
          <w:sz w:val="22"/>
          <w:szCs w:val="22"/>
          <w:shd w:val="clear" w:color="auto" w:fill="FFFFFF"/>
          <w:lang w:val="en-GB"/>
        </w:rPr>
      </w:pPr>
    </w:p>
    <w:p w14:paraId="0AA7C384"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Government Initiatives: </w:t>
      </w:r>
      <w:r>
        <w:rPr>
          <w:rFonts w:ascii="Cambria" w:eastAsia="Helvetica" w:hAnsi="Cambria" w:cs="Cambria"/>
          <w:color w:val="000000"/>
          <w:sz w:val="22"/>
          <w:szCs w:val="22"/>
          <w:shd w:val="clear" w:color="auto" w:fill="FFFFFF"/>
          <w:lang w:val="en-GB"/>
        </w:rPr>
        <w:t>India has initiatives like the National Cyber Security Policy, 2013, to strengthen the country’s cybersecurity infrastructure.</w:t>
      </w:r>
    </w:p>
    <w:p w14:paraId="610459C5" w14:textId="77777777" w:rsidR="00726622" w:rsidRDefault="00726622">
      <w:pPr>
        <w:jc w:val="both"/>
        <w:rPr>
          <w:rFonts w:ascii="Cambria" w:eastAsia="Helvetica" w:hAnsi="Cambria" w:cs="Cambria"/>
          <w:color w:val="000000"/>
          <w:sz w:val="22"/>
          <w:szCs w:val="22"/>
          <w:shd w:val="clear" w:color="auto" w:fill="FFFFFF"/>
          <w:lang w:val="en-GB"/>
        </w:rPr>
      </w:pPr>
    </w:p>
    <w:p w14:paraId="7EF4CAF5"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Artificial Intelligence and Automation:</w:t>
      </w:r>
    </w:p>
    <w:p w14:paraId="101B0487" w14:textId="77777777" w:rsidR="00726622" w:rsidRDefault="00726622">
      <w:pPr>
        <w:jc w:val="both"/>
        <w:rPr>
          <w:rFonts w:ascii="Cambria" w:eastAsia="Helvetica" w:hAnsi="Cambria" w:cs="Cambria"/>
          <w:b/>
          <w:bCs/>
          <w:color w:val="000000"/>
          <w:sz w:val="22"/>
          <w:szCs w:val="22"/>
          <w:shd w:val="clear" w:color="auto" w:fill="FFFFFF"/>
          <w:lang w:val="en-GB"/>
        </w:rPr>
      </w:pPr>
    </w:p>
    <w:p w14:paraId="77897BB1"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Implications:</w:t>
      </w:r>
      <w:r>
        <w:rPr>
          <w:rFonts w:ascii="Cambria" w:eastAsia="Helvetica" w:hAnsi="Cambria" w:cs="Cambria"/>
          <w:color w:val="000000"/>
          <w:sz w:val="22"/>
          <w:szCs w:val="22"/>
          <w:shd w:val="clear" w:color="auto" w:fill="FFFFFF"/>
          <w:lang w:val="en-GB"/>
        </w:rPr>
        <w:t xml:space="preserve"> The use of AI in India raises ethical questions related to job displacement, decision-making biases, and transparency. Ethical guidelines are still evolving to address these challenges.</w:t>
      </w:r>
    </w:p>
    <w:p w14:paraId="705B2E88" w14:textId="77777777" w:rsidR="00726622" w:rsidRDefault="00726622">
      <w:pPr>
        <w:jc w:val="both"/>
        <w:rPr>
          <w:rFonts w:ascii="Cambria" w:eastAsia="Helvetica" w:hAnsi="Cambria" w:cs="Cambria"/>
          <w:color w:val="000000"/>
          <w:sz w:val="22"/>
          <w:szCs w:val="22"/>
          <w:shd w:val="clear" w:color="auto" w:fill="FFFFFF"/>
          <w:lang w:val="en-GB"/>
        </w:rPr>
      </w:pPr>
    </w:p>
    <w:p w14:paraId="751513B6"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lastRenderedPageBreak/>
        <w:t>Regulation:</w:t>
      </w:r>
      <w:r>
        <w:rPr>
          <w:rFonts w:ascii="Cambria" w:eastAsia="Helvetica" w:hAnsi="Cambria" w:cs="Cambria"/>
          <w:color w:val="000000"/>
          <w:sz w:val="22"/>
          <w:szCs w:val="22"/>
          <w:shd w:val="clear" w:color="auto" w:fill="FFFFFF"/>
          <w:lang w:val="en-GB"/>
        </w:rPr>
        <w:t xml:space="preserve"> India is working on frameworks for AI ethics, but legislation is still in the nascent stages.</w:t>
      </w:r>
    </w:p>
    <w:p w14:paraId="44A21425" w14:textId="77777777" w:rsidR="00726622" w:rsidRDefault="00726622">
      <w:pPr>
        <w:jc w:val="both"/>
        <w:rPr>
          <w:rFonts w:ascii="Cambria" w:eastAsia="Helvetica" w:hAnsi="Cambria" w:cs="Cambria"/>
          <w:color w:val="000000"/>
          <w:sz w:val="22"/>
          <w:szCs w:val="22"/>
          <w:shd w:val="clear" w:color="auto" w:fill="FFFFFF"/>
          <w:lang w:val="en-GB"/>
        </w:rPr>
      </w:pPr>
    </w:p>
    <w:p w14:paraId="18EB9FFE"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Organizations and Initiatives:</w:t>
      </w:r>
    </w:p>
    <w:p w14:paraId="226590DE" w14:textId="77777777" w:rsidR="00726622" w:rsidRDefault="00726622">
      <w:pPr>
        <w:jc w:val="both"/>
        <w:rPr>
          <w:rFonts w:ascii="Cambria" w:eastAsia="Helvetica" w:hAnsi="Cambria" w:cs="Cambria"/>
          <w:b/>
          <w:bCs/>
          <w:color w:val="000000"/>
          <w:sz w:val="22"/>
          <w:szCs w:val="22"/>
          <w:shd w:val="clear" w:color="auto" w:fill="FFFFFF"/>
          <w:lang w:val="en-GB"/>
        </w:rPr>
      </w:pPr>
    </w:p>
    <w:p w14:paraId="2D7353F7"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National Critical Information Infrastructure Protection Centre (NCIIPC): </w:t>
      </w:r>
      <w:r>
        <w:rPr>
          <w:rFonts w:ascii="Cambria" w:eastAsia="Helvetica" w:hAnsi="Cambria" w:cs="Cambria"/>
          <w:color w:val="000000"/>
          <w:sz w:val="22"/>
          <w:szCs w:val="22"/>
          <w:shd w:val="clear" w:color="auto" w:fill="FFFFFF"/>
          <w:lang w:val="en-GB"/>
        </w:rPr>
        <w:t>Focuses on protecting critical information infrastructure in India.</w:t>
      </w:r>
    </w:p>
    <w:p w14:paraId="3C68F0DD" w14:textId="77777777" w:rsidR="00726622" w:rsidRDefault="00726622">
      <w:pPr>
        <w:jc w:val="both"/>
        <w:rPr>
          <w:rFonts w:ascii="Cambria" w:eastAsia="Helvetica" w:hAnsi="Cambria" w:cs="Cambria"/>
          <w:color w:val="000000"/>
          <w:sz w:val="22"/>
          <w:szCs w:val="22"/>
          <w:shd w:val="clear" w:color="auto" w:fill="FFFFFF"/>
          <w:lang w:val="en-GB"/>
        </w:rPr>
      </w:pPr>
    </w:p>
    <w:p w14:paraId="20ED28BA"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Data Security Council of India (DSCI):</w:t>
      </w:r>
      <w:r>
        <w:rPr>
          <w:rFonts w:ascii="Cambria" w:eastAsia="Helvetica" w:hAnsi="Cambria" w:cs="Cambria"/>
          <w:color w:val="000000"/>
          <w:sz w:val="22"/>
          <w:szCs w:val="22"/>
          <w:shd w:val="clear" w:color="auto" w:fill="FFFFFF"/>
          <w:lang w:val="en-GB"/>
        </w:rPr>
        <w:t xml:space="preserve"> Promotes best practices in cybersecurity and data protection.</w:t>
      </w:r>
    </w:p>
    <w:p w14:paraId="45402443" w14:textId="77777777" w:rsidR="00726622" w:rsidRDefault="00726622">
      <w:pPr>
        <w:jc w:val="both"/>
        <w:rPr>
          <w:rFonts w:ascii="Cambria" w:eastAsia="Helvetica" w:hAnsi="Cambria" w:cs="Cambria"/>
          <w:color w:val="000000"/>
          <w:sz w:val="22"/>
          <w:szCs w:val="22"/>
          <w:shd w:val="clear" w:color="auto" w:fill="FFFFFF"/>
          <w:lang w:val="en-GB"/>
        </w:rPr>
      </w:pPr>
    </w:p>
    <w:p w14:paraId="48BBFD20" w14:textId="77777777" w:rsidR="00726622" w:rsidRDefault="00000000">
      <w:pPr>
        <w:numPr>
          <w:ilvl w:val="0"/>
          <w:numId w:val="7"/>
        </w:numPr>
        <w:tabs>
          <w:tab w:val="clear" w:pos="420"/>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CERT-IN: </w:t>
      </w:r>
      <w:r>
        <w:rPr>
          <w:rFonts w:ascii="Cambria" w:eastAsia="Helvetica" w:hAnsi="Cambria" w:cs="Cambria"/>
          <w:color w:val="000000"/>
          <w:sz w:val="22"/>
          <w:szCs w:val="22"/>
          <w:shd w:val="clear" w:color="auto" w:fill="FFFFFF"/>
          <w:lang w:val="en-GB"/>
        </w:rPr>
        <w:t>The Indian Computer Emergency Response Team handles incidents of cybersecurity breaches.</w:t>
      </w:r>
    </w:p>
    <w:p w14:paraId="6EEA85D8" w14:textId="77777777" w:rsidR="00726622" w:rsidRDefault="00726622">
      <w:pPr>
        <w:jc w:val="both"/>
        <w:rPr>
          <w:rFonts w:ascii="Cambria" w:eastAsia="Helvetica" w:hAnsi="Cambria" w:cs="Cambria"/>
          <w:color w:val="000000"/>
          <w:sz w:val="22"/>
          <w:szCs w:val="22"/>
          <w:shd w:val="clear" w:color="auto" w:fill="FFFFFF"/>
          <w:lang w:val="en-GB"/>
        </w:rPr>
      </w:pPr>
    </w:p>
    <w:p w14:paraId="361DABC7"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Frameworks and Challenges:</w:t>
      </w:r>
    </w:p>
    <w:p w14:paraId="2B53B1F5" w14:textId="77777777" w:rsidR="00726622" w:rsidRDefault="00726622">
      <w:pPr>
        <w:jc w:val="both"/>
        <w:rPr>
          <w:rFonts w:ascii="Cambria" w:eastAsia="Helvetica" w:hAnsi="Cambria" w:cs="Cambria"/>
          <w:b/>
          <w:bCs/>
          <w:color w:val="000000"/>
          <w:sz w:val="22"/>
          <w:szCs w:val="22"/>
          <w:shd w:val="clear" w:color="auto" w:fill="FFFFFF"/>
          <w:lang w:val="en-GB"/>
        </w:rPr>
      </w:pPr>
    </w:p>
    <w:p w14:paraId="44DED47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India's approach to cyber ethics is shaped by its unique socio-cultural context, including concerns over religious sentiments, freedom of speech, and the balance between individual rights and national security. Ongoing challenges include formulating clear ethical standards and ensuring compliance across a diverse population.</w:t>
      </w:r>
    </w:p>
    <w:p w14:paraId="338A294F" w14:textId="77777777" w:rsidR="00726622" w:rsidRDefault="00726622">
      <w:pPr>
        <w:jc w:val="both"/>
        <w:rPr>
          <w:rFonts w:ascii="Cambria" w:eastAsia="Helvetica" w:hAnsi="Cambria" w:cs="Cambria"/>
          <w:color w:val="000000"/>
          <w:sz w:val="22"/>
          <w:szCs w:val="22"/>
          <w:shd w:val="clear" w:color="auto" w:fill="FFFFFF"/>
          <w:lang w:val="en-GB"/>
        </w:rPr>
      </w:pPr>
    </w:p>
    <w:p w14:paraId="565F7F22" w14:textId="77777777" w:rsidR="00726622" w:rsidRDefault="00000000">
      <w:pPr>
        <w:numPr>
          <w:ilvl w:val="0"/>
          <w:numId w:val="6"/>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Global Influence:</w:t>
      </w:r>
    </w:p>
    <w:p w14:paraId="289D277A" w14:textId="77777777" w:rsidR="00726622" w:rsidRDefault="00726622">
      <w:pPr>
        <w:jc w:val="both"/>
        <w:rPr>
          <w:rFonts w:ascii="Cambria" w:eastAsia="Helvetica" w:hAnsi="Cambria" w:cs="Cambria"/>
          <w:b/>
          <w:bCs/>
          <w:color w:val="000000"/>
          <w:sz w:val="22"/>
          <w:szCs w:val="22"/>
          <w:shd w:val="clear" w:color="auto" w:fill="FFFFFF"/>
          <w:lang w:val="en-GB"/>
        </w:rPr>
      </w:pPr>
    </w:p>
    <w:p w14:paraId="30002AE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India also participates in international cyber ethics discussions, collaborating with global bodies like the United Nations and the World Economic Forum on issues like internet governance, cybersecurity, and data protection.</w:t>
      </w:r>
    </w:p>
    <w:p w14:paraId="117B4AAC" w14:textId="77777777" w:rsidR="00726622" w:rsidRDefault="00726622">
      <w:pPr>
        <w:jc w:val="both"/>
        <w:rPr>
          <w:rFonts w:ascii="Cambria" w:eastAsia="Helvetica" w:hAnsi="Cambria" w:cs="Cambria"/>
          <w:b/>
          <w:bCs/>
          <w:i/>
          <w:iCs/>
          <w:color w:val="000000"/>
          <w:sz w:val="28"/>
          <w:szCs w:val="28"/>
          <w:shd w:val="clear" w:color="auto" w:fill="FFFFFF"/>
          <w:lang w:val="en-GB"/>
        </w:rPr>
      </w:pPr>
    </w:p>
    <w:p w14:paraId="41EC5F08" w14:textId="77777777" w:rsidR="00726622" w:rsidRDefault="00726622">
      <w:pPr>
        <w:jc w:val="both"/>
        <w:rPr>
          <w:rFonts w:ascii="Cambria" w:eastAsia="Helvetica" w:hAnsi="Cambria" w:cs="Cambria"/>
          <w:b/>
          <w:bCs/>
          <w:i/>
          <w:iCs/>
          <w:color w:val="000000"/>
          <w:sz w:val="28"/>
          <w:szCs w:val="28"/>
          <w:shd w:val="clear" w:color="auto" w:fill="FFFFFF"/>
          <w:lang w:val="en-GB"/>
        </w:rPr>
      </w:pPr>
    </w:p>
    <w:p w14:paraId="240698BD" w14:textId="7777777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Laws Governing Cyber Ethics in India</w:t>
      </w:r>
    </w:p>
    <w:p w14:paraId="2C1E548A" w14:textId="77777777" w:rsidR="00726622" w:rsidRDefault="00726622">
      <w:pPr>
        <w:jc w:val="both"/>
        <w:rPr>
          <w:rFonts w:ascii="Cambria" w:eastAsia="Helvetica" w:hAnsi="Cambria" w:cs="Cambria"/>
          <w:b/>
          <w:bCs/>
          <w:i/>
          <w:iCs/>
          <w:color w:val="000000"/>
          <w:sz w:val="28"/>
          <w:szCs w:val="28"/>
          <w:shd w:val="clear" w:color="auto" w:fill="FFFFFF"/>
          <w:lang w:val="en-GB"/>
        </w:rPr>
      </w:pPr>
    </w:p>
    <w:p w14:paraId="229E0FB8"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In India, several laws and regulations govern cyber ethics, focusing on areas such as data protection, cybersecurity, privacy, and digital communication. These laws aim to establish ethical standards for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in cyberspace and provide a legal framework to address issues related to cyber-crime, data protection, and online rights. Here are some of the key laws and regulations:</w:t>
      </w:r>
    </w:p>
    <w:p w14:paraId="24CDDAAA" w14:textId="77777777" w:rsidR="00726622" w:rsidRDefault="00726622">
      <w:pPr>
        <w:jc w:val="both"/>
        <w:rPr>
          <w:rFonts w:ascii="Cambria" w:eastAsia="Helvetica" w:hAnsi="Cambria" w:cs="Cambria"/>
          <w:color w:val="000000"/>
          <w:sz w:val="22"/>
          <w:szCs w:val="22"/>
          <w:shd w:val="clear" w:color="auto" w:fill="FFFFFF"/>
          <w:lang w:val="en-GB"/>
        </w:rPr>
      </w:pPr>
    </w:p>
    <w:p w14:paraId="084A76EA"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Information Technology (IT) Act, 2000:</w:t>
      </w:r>
    </w:p>
    <w:p w14:paraId="2BC0A99A" w14:textId="77777777" w:rsidR="00726622" w:rsidRDefault="00726622">
      <w:pPr>
        <w:jc w:val="both"/>
        <w:rPr>
          <w:rFonts w:ascii="Cambria" w:eastAsia="Helvetica" w:hAnsi="Cambria" w:cs="Cambria"/>
          <w:b/>
          <w:bCs/>
          <w:color w:val="000000"/>
          <w:sz w:val="22"/>
          <w:szCs w:val="22"/>
          <w:shd w:val="clear" w:color="auto" w:fill="FFFFFF"/>
          <w:lang w:val="en-GB"/>
        </w:rPr>
      </w:pPr>
    </w:p>
    <w:p w14:paraId="1937546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Overview: </w:t>
      </w:r>
      <w:r>
        <w:rPr>
          <w:rFonts w:ascii="Cambria" w:eastAsia="Helvetica" w:hAnsi="Cambria" w:cs="Cambria"/>
          <w:color w:val="000000"/>
          <w:sz w:val="22"/>
          <w:szCs w:val="22"/>
          <w:shd w:val="clear" w:color="auto" w:fill="FFFFFF"/>
          <w:lang w:val="en-GB"/>
        </w:rPr>
        <w:t>The IT Act, 2000, is the primary law governing cyber activities in India. It covers various aspects of cyber-crime, e-commerce, and digital contracts, and provides a legal framework for electronic governance.</w:t>
      </w:r>
    </w:p>
    <w:p w14:paraId="7AAEF7D8" w14:textId="77777777" w:rsidR="00726622" w:rsidRDefault="00726622">
      <w:pPr>
        <w:jc w:val="both"/>
        <w:rPr>
          <w:rFonts w:ascii="Cambria" w:eastAsia="Helvetica" w:hAnsi="Cambria" w:cs="Cambria"/>
          <w:color w:val="000000"/>
          <w:sz w:val="22"/>
          <w:szCs w:val="22"/>
          <w:shd w:val="clear" w:color="auto" w:fill="FFFFFF"/>
          <w:lang w:val="en-GB"/>
        </w:rPr>
      </w:pPr>
    </w:p>
    <w:p w14:paraId="25670B49"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7D28C60F" w14:textId="77777777" w:rsidR="00726622" w:rsidRDefault="00726622">
      <w:pPr>
        <w:jc w:val="both"/>
        <w:rPr>
          <w:rFonts w:ascii="Cambria" w:eastAsia="Helvetica" w:hAnsi="Cambria" w:cs="Cambria"/>
          <w:b/>
          <w:bCs/>
          <w:color w:val="000000"/>
          <w:sz w:val="22"/>
          <w:szCs w:val="22"/>
          <w:shd w:val="clear" w:color="auto" w:fill="FFFFFF"/>
          <w:lang w:val="en-GB"/>
        </w:rPr>
      </w:pPr>
    </w:p>
    <w:p w14:paraId="204325C9" w14:textId="77777777" w:rsidR="00726622" w:rsidRDefault="00000000">
      <w:pPr>
        <w:numPr>
          <w:ilvl w:val="0"/>
          <w:numId w:val="9"/>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Defines offenses like hacking, unauthorized access to computer systems, identity theft, and cyber-terrorism.</w:t>
      </w:r>
    </w:p>
    <w:p w14:paraId="4B0D5F12" w14:textId="77777777" w:rsidR="00726622" w:rsidRDefault="00000000">
      <w:pPr>
        <w:numPr>
          <w:ilvl w:val="0"/>
          <w:numId w:val="9"/>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Provides legal recognition to electronic records and digital signatures.</w:t>
      </w:r>
    </w:p>
    <w:p w14:paraId="5B050137" w14:textId="77777777" w:rsidR="00726622" w:rsidRDefault="00000000">
      <w:pPr>
        <w:numPr>
          <w:ilvl w:val="0"/>
          <w:numId w:val="9"/>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Empowers the government to monitor and intercept digital communication under certain circumstances.</w:t>
      </w:r>
    </w:p>
    <w:p w14:paraId="6A0C865A" w14:textId="77777777" w:rsidR="00726622" w:rsidRDefault="00726622">
      <w:pPr>
        <w:jc w:val="both"/>
        <w:rPr>
          <w:rFonts w:ascii="Cambria" w:eastAsia="Helvetica" w:hAnsi="Cambria" w:cs="Cambria"/>
          <w:color w:val="000000"/>
          <w:sz w:val="22"/>
          <w:szCs w:val="22"/>
          <w:shd w:val="clear" w:color="auto" w:fill="FFFFFF"/>
          <w:lang w:val="en-GB"/>
        </w:rPr>
      </w:pPr>
    </w:p>
    <w:p w14:paraId="7D8B0FB2"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Focus:</w:t>
      </w:r>
      <w:r>
        <w:rPr>
          <w:rFonts w:ascii="Cambria" w:eastAsia="Helvetica" w:hAnsi="Cambria" w:cs="Cambria"/>
          <w:color w:val="000000"/>
          <w:sz w:val="22"/>
          <w:szCs w:val="22"/>
          <w:shd w:val="clear" w:color="auto" w:fill="FFFFFF"/>
          <w:lang w:val="en-GB"/>
        </w:rPr>
        <w:t xml:space="preserve"> The IT Act seeks to ensure ethical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in digital interactions and protect users from cyber threats.</w:t>
      </w:r>
    </w:p>
    <w:p w14:paraId="5AE61A2C" w14:textId="77777777" w:rsidR="00726622" w:rsidRDefault="00726622">
      <w:pPr>
        <w:jc w:val="both"/>
        <w:rPr>
          <w:rFonts w:ascii="Cambria" w:eastAsia="Helvetica" w:hAnsi="Cambria" w:cs="Cambria"/>
          <w:color w:val="000000"/>
          <w:sz w:val="22"/>
          <w:szCs w:val="22"/>
          <w:shd w:val="clear" w:color="auto" w:fill="FFFFFF"/>
          <w:lang w:val="en-GB"/>
        </w:rPr>
      </w:pPr>
    </w:p>
    <w:p w14:paraId="4886E339"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lastRenderedPageBreak/>
        <w:t>Information Technology (Amendment) Act, 2008:</w:t>
      </w:r>
    </w:p>
    <w:p w14:paraId="79C7E85B" w14:textId="77777777" w:rsidR="00726622" w:rsidRDefault="00726622">
      <w:pPr>
        <w:jc w:val="both"/>
        <w:rPr>
          <w:rFonts w:ascii="Cambria" w:eastAsia="Helvetica" w:hAnsi="Cambria" w:cs="Cambria"/>
          <w:b/>
          <w:bCs/>
          <w:color w:val="000000"/>
          <w:sz w:val="22"/>
          <w:szCs w:val="22"/>
          <w:shd w:val="clear" w:color="auto" w:fill="FFFFFF"/>
          <w:lang w:val="en-GB"/>
        </w:rPr>
      </w:pPr>
    </w:p>
    <w:p w14:paraId="0529E56C"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Overview:</w:t>
      </w:r>
      <w:r>
        <w:rPr>
          <w:rFonts w:ascii="Cambria" w:eastAsia="Helvetica" w:hAnsi="Cambria" w:cs="Cambria"/>
          <w:color w:val="000000"/>
          <w:sz w:val="22"/>
          <w:szCs w:val="22"/>
          <w:shd w:val="clear" w:color="auto" w:fill="FFFFFF"/>
          <w:lang w:val="en-GB"/>
        </w:rPr>
        <w:t xml:space="preserve"> The IT Amendment Act, 2008, introduced changes to the original IT Act to address emerging cyber threats and enhance cybersecurity measures.</w:t>
      </w:r>
    </w:p>
    <w:p w14:paraId="3353052D" w14:textId="77777777" w:rsidR="00726622" w:rsidRDefault="00726622">
      <w:pPr>
        <w:jc w:val="both"/>
        <w:rPr>
          <w:rFonts w:ascii="Cambria" w:eastAsia="Helvetica" w:hAnsi="Cambria" w:cs="Cambria"/>
          <w:color w:val="000000"/>
          <w:sz w:val="22"/>
          <w:szCs w:val="22"/>
          <w:shd w:val="clear" w:color="auto" w:fill="FFFFFF"/>
          <w:lang w:val="en-GB"/>
        </w:rPr>
      </w:pPr>
    </w:p>
    <w:p w14:paraId="12FA57E2"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290A25FC" w14:textId="77777777" w:rsidR="00726622" w:rsidRDefault="00726622">
      <w:pPr>
        <w:jc w:val="both"/>
        <w:rPr>
          <w:rFonts w:ascii="Cambria" w:eastAsia="Helvetica" w:hAnsi="Cambria" w:cs="Cambria"/>
          <w:b/>
          <w:bCs/>
          <w:color w:val="000000"/>
          <w:sz w:val="22"/>
          <w:szCs w:val="22"/>
          <w:shd w:val="clear" w:color="auto" w:fill="FFFFFF"/>
          <w:lang w:val="en-GB"/>
        </w:rPr>
      </w:pPr>
    </w:p>
    <w:p w14:paraId="056006D2" w14:textId="77777777" w:rsidR="00726622" w:rsidRDefault="00000000">
      <w:pPr>
        <w:numPr>
          <w:ilvl w:val="0"/>
          <w:numId w:val="10"/>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Strengthened penalties for cyber-crimes like phishing, identity theft, and cyber-stalking.</w:t>
      </w:r>
    </w:p>
    <w:p w14:paraId="4FF26AB3" w14:textId="77777777" w:rsidR="00726622" w:rsidRDefault="00000000">
      <w:pPr>
        <w:numPr>
          <w:ilvl w:val="0"/>
          <w:numId w:val="10"/>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Introduced provisions related to data protection, including the obligation to implement reasonable security practices and procedures.</w:t>
      </w:r>
    </w:p>
    <w:p w14:paraId="21F428A6" w14:textId="77777777" w:rsidR="00726622" w:rsidRDefault="00000000">
      <w:pPr>
        <w:numPr>
          <w:ilvl w:val="0"/>
          <w:numId w:val="10"/>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Expanded the scope of cyber-crime to include child pornography, spamming, and cyber-bullying.</w:t>
      </w:r>
    </w:p>
    <w:p w14:paraId="2EC8370E" w14:textId="77777777" w:rsidR="00726622" w:rsidRDefault="00726622">
      <w:pPr>
        <w:jc w:val="both"/>
        <w:rPr>
          <w:rFonts w:ascii="Cambria" w:eastAsia="Helvetica" w:hAnsi="Cambria" w:cs="Cambria"/>
          <w:color w:val="000000"/>
          <w:sz w:val="22"/>
          <w:szCs w:val="22"/>
          <w:shd w:val="clear" w:color="auto" w:fill="FFFFFF"/>
          <w:lang w:val="en-GB"/>
        </w:rPr>
      </w:pPr>
    </w:p>
    <w:p w14:paraId="51F4EA4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Focus: </w:t>
      </w:r>
      <w:r>
        <w:rPr>
          <w:rFonts w:ascii="Cambria" w:eastAsia="Helvetica" w:hAnsi="Cambria" w:cs="Cambria"/>
          <w:color w:val="000000"/>
          <w:sz w:val="22"/>
          <w:szCs w:val="22"/>
          <w:shd w:val="clear" w:color="auto" w:fill="FFFFFF"/>
          <w:lang w:val="en-GB"/>
        </w:rPr>
        <w:t>The amendment emphasizes the importance of ethical practices in data protection, cybersecurity, and combating online abuse.</w:t>
      </w:r>
    </w:p>
    <w:p w14:paraId="3BCB951B" w14:textId="77777777" w:rsidR="00726622" w:rsidRDefault="00726622">
      <w:pPr>
        <w:jc w:val="both"/>
        <w:rPr>
          <w:rFonts w:ascii="Cambria" w:eastAsia="Helvetica" w:hAnsi="Cambria" w:cs="Cambria"/>
          <w:b/>
          <w:bCs/>
          <w:color w:val="000000"/>
          <w:sz w:val="22"/>
          <w:szCs w:val="22"/>
          <w:shd w:val="clear" w:color="auto" w:fill="FFFFFF"/>
          <w:lang w:val="en-GB"/>
        </w:rPr>
      </w:pPr>
    </w:p>
    <w:p w14:paraId="0C241051" w14:textId="77777777" w:rsidR="00726622" w:rsidRDefault="00000000">
      <w:pPr>
        <w:numPr>
          <w:ilvl w:val="0"/>
          <w:numId w:val="8"/>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The Digital Personal Data Protection Act (DPDP), 2023:</w:t>
      </w:r>
    </w:p>
    <w:p w14:paraId="5E92AF4B" w14:textId="77777777" w:rsidR="00726622" w:rsidRDefault="00726622">
      <w:pPr>
        <w:jc w:val="both"/>
        <w:rPr>
          <w:rFonts w:ascii="Cambria" w:eastAsia="Helvetica" w:hAnsi="Cambria" w:cs="Cambria"/>
          <w:b/>
          <w:bCs/>
          <w:color w:val="000000"/>
          <w:sz w:val="22"/>
          <w:szCs w:val="22"/>
          <w:shd w:val="clear" w:color="auto" w:fill="FFFFFF"/>
          <w:lang w:val="en-GB"/>
        </w:rPr>
      </w:pPr>
    </w:p>
    <w:p w14:paraId="3C5BAF1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Overview:</w:t>
      </w:r>
      <w:r>
        <w:rPr>
          <w:rFonts w:ascii="Cambria" w:eastAsia="Helvetica" w:hAnsi="Cambria" w:cs="Cambria"/>
          <w:color w:val="000000"/>
          <w:sz w:val="22"/>
          <w:szCs w:val="22"/>
          <w:shd w:val="clear" w:color="auto" w:fill="FFFFFF"/>
          <w:lang w:val="en-GB"/>
        </w:rPr>
        <w:t xml:space="preserve"> The DPDP Act, 2023, focuses on protecting individuals' personal data and ensuring that entities handling such data do so ethically and transparently.</w:t>
      </w:r>
    </w:p>
    <w:p w14:paraId="24597700" w14:textId="77777777" w:rsidR="00726622" w:rsidRDefault="00726622">
      <w:pPr>
        <w:jc w:val="both"/>
        <w:rPr>
          <w:rFonts w:ascii="Cambria" w:eastAsia="Helvetica" w:hAnsi="Cambria" w:cs="Cambria"/>
          <w:b/>
          <w:bCs/>
          <w:color w:val="000000"/>
          <w:sz w:val="22"/>
          <w:szCs w:val="22"/>
          <w:shd w:val="clear" w:color="auto" w:fill="FFFFFF"/>
          <w:lang w:val="en-GB"/>
        </w:rPr>
      </w:pPr>
    </w:p>
    <w:p w14:paraId="17370CD3"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35F3BB9E" w14:textId="77777777" w:rsidR="00726622" w:rsidRDefault="00726622">
      <w:pPr>
        <w:jc w:val="both"/>
        <w:rPr>
          <w:rFonts w:ascii="Cambria" w:eastAsia="Helvetica" w:hAnsi="Cambria" w:cs="Cambria"/>
          <w:color w:val="000000"/>
          <w:sz w:val="22"/>
          <w:szCs w:val="22"/>
          <w:shd w:val="clear" w:color="auto" w:fill="FFFFFF"/>
          <w:lang w:val="en-GB"/>
        </w:rPr>
      </w:pPr>
    </w:p>
    <w:p w14:paraId="62716261" w14:textId="77777777" w:rsidR="00726622" w:rsidRDefault="00000000">
      <w:pPr>
        <w:numPr>
          <w:ilvl w:val="0"/>
          <w:numId w:val="11"/>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Establishes rules for the collection, processing, and storage of personal data.</w:t>
      </w:r>
    </w:p>
    <w:p w14:paraId="32D8161B" w14:textId="77777777" w:rsidR="00726622" w:rsidRDefault="00000000">
      <w:pPr>
        <w:numPr>
          <w:ilvl w:val="0"/>
          <w:numId w:val="11"/>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Requires data fiduciaries to obtain consent from individuals before processing their data.</w:t>
      </w:r>
    </w:p>
    <w:p w14:paraId="26D4CEBF" w14:textId="77777777" w:rsidR="00726622" w:rsidRDefault="00000000">
      <w:pPr>
        <w:numPr>
          <w:ilvl w:val="0"/>
          <w:numId w:val="11"/>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Imposes penalties for data breaches and non-compliance with data protection standards.</w:t>
      </w:r>
    </w:p>
    <w:p w14:paraId="4D0C2D0F" w14:textId="77777777" w:rsidR="00726622" w:rsidRDefault="00726622">
      <w:pPr>
        <w:jc w:val="both"/>
        <w:rPr>
          <w:rFonts w:ascii="Cambria" w:eastAsia="Helvetica" w:hAnsi="Cambria" w:cs="Cambria"/>
          <w:color w:val="000000"/>
          <w:sz w:val="22"/>
          <w:szCs w:val="22"/>
          <w:shd w:val="clear" w:color="auto" w:fill="FFFFFF"/>
          <w:lang w:val="en-GB"/>
        </w:rPr>
      </w:pPr>
    </w:p>
    <w:p w14:paraId="672970B6"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Focus: </w:t>
      </w:r>
      <w:r>
        <w:rPr>
          <w:rFonts w:ascii="Cambria" w:eastAsia="Helvetica" w:hAnsi="Cambria" w:cs="Cambria"/>
          <w:color w:val="000000"/>
          <w:sz w:val="22"/>
          <w:szCs w:val="22"/>
          <w:shd w:val="clear" w:color="auto" w:fill="FFFFFF"/>
          <w:lang w:val="en-GB"/>
        </w:rPr>
        <w:t>The DPDP Act promotes ethical practices in data privacy, giving individuals greater control over their personal information.</w:t>
      </w:r>
    </w:p>
    <w:p w14:paraId="3BD5F545" w14:textId="77777777" w:rsidR="00726622" w:rsidRDefault="00726622">
      <w:pPr>
        <w:jc w:val="both"/>
        <w:rPr>
          <w:rFonts w:ascii="Cambria" w:eastAsia="Helvetica" w:hAnsi="Cambria" w:cs="Cambria"/>
          <w:b/>
          <w:bCs/>
          <w:color w:val="000000"/>
          <w:sz w:val="22"/>
          <w:szCs w:val="22"/>
          <w:shd w:val="clear" w:color="auto" w:fill="FFFFFF"/>
          <w:lang w:val="en-GB"/>
        </w:rPr>
      </w:pPr>
    </w:p>
    <w:p w14:paraId="1A2F3B46"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The Information Technology (Intermediary Guidelines and Digital Media Ethics Code) Rules, 2021:</w:t>
      </w:r>
    </w:p>
    <w:p w14:paraId="2101B2CA" w14:textId="77777777" w:rsidR="00726622" w:rsidRDefault="00726622">
      <w:pPr>
        <w:jc w:val="both"/>
        <w:rPr>
          <w:rFonts w:ascii="Cambria" w:eastAsia="Helvetica" w:hAnsi="Cambria" w:cs="Cambria"/>
          <w:b/>
          <w:bCs/>
          <w:color w:val="000000"/>
          <w:sz w:val="22"/>
          <w:szCs w:val="22"/>
          <w:shd w:val="clear" w:color="auto" w:fill="FFFFFF"/>
          <w:lang w:val="en-GB"/>
        </w:rPr>
      </w:pPr>
    </w:p>
    <w:p w14:paraId="5934B85D"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Overview: </w:t>
      </w:r>
      <w:r>
        <w:rPr>
          <w:rFonts w:ascii="Cambria" w:eastAsia="Helvetica" w:hAnsi="Cambria" w:cs="Cambria"/>
          <w:color w:val="000000"/>
          <w:sz w:val="22"/>
          <w:szCs w:val="22"/>
          <w:shd w:val="clear" w:color="auto" w:fill="FFFFFF"/>
          <w:lang w:val="en-GB"/>
        </w:rPr>
        <w:t>These rules govern the obligations of intermediaries (e.g., social media platforms, websites) and digital media companies regarding content regulation and user data protection.</w:t>
      </w:r>
    </w:p>
    <w:p w14:paraId="56919E7A" w14:textId="77777777" w:rsidR="00726622" w:rsidRDefault="00726622">
      <w:pPr>
        <w:jc w:val="both"/>
        <w:rPr>
          <w:rFonts w:ascii="Cambria" w:eastAsia="Helvetica" w:hAnsi="Cambria" w:cs="Cambria"/>
          <w:color w:val="000000"/>
          <w:sz w:val="22"/>
          <w:szCs w:val="22"/>
          <w:shd w:val="clear" w:color="auto" w:fill="FFFFFF"/>
          <w:lang w:val="en-GB"/>
        </w:rPr>
      </w:pPr>
    </w:p>
    <w:p w14:paraId="2B798E3B"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71523417" w14:textId="77777777" w:rsidR="00726622" w:rsidRDefault="00726622">
      <w:pPr>
        <w:jc w:val="both"/>
        <w:rPr>
          <w:rFonts w:ascii="Cambria" w:eastAsia="Helvetica" w:hAnsi="Cambria" w:cs="Cambria"/>
          <w:b/>
          <w:bCs/>
          <w:color w:val="000000"/>
          <w:sz w:val="22"/>
          <w:szCs w:val="22"/>
          <w:shd w:val="clear" w:color="auto" w:fill="FFFFFF"/>
          <w:lang w:val="en-GB"/>
        </w:rPr>
      </w:pPr>
    </w:p>
    <w:p w14:paraId="79A53B35" w14:textId="77777777" w:rsidR="00726622" w:rsidRDefault="00000000">
      <w:pPr>
        <w:numPr>
          <w:ilvl w:val="0"/>
          <w:numId w:val="12"/>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Mandates intermediaries to follow due diligence in content moderation, including the removal of illegal or harmful content.</w:t>
      </w:r>
    </w:p>
    <w:p w14:paraId="52DD4CF9" w14:textId="77777777" w:rsidR="00726622" w:rsidRDefault="00000000">
      <w:pPr>
        <w:numPr>
          <w:ilvl w:val="0"/>
          <w:numId w:val="12"/>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Requires digital media platforms to establish a grievance redressal mechanism.</w:t>
      </w:r>
    </w:p>
    <w:p w14:paraId="0EDEDBE1" w14:textId="77777777" w:rsidR="00726622" w:rsidRDefault="00000000">
      <w:pPr>
        <w:numPr>
          <w:ilvl w:val="0"/>
          <w:numId w:val="12"/>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Introduces a code of ethics for digital news media, OTT platforms, and social media influencers.</w:t>
      </w:r>
    </w:p>
    <w:p w14:paraId="16A5FE0A" w14:textId="77777777" w:rsidR="00726622" w:rsidRDefault="00726622">
      <w:pPr>
        <w:jc w:val="both"/>
        <w:rPr>
          <w:rFonts w:ascii="Cambria" w:eastAsia="Helvetica" w:hAnsi="Cambria" w:cs="Cambria"/>
          <w:color w:val="000000"/>
          <w:sz w:val="22"/>
          <w:szCs w:val="22"/>
          <w:shd w:val="clear" w:color="auto" w:fill="FFFFFF"/>
          <w:lang w:val="en-GB"/>
        </w:rPr>
      </w:pPr>
    </w:p>
    <w:p w14:paraId="790F7B0E"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Focus: </w:t>
      </w:r>
      <w:r>
        <w:rPr>
          <w:rFonts w:ascii="Cambria" w:eastAsia="Helvetica" w:hAnsi="Cambria" w:cs="Cambria"/>
          <w:color w:val="000000"/>
          <w:sz w:val="22"/>
          <w:szCs w:val="22"/>
          <w:shd w:val="clear" w:color="auto" w:fill="FFFFFF"/>
          <w:lang w:val="en-GB"/>
        </w:rPr>
        <w:t>The rules aim to balance freedom of expression with the need to prevent harmful content and ensure accountability in digital media.</w:t>
      </w:r>
    </w:p>
    <w:p w14:paraId="61F0B57B" w14:textId="77777777" w:rsidR="00726622" w:rsidRDefault="00726622">
      <w:pPr>
        <w:jc w:val="both"/>
        <w:rPr>
          <w:rFonts w:ascii="Cambria" w:eastAsia="Helvetica" w:hAnsi="Cambria" w:cs="Cambria"/>
          <w:color w:val="000000"/>
          <w:sz w:val="22"/>
          <w:szCs w:val="22"/>
          <w:shd w:val="clear" w:color="auto" w:fill="FFFFFF"/>
          <w:lang w:val="en-GB"/>
        </w:rPr>
      </w:pPr>
    </w:p>
    <w:p w14:paraId="6A6F1103"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proofErr w:type="spellStart"/>
      <w:r>
        <w:rPr>
          <w:rFonts w:ascii="Cambria" w:eastAsia="Helvetica" w:hAnsi="Cambria" w:cs="Cambria"/>
          <w:b/>
          <w:bCs/>
          <w:color w:val="000000"/>
          <w:sz w:val="22"/>
          <w:szCs w:val="22"/>
          <w:shd w:val="clear" w:color="auto" w:fill="FFFFFF"/>
          <w:lang w:val="en-GB"/>
        </w:rPr>
        <w:t>Bharatiya</w:t>
      </w:r>
      <w:proofErr w:type="spellEnd"/>
      <w:r>
        <w:rPr>
          <w:rFonts w:ascii="Cambria" w:eastAsia="Helvetica" w:hAnsi="Cambria" w:cs="Cambria"/>
          <w:b/>
          <w:bCs/>
          <w:color w:val="000000"/>
          <w:sz w:val="22"/>
          <w:szCs w:val="22"/>
          <w:shd w:val="clear" w:color="auto" w:fill="FFFFFF"/>
          <w:lang w:val="en-GB"/>
        </w:rPr>
        <w:t xml:space="preserve"> Nyaya Sanhita, 2023 (BNS) and Cybercrime:</w:t>
      </w:r>
    </w:p>
    <w:p w14:paraId="41EC9E6B" w14:textId="77777777" w:rsidR="00726622" w:rsidRDefault="00726622">
      <w:pPr>
        <w:jc w:val="both"/>
        <w:rPr>
          <w:rFonts w:ascii="Cambria" w:eastAsia="Helvetica" w:hAnsi="Cambria" w:cs="Cambria"/>
          <w:b/>
          <w:bCs/>
          <w:color w:val="000000"/>
          <w:sz w:val="22"/>
          <w:szCs w:val="22"/>
          <w:shd w:val="clear" w:color="auto" w:fill="FFFFFF"/>
          <w:lang w:val="en-GB"/>
        </w:rPr>
      </w:pPr>
    </w:p>
    <w:p w14:paraId="2D865227"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lastRenderedPageBreak/>
        <w:t xml:space="preserve">Overview: </w:t>
      </w:r>
      <w:r>
        <w:rPr>
          <w:rFonts w:ascii="Cambria" w:eastAsia="Helvetica" w:hAnsi="Cambria" w:cs="Cambria"/>
          <w:color w:val="000000"/>
          <w:sz w:val="22"/>
          <w:szCs w:val="22"/>
          <w:shd w:val="clear" w:color="auto" w:fill="FFFFFF"/>
          <w:lang w:val="en-GB"/>
        </w:rPr>
        <w:t>The BNS, India's comprehensive criminal code, includes several provisions that address cyber-crimes, especially those related to fraud, defamation, and harassment in digital spaces.</w:t>
      </w:r>
    </w:p>
    <w:p w14:paraId="150A6F7F" w14:textId="77777777" w:rsidR="00726622" w:rsidRDefault="00726622">
      <w:pPr>
        <w:jc w:val="both"/>
        <w:rPr>
          <w:rFonts w:ascii="Cambria" w:eastAsia="Helvetica" w:hAnsi="Cambria" w:cs="Cambria"/>
          <w:color w:val="000000"/>
          <w:sz w:val="22"/>
          <w:szCs w:val="22"/>
          <w:shd w:val="clear" w:color="auto" w:fill="FFFFFF"/>
          <w:lang w:val="en-GB"/>
        </w:rPr>
      </w:pPr>
    </w:p>
    <w:p w14:paraId="4C641FFF"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382C50B4" w14:textId="77777777" w:rsidR="00726622" w:rsidRDefault="00726622">
      <w:pPr>
        <w:jc w:val="both"/>
        <w:rPr>
          <w:rFonts w:ascii="Cambria" w:eastAsia="Helvetica" w:hAnsi="Cambria" w:cs="Cambria"/>
          <w:b/>
          <w:bCs/>
          <w:color w:val="000000"/>
          <w:sz w:val="22"/>
          <w:szCs w:val="22"/>
          <w:shd w:val="clear" w:color="auto" w:fill="FFFFFF"/>
          <w:lang w:val="en-GB"/>
        </w:rPr>
      </w:pPr>
    </w:p>
    <w:p w14:paraId="1720E5C8"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Section 2(39): </w:t>
      </w:r>
      <w:r>
        <w:rPr>
          <w:rFonts w:ascii="Cambria" w:eastAsia="Helvetica" w:hAnsi="Cambria" w:cs="Cambria"/>
          <w:color w:val="000000"/>
          <w:sz w:val="22"/>
          <w:szCs w:val="22"/>
          <w:shd w:val="clear" w:color="auto" w:fill="FFFFFF"/>
          <w:lang w:val="en-GB"/>
        </w:rPr>
        <w:t xml:space="preserve">It defines all words or expressions with regards to technology and digital media in general, shall have the same meanings as those given in the Information Technology Act, 2002, as well as the </w:t>
      </w:r>
      <w:proofErr w:type="spellStart"/>
      <w:r>
        <w:rPr>
          <w:rFonts w:ascii="Cambria" w:eastAsia="Helvetica" w:hAnsi="Cambria" w:cs="Cambria"/>
          <w:color w:val="000000"/>
          <w:sz w:val="22"/>
          <w:szCs w:val="22"/>
          <w:shd w:val="clear" w:color="auto" w:fill="FFFFFF"/>
          <w:lang w:val="en-GB"/>
        </w:rPr>
        <w:t>Bharatiya</w:t>
      </w:r>
      <w:proofErr w:type="spellEnd"/>
      <w:r>
        <w:rPr>
          <w:rFonts w:ascii="Cambria" w:eastAsia="Helvetica" w:hAnsi="Cambria" w:cs="Cambria"/>
          <w:color w:val="000000"/>
          <w:sz w:val="22"/>
          <w:szCs w:val="22"/>
          <w:shd w:val="clear" w:color="auto" w:fill="FFFFFF"/>
          <w:lang w:val="en-GB"/>
        </w:rPr>
        <w:t xml:space="preserve"> Nagarik Suraksha Sanhita, 2023.</w:t>
      </w:r>
    </w:p>
    <w:p w14:paraId="641BDBB5" w14:textId="77777777" w:rsidR="00726622" w:rsidRDefault="00726622">
      <w:pPr>
        <w:jc w:val="both"/>
        <w:rPr>
          <w:rFonts w:ascii="Cambria" w:eastAsia="Helvetica" w:hAnsi="Cambria" w:cs="Cambria"/>
          <w:color w:val="000000"/>
          <w:sz w:val="22"/>
          <w:szCs w:val="22"/>
          <w:shd w:val="clear" w:color="auto" w:fill="FFFFFF"/>
          <w:lang w:val="en-GB"/>
        </w:rPr>
      </w:pPr>
    </w:p>
    <w:p w14:paraId="1BC8957C"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Section 78(1)(ii):</w:t>
      </w:r>
      <w:r>
        <w:rPr>
          <w:rFonts w:ascii="Cambria" w:eastAsia="Helvetica" w:hAnsi="Cambria" w:cs="Cambria"/>
          <w:color w:val="000000"/>
          <w:sz w:val="22"/>
          <w:szCs w:val="22"/>
          <w:shd w:val="clear" w:color="auto" w:fill="FFFFFF"/>
          <w:lang w:val="en-GB"/>
        </w:rPr>
        <w:t xml:space="preserve"> It addresses cyber-stalking.</w:t>
      </w:r>
    </w:p>
    <w:p w14:paraId="791B6AA5" w14:textId="77777777" w:rsidR="00726622" w:rsidRDefault="00726622">
      <w:pPr>
        <w:jc w:val="both"/>
        <w:rPr>
          <w:rFonts w:ascii="Cambria" w:eastAsia="Helvetica" w:hAnsi="Cambria" w:cs="Cambria"/>
          <w:color w:val="000000"/>
          <w:sz w:val="22"/>
          <w:szCs w:val="22"/>
          <w:shd w:val="clear" w:color="auto" w:fill="FFFFFF"/>
          <w:lang w:val="en-GB"/>
        </w:rPr>
      </w:pPr>
    </w:p>
    <w:p w14:paraId="2BD7296A"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Section 111:</w:t>
      </w:r>
      <w:r>
        <w:rPr>
          <w:rFonts w:ascii="Cambria" w:eastAsia="Helvetica" w:hAnsi="Cambria" w:cs="Cambria"/>
          <w:color w:val="000000"/>
          <w:sz w:val="22"/>
          <w:szCs w:val="22"/>
          <w:shd w:val="clear" w:color="auto" w:fill="FFFFFF"/>
          <w:lang w:val="en-GB"/>
        </w:rPr>
        <w:t xml:space="preserve"> This section defines and targets organized crime, including cyber-crimes. </w:t>
      </w:r>
      <w:hyperlink r:id="rId9" w:tgtFrame="https://copilot.microsoft.com/_blank" w:history="1">
        <w:r w:rsidR="00726622">
          <w:rPr>
            <w:rFonts w:ascii="Cambria" w:eastAsia="Helvetica" w:hAnsi="Cambria" w:cs="Cambria"/>
            <w:color w:val="000000"/>
            <w:sz w:val="22"/>
            <w:szCs w:val="22"/>
            <w:shd w:val="clear" w:color="auto" w:fill="FFFFFF"/>
            <w:lang w:val="en-GB"/>
          </w:rPr>
          <w:t>It covers offenses such as hacking, identity theft, and cyber fraud, recognizing the need for stringent measures against these activities</w:t>
        </w:r>
      </w:hyperlink>
      <w:r>
        <w:rPr>
          <w:rFonts w:ascii="Cambria" w:eastAsia="Helvetica" w:hAnsi="Cambria" w:cs="Cambria"/>
          <w:color w:val="000000"/>
          <w:sz w:val="22"/>
          <w:szCs w:val="22"/>
          <w:shd w:val="clear" w:color="auto" w:fill="FFFFFF"/>
          <w:lang w:val="en-GB"/>
        </w:rPr>
        <w:t>.</w:t>
      </w:r>
    </w:p>
    <w:p w14:paraId="785C8984" w14:textId="77777777" w:rsidR="00726622" w:rsidRDefault="00726622">
      <w:pPr>
        <w:jc w:val="both"/>
        <w:rPr>
          <w:rFonts w:ascii="Cambria" w:eastAsia="Helvetica" w:hAnsi="Cambria" w:cs="Cambria"/>
          <w:color w:val="000000"/>
          <w:sz w:val="22"/>
          <w:szCs w:val="22"/>
          <w:shd w:val="clear" w:color="auto" w:fill="FFFFFF"/>
          <w:lang w:val="en-GB"/>
        </w:rPr>
      </w:pPr>
    </w:p>
    <w:p w14:paraId="11148E22" w14:textId="77777777" w:rsidR="00726622" w:rsidRDefault="00726622">
      <w:pPr>
        <w:numPr>
          <w:ilvl w:val="0"/>
          <w:numId w:val="13"/>
        </w:numPr>
        <w:tabs>
          <w:tab w:val="clear" w:pos="425"/>
        </w:tabs>
        <w:jc w:val="both"/>
        <w:rPr>
          <w:rFonts w:ascii="Cambria" w:eastAsia="Helvetica" w:hAnsi="Cambria" w:cs="Cambria"/>
          <w:color w:val="000000"/>
          <w:sz w:val="22"/>
          <w:szCs w:val="22"/>
          <w:shd w:val="clear" w:color="auto" w:fill="FFFFFF"/>
          <w:lang w:val="en-GB"/>
        </w:rPr>
      </w:pPr>
      <w:hyperlink r:id="rId10" w:tgtFrame="https://copilot.microsoft.com/_blank" w:history="1">
        <w:r>
          <w:rPr>
            <w:rFonts w:ascii="Cambria" w:eastAsia="Helvetica" w:hAnsi="Cambria" w:cs="Cambria"/>
            <w:b/>
            <w:bCs/>
            <w:color w:val="000000"/>
            <w:sz w:val="22"/>
            <w:szCs w:val="22"/>
            <w:shd w:val="clear" w:color="auto" w:fill="FFFFFF"/>
            <w:lang w:val="en-GB"/>
          </w:rPr>
          <w:t>Section 152:</w:t>
        </w:r>
        <w:r>
          <w:rPr>
            <w:rFonts w:ascii="Cambria" w:eastAsia="Helvetica" w:hAnsi="Cambria" w:cs="Cambria"/>
            <w:color w:val="000000"/>
            <w:sz w:val="22"/>
            <w:szCs w:val="22"/>
            <w:shd w:val="clear" w:color="auto" w:fill="FFFFFF"/>
            <w:lang w:val="en-GB"/>
          </w:rPr>
          <w:t xml:space="preserve"> This section deals with the dissemination of false or misleading information through electronic communication, which can jeopardize the sovereignty, unity, integrity, or security of India</w:t>
        </w:r>
      </w:hyperlink>
      <w:r w:rsidR="00000000">
        <w:rPr>
          <w:rFonts w:ascii="Cambria" w:eastAsia="Helvetica" w:hAnsi="Cambria" w:cs="Cambria"/>
          <w:color w:val="000000"/>
          <w:sz w:val="22"/>
          <w:szCs w:val="22"/>
          <w:shd w:val="clear" w:color="auto" w:fill="FFFFFF"/>
          <w:lang w:val="en-GB"/>
        </w:rPr>
        <w:t>.</w:t>
      </w:r>
    </w:p>
    <w:p w14:paraId="5C9D6785" w14:textId="77777777" w:rsidR="00726622" w:rsidRDefault="00726622">
      <w:pPr>
        <w:jc w:val="both"/>
        <w:rPr>
          <w:rFonts w:ascii="Cambria" w:eastAsia="Helvetica" w:hAnsi="Cambria" w:cs="Cambria"/>
          <w:color w:val="000000"/>
          <w:sz w:val="22"/>
          <w:szCs w:val="22"/>
          <w:shd w:val="clear" w:color="auto" w:fill="FFFFFF"/>
          <w:lang w:val="en-GB"/>
        </w:rPr>
      </w:pPr>
    </w:p>
    <w:p w14:paraId="1D9949DC" w14:textId="77777777" w:rsidR="00726622" w:rsidRDefault="00726622">
      <w:pPr>
        <w:numPr>
          <w:ilvl w:val="0"/>
          <w:numId w:val="13"/>
        </w:numPr>
        <w:tabs>
          <w:tab w:val="clear" w:pos="425"/>
        </w:tabs>
        <w:jc w:val="both"/>
        <w:rPr>
          <w:rFonts w:ascii="Cambria" w:eastAsia="Helvetica" w:hAnsi="Cambria" w:cs="Cambria"/>
          <w:color w:val="000000"/>
          <w:sz w:val="22"/>
          <w:szCs w:val="22"/>
          <w:shd w:val="clear" w:color="auto" w:fill="FFFFFF"/>
          <w:lang w:val="en-GB"/>
        </w:rPr>
      </w:pPr>
      <w:hyperlink r:id="rId11" w:tgtFrame="https://copilot.microsoft.com/_blank" w:history="1">
        <w:r>
          <w:rPr>
            <w:rFonts w:ascii="Cambria" w:eastAsia="Helvetica" w:hAnsi="Cambria" w:cs="Cambria"/>
            <w:b/>
            <w:bCs/>
            <w:color w:val="000000"/>
            <w:sz w:val="22"/>
            <w:szCs w:val="22"/>
            <w:shd w:val="clear" w:color="auto" w:fill="FFFFFF"/>
            <w:lang w:val="en-GB"/>
          </w:rPr>
          <w:t xml:space="preserve">Section 197: </w:t>
        </w:r>
        <w:r>
          <w:rPr>
            <w:rFonts w:ascii="Cambria" w:eastAsia="Helvetica" w:hAnsi="Cambria" w:cs="Cambria"/>
            <w:color w:val="000000"/>
            <w:sz w:val="22"/>
            <w:szCs w:val="22"/>
            <w:shd w:val="clear" w:color="auto" w:fill="FFFFFF"/>
            <w:lang w:val="en-GB"/>
          </w:rPr>
          <w:t>This section addresses the use of electronic communication for subversive activities, including cyber espionage and other forms of digital sabotage</w:t>
        </w:r>
      </w:hyperlink>
      <w:r w:rsidR="00000000">
        <w:rPr>
          <w:rFonts w:ascii="Cambria" w:eastAsia="Helvetica" w:hAnsi="Cambria" w:cs="Cambria"/>
          <w:color w:val="000000"/>
          <w:sz w:val="22"/>
          <w:szCs w:val="22"/>
          <w:shd w:val="clear" w:color="auto" w:fill="FFFFFF"/>
          <w:lang w:val="en-GB"/>
        </w:rPr>
        <w:t>.</w:t>
      </w:r>
    </w:p>
    <w:p w14:paraId="1CB35005" w14:textId="77777777" w:rsidR="00726622" w:rsidRDefault="00726622">
      <w:pPr>
        <w:jc w:val="both"/>
        <w:rPr>
          <w:rFonts w:ascii="Cambria" w:eastAsia="Helvetica" w:hAnsi="Cambria" w:cs="Cambria"/>
          <w:color w:val="000000"/>
          <w:sz w:val="22"/>
          <w:szCs w:val="22"/>
          <w:shd w:val="clear" w:color="auto" w:fill="FFFFFF"/>
          <w:lang w:val="en-GB"/>
        </w:rPr>
      </w:pPr>
    </w:p>
    <w:p w14:paraId="26119427"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Section 336:</w:t>
      </w:r>
      <w:r>
        <w:rPr>
          <w:rFonts w:ascii="Cambria" w:eastAsia="Helvetica" w:hAnsi="Cambria" w:cs="Cambria"/>
          <w:color w:val="000000"/>
          <w:sz w:val="22"/>
          <w:szCs w:val="22"/>
          <w:shd w:val="clear" w:color="auto" w:fill="FFFFFF"/>
          <w:lang w:val="en-GB"/>
        </w:rPr>
        <w:t xml:space="preserve"> This section deals with the creation of false documents or electronic records with the intent to cause damage, support a claim, or commit fraud. It includes:</w:t>
      </w:r>
    </w:p>
    <w:p w14:paraId="0B6D68D3" w14:textId="77777777" w:rsidR="00726622" w:rsidRDefault="00000000">
      <w:pPr>
        <w:ind w:firstLine="420"/>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Forgery: Making false documents or electronic records with intent to cause damage </w:t>
      </w:r>
      <w:r>
        <w:rPr>
          <w:rFonts w:ascii="Cambria" w:eastAsia="Helvetica" w:hAnsi="Cambria" w:cs="Cambria"/>
          <w:color w:val="000000"/>
          <w:sz w:val="22"/>
          <w:szCs w:val="22"/>
          <w:shd w:val="clear" w:color="auto" w:fill="FFFFFF"/>
          <w:lang w:val="en-GB"/>
        </w:rPr>
        <w:tab/>
        <w:t>or injury, support a claim, or commit fraud.</w:t>
      </w:r>
    </w:p>
    <w:p w14:paraId="7F5B1328" w14:textId="77777777" w:rsidR="00726622" w:rsidRDefault="00726622">
      <w:pPr>
        <w:jc w:val="both"/>
        <w:rPr>
          <w:rFonts w:ascii="Cambria" w:eastAsia="Helvetica" w:hAnsi="Cambria" w:cs="Cambria"/>
          <w:color w:val="000000"/>
          <w:sz w:val="22"/>
          <w:szCs w:val="22"/>
          <w:shd w:val="clear" w:color="auto" w:fill="FFFFFF"/>
          <w:lang w:val="en-GB"/>
        </w:rPr>
      </w:pPr>
    </w:p>
    <w:p w14:paraId="63FAE1B0"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Section 337:</w:t>
      </w:r>
      <w:r>
        <w:rPr>
          <w:rFonts w:ascii="Cambria" w:eastAsia="Helvetica" w:hAnsi="Cambria" w:cs="Cambria"/>
          <w:color w:val="000000"/>
          <w:sz w:val="22"/>
          <w:szCs w:val="22"/>
          <w:shd w:val="clear" w:color="auto" w:fill="FFFFFF"/>
          <w:lang w:val="en-GB"/>
        </w:rPr>
        <w:t xml:space="preserve"> This section addresses the forgery of documents or electronic records that purport to be official records, such as identity documents issued by the government (e.g., voter ID, Aadhaar card), or records maintained by public servants.</w:t>
      </w:r>
    </w:p>
    <w:p w14:paraId="2AB0F607" w14:textId="77777777" w:rsidR="00726622" w:rsidRDefault="00726622">
      <w:pPr>
        <w:jc w:val="both"/>
        <w:rPr>
          <w:rFonts w:ascii="Cambria" w:eastAsia="Helvetica" w:hAnsi="Cambria" w:cs="Cambria"/>
          <w:color w:val="000000"/>
          <w:sz w:val="22"/>
          <w:szCs w:val="22"/>
          <w:shd w:val="clear" w:color="auto" w:fill="FFFFFF"/>
          <w:lang w:val="en-GB"/>
        </w:rPr>
      </w:pPr>
    </w:p>
    <w:p w14:paraId="61DB4342" w14:textId="77777777" w:rsidR="00726622" w:rsidRDefault="00000000">
      <w:pPr>
        <w:numPr>
          <w:ilvl w:val="0"/>
          <w:numId w:val="13"/>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Section 340:</w:t>
      </w:r>
      <w:r>
        <w:rPr>
          <w:rFonts w:ascii="Cambria" w:eastAsia="Helvetica" w:hAnsi="Cambria" w:cs="Cambria"/>
          <w:color w:val="000000"/>
          <w:sz w:val="22"/>
          <w:szCs w:val="22"/>
          <w:shd w:val="clear" w:color="auto" w:fill="FFFFFF"/>
          <w:lang w:val="en-GB"/>
        </w:rPr>
        <w:t xml:space="preserve"> This section focuses on the use of forged documents or electronic records as genuine, treating the act of using a forged document with the same severity as creating one.</w:t>
      </w:r>
    </w:p>
    <w:p w14:paraId="33B01737" w14:textId="77777777" w:rsidR="00726622" w:rsidRDefault="00726622">
      <w:pPr>
        <w:jc w:val="both"/>
        <w:rPr>
          <w:rFonts w:ascii="Cambria" w:eastAsia="Helvetica" w:hAnsi="Cambria" w:cs="Cambria"/>
          <w:color w:val="000000"/>
          <w:sz w:val="22"/>
          <w:szCs w:val="22"/>
          <w:shd w:val="clear" w:color="auto" w:fill="FFFFFF"/>
          <w:lang w:val="en-GB"/>
        </w:rPr>
      </w:pPr>
    </w:p>
    <w:p w14:paraId="05776377" w14:textId="77777777" w:rsidR="00726622" w:rsidRDefault="00726622">
      <w:pPr>
        <w:jc w:val="both"/>
        <w:rPr>
          <w:rFonts w:ascii="Cambria" w:eastAsia="Helvetica" w:hAnsi="Cambria" w:cs="Cambria"/>
          <w:color w:val="000000"/>
          <w:sz w:val="22"/>
          <w:szCs w:val="22"/>
          <w:shd w:val="clear" w:color="auto" w:fill="FFFFFF"/>
          <w:lang w:val="en-GB"/>
        </w:rPr>
      </w:pPr>
      <w:hyperlink r:id="rId12" w:tgtFrame="https://copilot.microsoft.com/_blank" w:history="1">
        <w:r>
          <w:rPr>
            <w:rFonts w:ascii="Cambria" w:eastAsia="Helvetica" w:hAnsi="Cambria" w:cs="Cambria"/>
            <w:color w:val="000000"/>
            <w:sz w:val="22"/>
            <w:szCs w:val="22"/>
            <w:shd w:val="clear" w:color="auto" w:fill="FFFFFF"/>
            <w:lang w:val="en-GB"/>
          </w:rPr>
          <w:t>These sections work in conjunction with the Information Technology (IT) Act to provide a comprehensive legal framework for addressing cybercrimes in India</w:t>
        </w:r>
      </w:hyperlink>
      <w:r w:rsidR="00000000">
        <w:rPr>
          <w:rFonts w:ascii="Cambria" w:eastAsia="Helvetica" w:hAnsi="Cambria" w:cs="Cambria"/>
          <w:color w:val="000000"/>
          <w:sz w:val="22"/>
          <w:szCs w:val="22"/>
          <w:shd w:val="clear" w:color="auto" w:fill="FFFFFF"/>
          <w:lang w:val="en-GB"/>
        </w:rPr>
        <w:t>.</w:t>
      </w:r>
    </w:p>
    <w:p w14:paraId="502F6E79" w14:textId="77777777" w:rsidR="00726622" w:rsidRDefault="00726622">
      <w:pPr>
        <w:jc w:val="both"/>
        <w:rPr>
          <w:rFonts w:ascii="Cambria" w:eastAsia="Helvetica" w:hAnsi="Cambria" w:cs="Cambria"/>
          <w:color w:val="000000"/>
          <w:sz w:val="22"/>
          <w:szCs w:val="22"/>
          <w:shd w:val="clear" w:color="auto" w:fill="FFFFFF"/>
          <w:lang w:val="en-GB"/>
        </w:rPr>
      </w:pPr>
    </w:p>
    <w:p w14:paraId="46ADF22C"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Focus:</w:t>
      </w:r>
      <w:r>
        <w:rPr>
          <w:rFonts w:ascii="Cambria" w:eastAsia="Helvetica" w:hAnsi="Cambria" w:cs="Cambria"/>
          <w:color w:val="000000"/>
          <w:sz w:val="22"/>
          <w:szCs w:val="22"/>
          <w:shd w:val="clear" w:color="auto" w:fill="FFFFFF"/>
          <w:lang w:val="en-GB"/>
        </w:rPr>
        <w:t xml:space="preserve"> The BNS extends its scope to ensure ethical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xml:space="preserve"> online, protecting individuals from digital harassment and fraud.</w:t>
      </w:r>
    </w:p>
    <w:p w14:paraId="1A305023" w14:textId="77777777" w:rsidR="00726622" w:rsidRDefault="00726622">
      <w:pPr>
        <w:jc w:val="both"/>
        <w:rPr>
          <w:rFonts w:ascii="Cambria" w:eastAsia="Helvetica" w:hAnsi="Cambria" w:cs="Cambria"/>
          <w:color w:val="000000"/>
          <w:sz w:val="22"/>
          <w:szCs w:val="22"/>
          <w:shd w:val="clear" w:color="auto" w:fill="FFFFFF"/>
          <w:lang w:val="en-GB"/>
        </w:rPr>
      </w:pPr>
    </w:p>
    <w:p w14:paraId="4A7F1380"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The Indian Copyright Act, 1957 (as amended):</w:t>
      </w:r>
    </w:p>
    <w:p w14:paraId="081BE59A" w14:textId="77777777" w:rsidR="00726622" w:rsidRDefault="00726622">
      <w:pPr>
        <w:jc w:val="both"/>
        <w:rPr>
          <w:rFonts w:ascii="Cambria" w:eastAsia="Helvetica" w:hAnsi="Cambria" w:cs="Cambria"/>
          <w:b/>
          <w:bCs/>
          <w:color w:val="000000"/>
          <w:sz w:val="22"/>
          <w:szCs w:val="22"/>
          <w:shd w:val="clear" w:color="auto" w:fill="FFFFFF"/>
          <w:lang w:val="en-GB"/>
        </w:rPr>
      </w:pPr>
    </w:p>
    <w:p w14:paraId="3143FF17"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Overview: </w:t>
      </w:r>
      <w:r>
        <w:rPr>
          <w:rFonts w:ascii="Cambria" w:eastAsia="Helvetica" w:hAnsi="Cambria" w:cs="Cambria"/>
          <w:color w:val="000000"/>
          <w:sz w:val="22"/>
          <w:szCs w:val="22"/>
          <w:shd w:val="clear" w:color="auto" w:fill="FFFFFF"/>
          <w:lang w:val="en-GB"/>
        </w:rPr>
        <w:t>The Indian Copyright Act protects the intellectual property rights of creators, including in the digital realm, ensuring that their work is not unlawfully copied or distributed online.</w:t>
      </w:r>
    </w:p>
    <w:p w14:paraId="189DED66" w14:textId="77777777" w:rsidR="00726622" w:rsidRDefault="00726622">
      <w:pPr>
        <w:jc w:val="both"/>
        <w:rPr>
          <w:rFonts w:ascii="Cambria" w:eastAsia="Helvetica" w:hAnsi="Cambria" w:cs="Cambria"/>
          <w:color w:val="000000"/>
          <w:sz w:val="22"/>
          <w:szCs w:val="22"/>
          <w:shd w:val="clear" w:color="auto" w:fill="FFFFFF"/>
          <w:lang w:val="en-GB"/>
        </w:rPr>
      </w:pPr>
    </w:p>
    <w:p w14:paraId="7DA925F0"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5D2157C1" w14:textId="77777777" w:rsidR="00726622" w:rsidRDefault="00726622">
      <w:pPr>
        <w:jc w:val="both"/>
        <w:rPr>
          <w:rFonts w:ascii="Cambria" w:eastAsia="Helvetica" w:hAnsi="Cambria" w:cs="Cambria"/>
          <w:color w:val="000000"/>
          <w:sz w:val="22"/>
          <w:szCs w:val="22"/>
          <w:shd w:val="clear" w:color="auto" w:fill="FFFFFF"/>
          <w:lang w:val="en-GB"/>
        </w:rPr>
      </w:pPr>
    </w:p>
    <w:p w14:paraId="633072C9" w14:textId="77777777" w:rsidR="00726622" w:rsidRDefault="00000000">
      <w:pPr>
        <w:numPr>
          <w:ilvl w:val="0"/>
          <w:numId w:val="14"/>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Provides legal protection for copyrighted digital content, such as software, music, videos, and written material.</w:t>
      </w:r>
    </w:p>
    <w:p w14:paraId="54B06388" w14:textId="77777777" w:rsidR="00726622" w:rsidRDefault="00000000">
      <w:pPr>
        <w:numPr>
          <w:ilvl w:val="0"/>
          <w:numId w:val="14"/>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lastRenderedPageBreak/>
        <w:t>Imposes penalties for copyright infringement, including digital piracy.</w:t>
      </w:r>
    </w:p>
    <w:p w14:paraId="0DE7426F" w14:textId="77777777" w:rsidR="00726622" w:rsidRDefault="00726622">
      <w:pPr>
        <w:jc w:val="both"/>
        <w:rPr>
          <w:rFonts w:ascii="Cambria" w:eastAsia="Helvetica" w:hAnsi="Cambria" w:cs="Cambria"/>
          <w:color w:val="000000"/>
          <w:sz w:val="22"/>
          <w:szCs w:val="22"/>
          <w:shd w:val="clear" w:color="auto" w:fill="FFFFFF"/>
          <w:lang w:val="en-GB"/>
        </w:rPr>
      </w:pPr>
    </w:p>
    <w:p w14:paraId="7BEC509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Focus: </w:t>
      </w:r>
      <w:r>
        <w:rPr>
          <w:rFonts w:ascii="Cambria" w:eastAsia="Helvetica" w:hAnsi="Cambria" w:cs="Cambria"/>
          <w:color w:val="000000"/>
          <w:sz w:val="22"/>
          <w:szCs w:val="22"/>
          <w:shd w:val="clear" w:color="auto" w:fill="FFFFFF"/>
          <w:lang w:val="en-GB"/>
        </w:rPr>
        <w:t>The Act promotes ethical use of digital content, ensuring that creators are fairly compensated for their work and that users respect intellectual property rights.</w:t>
      </w:r>
    </w:p>
    <w:p w14:paraId="33DDDBB9" w14:textId="77777777" w:rsidR="00726622" w:rsidRDefault="00726622">
      <w:pPr>
        <w:jc w:val="both"/>
        <w:rPr>
          <w:rFonts w:ascii="Cambria" w:eastAsia="Helvetica" w:hAnsi="Cambria" w:cs="Cambria"/>
          <w:color w:val="000000"/>
          <w:sz w:val="22"/>
          <w:szCs w:val="22"/>
          <w:shd w:val="clear" w:color="auto" w:fill="FFFFFF"/>
          <w:lang w:val="en-GB"/>
        </w:rPr>
      </w:pPr>
    </w:p>
    <w:p w14:paraId="61431AB4"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The Aadhaar (Targeted Delivery of Financial and Other Subsidies, Benefits and Services) Act, 2016:</w:t>
      </w:r>
    </w:p>
    <w:p w14:paraId="666444B4" w14:textId="77777777" w:rsidR="00726622" w:rsidRDefault="00726622">
      <w:pPr>
        <w:jc w:val="both"/>
        <w:rPr>
          <w:rFonts w:ascii="Cambria" w:eastAsia="Helvetica" w:hAnsi="Cambria" w:cs="Cambria"/>
          <w:b/>
          <w:bCs/>
          <w:color w:val="000000"/>
          <w:sz w:val="22"/>
          <w:szCs w:val="22"/>
          <w:shd w:val="clear" w:color="auto" w:fill="FFFFFF"/>
          <w:lang w:val="en-GB"/>
        </w:rPr>
      </w:pPr>
    </w:p>
    <w:p w14:paraId="2FAC9B03"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Overview: </w:t>
      </w:r>
      <w:r>
        <w:rPr>
          <w:rFonts w:ascii="Cambria" w:eastAsia="Helvetica" w:hAnsi="Cambria" w:cs="Cambria"/>
          <w:color w:val="000000"/>
          <w:sz w:val="22"/>
          <w:szCs w:val="22"/>
          <w:shd w:val="clear" w:color="auto" w:fill="FFFFFF"/>
          <w:lang w:val="en-GB"/>
        </w:rPr>
        <w:t>The Aadhaar Act regulates the collection, storage, and use of biometric data in India's Aadhaar system, which provides a unique identification number to residents.</w:t>
      </w:r>
    </w:p>
    <w:p w14:paraId="0BC391F8" w14:textId="77777777" w:rsidR="00726622" w:rsidRDefault="00726622">
      <w:pPr>
        <w:jc w:val="both"/>
        <w:rPr>
          <w:rFonts w:ascii="Cambria" w:eastAsia="Helvetica" w:hAnsi="Cambria" w:cs="Cambria"/>
          <w:color w:val="000000"/>
          <w:sz w:val="22"/>
          <w:szCs w:val="22"/>
          <w:shd w:val="clear" w:color="auto" w:fill="FFFFFF"/>
          <w:lang w:val="en-GB"/>
        </w:rPr>
      </w:pPr>
    </w:p>
    <w:p w14:paraId="68C37C55"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2E85AD49" w14:textId="77777777" w:rsidR="00726622" w:rsidRDefault="00726622">
      <w:pPr>
        <w:jc w:val="both"/>
        <w:rPr>
          <w:rFonts w:ascii="Cambria" w:eastAsia="Helvetica" w:hAnsi="Cambria" w:cs="Cambria"/>
          <w:color w:val="000000"/>
          <w:sz w:val="22"/>
          <w:szCs w:val="22"/>
          <w:shd w:val="clear" w:color="auto" w:fill="FFFFFF"/>
          <w:lang w:val="en-GB"/>
        </w:rPr>
      </w:pPr>
    </w:p>
    <w:p w14:paraId="59558C48" w14:textId="77777777" w:rsidR="00726622" w:rsidRDefault="00000000">
      <w:pPr>
        <w:numPr>
          <w:ilvl w:val="0"/>
          <w:numId w:val="15"/>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Ensures that individuals' biometric data (e.g., fingerprints, iris scans) is collected and used only for authorized purposes.</w:t>
      </w:r>
    </w:p>
    <w:p w14:paraId="41F379ED" w14:textId="77777777" w:rsidR="00726622" w:rsidRDefault="00000000">
      <w:pPr>
        <w:numPr>
          <w:ilvl w:val="0"/>
          <w:numId w:val="15"/>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Prohibits the disclosure of personal information, except in cases specified by law.</w:t>
      </w:r>
    </w:p>
    <w:p w14:paraId="349955C9" w14:textId="77777777" w:rsidR="00726622" w:rsidRDefault="00726622">
      <w:pPr>
        <w:jc w:val="both"/>
        <w:rPr>
          <w:rFonts w:ascii="Cambria" w:eastAsia="Helvetica" w:hAnsi="Cambria" w:cs="Cambria"/>
          <w:color w:val="000000"/>
          <w:sz w:val="22"/>
          <w:szCs w:val="22"/>
          <w:shd w:val="clear" w:color="auto" w:fill="FFFFFF"/>
          <w:lang w:val="en-GB"/>
        </w:rPr>
      </w:pPr>
    </w:p>
    <w:p w14:paraId="797CCDF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Ethical Focus: </w:t>
      </w:r>
      <w:r>
        <w:rPr>
          <w:rFonts w:ascii="Cambria" w:eastAsia="Helvetica" w:hAnsi="Cambria" w:cs="Cambria"/>
          <w:color w:val="000000"/>
          <w:sz w:val="22"/>
          <w:szCs w:val="22"/>
          <w:shd w:val="clear" w:color="auto" w:fill="FFFFFF"/>
          <w:lang w:val="en-GB"/>
        </w:rPr>
        <w:t>The Act underscores the ethical importance of protecting sensitive personal data, particularly when linked to essential services and government benefits.</w:t>
      </w:r>
    </w:p>
    <w:p w14:paraId="43F59328" w14:textId="77777777" w:rsidR="00726622" w:rsidRDefault="00726622">
      <w:pPr>
        <w:jc w:val="both"/>
        <w:rPr>
          <w:rFonts w:ascii="Cambria" w:eastAsia="Helvetica" w:hAnsi="Cambria" w:cs="Cambria"/>
          <w:color w:val="000000"/>
          <w:sz w:val="22"/>
          <w:szCs w:val="22"/>
          <w:shd w:val="clear" w:color="auto" w:fill="FFFFFF"/>
          <w:lang w:val="en-GB"/>
        </w:rPr>
      </w:pPr>
    </w:p>
    <w:p w14:paraId="3F1B4211"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The National Cyber Security Policy, 2013:</w:t>
      </w:r>
    </w:p>
    <w:p w14:paraId="13C26C88" w14:textId="77777777" w:rsidR="00726622" w:rsidRDefault="00726622">
      <w:pPr>
        <w:jc w:val="both"/>
        <w:rPr>
          <w:rFonts w:ascii="Cambria" w:eastAsia="Helvetica" w:hAnsi="Cambria" w:cs="Cambria"/>
          <w:b/>
          <w:bCs/>
          <w:color w:val="000000"/>
          <w:sz w:val="22"/>
          <w:szCs w:val="22"/>
          <w:shd w:val="clear" w:color="auto" w:fill="FFFFFF"/>
          <w:lang w:val="en-GB"/>
        </w:rPr>
      </w:pPr>
    </w:p>
    <w:p w14:paraId="24CA5588"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Overview: </w:t>
      </w:r>
      <w:r>
        <w:rPr>
          <w:rFonts w:ascii="Cambria" w:eastAsia="Helvetica" w:hAnsi="Cambria" w:cs="Cambria"/>
          <w:color w:val="000000"/>
          <w:sz w:val="22"/>
          <w:szCs w:val="22"/>
          <w:shd w:val="clear" w:color="auto" w:fill="FFFFFF"/>
          <w:lang w:val="en-GB"/>
        </w:rPr>
        <w:t>The National Cyber Security Policy outlines India's approach to securing its digital infrastructure and protecting against cyber threats.</w:t>
      </w:r>
    </w:p>
    <w:p w14:paraId="013FF7C2" w14:textId="77777777" w:rsidR="00726622" w:rsidRDefault="00726622">
      <w:pPr>
        <w:jc w:val="both"/>
        <w:rPr>
          <w:rFonts w:ascii="Cambria" w:eastAsia="Helvetica" w:hAnsi="Cambria" w:cs="Cambria"/>
          <w:color w:val="000000"/>
          <w:sz w:val="22"/>
          <w:szCs w:val="22"/>
          <w:shd w:val="clear" w:color="auto" w:fill="FFFFFF"/>
          <w:lang w:val="en-GB"/>
        </w:rPr>
      </w:pPr>
    </w:p>
    <w:p w14:paraId="0E108D8B"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Provisions:</w:t>
      </w:r>
    </w:p>
    <w:p w14:paraId="2C12CC97" w14:textId="77777777" w:rsidR="00726622" w:rsidRDefault="00726622">
      <w:pPr>
        <w:jc w:val="both"/>
        <w:rPr>
          <w:rFonts w:ascii="Cambria" w:eastAsia="Helvetica" w:hAnsi="Cambria" w:cs="Cambria"/>
          <w:color w:val="000000"/>
          <w:sz w:val="22"/>
          <w:szCs w:val="22"/>
          <w:shd w:val="clear" w:color="auto" w:fill="FFFFFF"/>
          <w:lang w:val="en-GB"/>
        </w:rPr>
      </w:pPr>
    </w:p>
    <w:p w14:paraId="683F7995" w14:textId="77777777" w:rsidR="00726622" w:rsidRDefault="00000000">
      <w:pPr>
        <w:numPr>
          <w:ilvl w:val="0"/>
          <w:numId w:val="16"/>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Promotes the development of a secure and resilient cyberspace.</w:t>
      </w:r>
    </w:p>
    <w:p w14:paraId="66283E94" w14:textId="77777777" w:rsidR="00726622" w:rsidRDefault="00000000">
      <w:pPr>
        <w:numPr>
          <w:ilvl w:val="0"/>
          <w:numId w:val="16"/>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Encourages collaboration between public and private sectors to enhance cybersecurity.</w:t>
      </w:r>
    </w:p>
    <w:p w14:paraId="30F59613" w14:textId="77777777" w:rsidR="00726622" w:rsidRDefault="00000000">
      <w:pPr>
        <w:numPr>
          <w:ilvl w:val="0"/>
          <w:numId w:val="16"/>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Calls for the creation of a workforce of cybersecurity professionals.</w:t>
      </w:r>
    </w:p>
    <w:p w14:paraId="588B165E" w14:textId="77777777" w:rsidR="00726622" w:rsidRDefault="00726622">
      <w:pPr>
        <w:jc w:val="both"/>
        <w:rPr>
          <w:rFonts w:ascii="Cambria" w:eastAsia="Helvetica" w:hAnsi="Cambria" w:cs="Cambria"/>
          <w:color w:val="000000"/>
          <w:sz w:val="22"/>
          <w:szCs w:val="22"/>
          <w:shd w:val="clear" w:color="auto" w:fill="FFFFFF"/>
          <w:lang w:val="en-GB"/>
        </w:rPr>
      </w:pPr>
    </w:p>
    <w:p w14:paraId="6AE5E837"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Focus:</w:t>
      </w:r>
      <w:r>
        <w:rPr>
          <w:rFonts w:ascii="Cambria" w:eastAsia="Helvetica" w:hAnsi="Cambria" w:cs="Cambria"/>
          <w:color w:val="000000"/>
          <w:sz w:val="22"/>
          <w:szCs w:val="22"/>
          <w:shd w:val="clear" w:color="auto" w:fill="FFFFFF"/>
          <w:lang w:val="en-GB"/>
        </w:rPr>
        <w:t xml:space="preserve"> The policy emphasizes the ethical obligation of individuals and organizations to protect digital systems and data from cyber-attacks.</w:t>
      </w:r>
    </w:p>
    <w:p w14:paraId="110A7E8B" w14:textId="77777777" w:rsidR="00726622" w:rsidRDefault="00726622">
      <w:pPr>
        <w:jc w:val="both"/>
        <w:rPr>
          <w:rFonts w:ascii="Cambria" w:eastAsia="Helvetica" w:hAnsi="Cambria" w:cs="Cambria"/>
          <w:color w:val="000000"/>
          <w:sz w:val="22"/>
          <w:szCs w:val="22"/>
          <w:shd w:val="clear" w:color="auto" w:fill="FFFFFF"/>
          <w:lang w:val="en-GB"/>
        </w:rPr>
      </w:pPr>
    </w:p>
    <w:p w14:paraId="5AA55803" w14:textId="77777777" w:rsidR="00726622" w:rsidRDefault="00000000">
      <w:pPr>
        <w:numPr>
          <w:ilvl w:val="0"/>
          <w:numId w:val="8"/>
        </w:numPr>
        <w:tabs>
          <w:tab w:val="clear" w:pos="425"/>
        </w:tabs>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CERT-IN (Indian Computer Emergency Response Team):</w:t>
      </w:r>
    </w:p>
    <w:p w14:paraId="142E49CD" w14:textId="77777777" w:rsidR="00726622" w:rsidRDefault="00726622">
      <w:pPr>
        <w:jc w:val="both"/>
        <w:rPr>
          <w:rFonts w:ascii="Cambria" w:eastAsia="Helvetica" w:hAnsi="Cambria" w:cs="Cambria"/>
          <w:b/>
          <w:bCs/>
          <w:color w:val="000000"/>
          <w:sz w:val="22"/>
          <w:szCs w:val="22"/>
          <w:shd w:val="clear" w:color="auto" w:fill="FFFFFF"/>
          <w:lang w:val="en-GB"/>
        </w:rPr>
      </w:pPr>
    </w:p>
    <w:p w14:paraId="4ED207B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Overview:</w:t>
      </w:r>
      <w:r>
        <w:rPr>
          <w:rFonts w:ascii="Cambria" w:eastAsia="Helvetica" w:hAnsi="Cambria" w:cs="Cambria"/>
          <w:color w:val="000000"/>
          <w:sz w:val="22"/>
          <w:szCs w:val="22"/>
          <w:shd w:val="clear" w:color="auto" w:fill="FFFFFF"/>
          <w:lang w:val="en-GB"/>
        </w:rPr>
        <w:t xml:space="preserve"> CERT-IN is the national agency responsible for responding to cybersecurity incidents, monitoring cyber threats, and issuing advisories to enhance cybersecurity awareness.</w:t>
      </w:r>
    </w:p>
    <w:p w14:paraId="6A7F44A2" w14:textId="77777777" w:rsidR="00726622" w:rsidRDefault="00726622">
      <w:pPr>
        <w:jc w:val="both"/>
        <w:rPr>
          <w:rFonts w:ascii="Cambria" w:eastAsia="Helvetica" w:hAnsi="Cambria" w:cs="Cambria"/>
          <w:color w:val="000000"/>
          <w:sz w:val="22"/>
          <w:szCs w:val="22"/>
          <w:shd w:val="clear" w:color="auto" w:fill="FFFFFF"/>
          <w:lang w:val="en-GB"/>
        </w:rPr>
      </w:pPr>
    </w:p>
    <w:p w14:paraId="2F78E16E" w14:textId="77777777" w:rsidR="00726622" w:rsidRDefault="00000000">
      <w:p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Responsibilities:</w:t>
      </w:r>
    </w:p>
    <w:p w14:paraId="4B6D05FD" w14:textId="77777777" w:rsidR="00726622" w:rsidRDefault="00726622">
      <w:pPr>
        <w:jc w:val="both"/>
        <w:rPr>
          <w:rFonts w:ascii="Cambria" w:eastAsia="Helvetica" w:hAnsi="Cambria" w:cs="Cambria"/>
          <w:color w:val="000000"/>
          <w:sz w:val="22"/>
          <w:szCs w:val="22"/>
          <w:shd w:val="clear" w:color="auto" w:fill="FFFFFF"/>
          <w:lang w:val="en-GB"/>
        </w:rPr>
      </w:pPr>
    </w:p>
    <w:p w14:paraId="308B8A43" w14:textId="77777777" w:rsidR="00726622" w:rsidRDefault="00000000">
      <w:pPr>
        <w:numPr>
          <w:ilvl w:val="0"/>
          <w:numId w:val="17"/>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Provides real-time alerts on cyber threats and vulnerabilities.</w:t>
      </w:r>
    </w:p>
    <w:p w14:paraId="7443ED86" w14:textId="77777777" w:rsidR="00726622" w:rsidRDefault="00000000">
      <w:pPr>
        <w:numPr>
          <w:ilvl w:val="0"/>
          <w:numId w:val="17"/>
        </w:numPr>
        <w:tabs>
          <w:tab w:val="clear" w:pos="425"/>
        </w:tabs>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Coordinates incident response efforts across public and private sectors.</w:t>
      </w:r>
    </w:p>
    <w:p w14:paraId="6CFC2EEE" w14:textId="77777777" w:rsidR="00726622" w:rsidRDefault="00726622">
      <w:pPr>
        <w:jc w:val="both"/>
        <w:rPr>
          <w:rFonts w:ascii="Cambria" w:eastAsia="Helvetica" w:hAnsi="Cambria" w:cs="Cambria"/>
          <w:color w:val="000000"/>
          <w:sz w:val="22"/>
          <w:szCs w:val="22"/>
          <w:shd w:val="clear" w:color="auto" w:fill="FFFFFF"/>
          <w:lang w:val="en-GB"/>
        </w:rPr>
      </w:pPr>
    </w:p>
    <w:p w14:paraId="21A1470A"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Ethical Focus:</w:t>
      </w:r>
      <w:r>
        <w:rPr>
          <w:rFonts w:ascii="Cambria" w:eastAsia="Helvetica" w:hAnsi="Cambria" w:cs="Cambria"/>
          <w:color w:val="000000"/>
          <w:sz w:val="22"/>
          <w:szCs w:val="22"/>
          <w:shd w:val="clear" w:color="auto" w:fill="FFFFFF"/>
          <w:lang w:val="en-GB"/>
        </w:rPr>
        <w:t xml:space="preserve"> CERT-IN plays a vital role in promoting cybersecurity ethics by ensuring timely responses to threats and educating stakeholders about ethical cybersecurity practices.</w:t>
      </w:r>
    </w:p>
    <w:p w14:paraId="432F17BC" w14:textId="77777777" w:rsidR="00726622" w:rsidRDefault="00726622">
      <w:pPr>
        <w:jc w:val="both"/>
        <w:rPr>
          <w:rFonts w:ascii="Cambria" w:eastAsia="Helvetica" w:hAnsi="Cambria" w:cs="Cambria"/>
          <w:color w:val="000000"/>
          <w:sz w:val="22"/>
          <w:szCs w:val="22"/>
          <w:shd w:val="clear" w:color="auto" w:fill="FFFFFF"/>
          <w:lang w:val="en-GB"/>
        </w:rPr>
      </w:pPr>
    </w:p>
    <w:p w14:paraId="00AE5D9E" w14:textId="77777777" w:rsidR="00726622" w:rsidRDefault="00726622">
      <w:pPr>
        <w:jc w:val="both"/>
        <w:rPr>
          <w:rFonts w:ascii="Cambria" w:eastAsia="Helvetica" w:hAnsi="Cambria" w:cs="Cambria"/>
          <w:color w:val="000000"/>
          <w:sz w:val="22"/>
          <w:szCs w:val="22"/>
          <w:shd w:val="clear" w:color="auto" w:fill="FFFFFF"/>
          <w:lang w:val="en-GB"/>
        </w:rPr>
      </w:pPr>
    </w:p>
    <w:p w14:paraId="3C4A3377" w14:textId="7777777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India’s Legal Framework</w:t>
      </w:r>
    </w:p>
    <w:p w14:paraId="05A53780" w14:textId="77777777" w:rsidR="00726622" w:rsidRDefault="00726622">
      <w:pPr>
        <w:jc w:val="both"/>
        <w:rPr>
          <w:rFonts w:ascii="Cambria" w:eastAsia="Helvetica" w:hAnsi="Cambria" w:cs="Cambria"/>
          <w:color w:val="000000"/>
          <w:sz w:val="22"/>
          <w:szCs w:val="22"/>
          <w:shd w:val="clear" w:color="auto" w:fill="FFFFFF"/>
          <w:lang w:val="en-GB"/>
        </w:rPr>
      </w:pPr>
    </w:p>
    <w:p w14:paraId="2E4ECB38" w14:textId="77777777" w:rsidR="00726622" w:rsidRDefault="00000000">
      <w:pPr>
        <w:jc w:val="both"/>
        <w:rPr>
          <w:rFonts w:ascii="Cambria" w:eastAsia="Helvetica" w:hAnsi="Cambria" w:cs="Cambria"/>
          <w:color w:val="000000"/>
          <w:sz w:val="27"/>
          <w:szCs w:val="27"/>
          <w:shd w:val="clear" w:color="auto" w:fill="FFFFFF"/>
          <w:lang w:val="en-GB"/>
        </w:rPr>
      </w:pPr>
      <w:r>
        <w:rPr>
          <w:rFonts w:ascii="Cambria" w:eastAsia="Helvetica" w:hAnsi="Cambria" w:cs="Cambria"/>
          <w:color w:val="000000"/>
          <w:sz w:val="22"/>
          <w:szCs w:val="22"/>
          <w:shd w:val="clear" w:color="auto" w:fill="FFFFFF"/>
          <w:lang w:val="en-GB"/>
        </w:rPr>
        <w:lastRenderedPageBreak/>
        <w:t xml:space="preserve">India's legal framework governing cyber ethics is comprehensive, covering various aspects of digital </w:t>
      </w:r>
      <w:proofErr w:type="spellStart"/>
      <w:r>
        <w:rPr>
          <w:rFonts w:ascii="Cambria" w:eastAsia="Helvetica" w:hAnsi="Cambria" w:cs="Cambria"/>
          <w:color w:val="000000"/>
          <w:sz w:val="22"/>
          <w:szCs w:val="22"/>
          <w:shd w:val="clear" w:color="auto" w:fill="FFFFFF"/>
          <w:lang w:val="en-GB"/>
        </w:rPr>
        <w:t>behavior</w:t>
      </w:r>
      <w:proofErr w:type="spellEnd"/>
      <w:r>
        <w:rPr>
          <w:rFonts w:ascii="Cambria" w:eastAsia="Helvetica" w:hAnsi="Cambria" w:cs="Cambria"/>
          <w:color w:val="000000"/>
          <w:sz w:val="22"/>
          <w:szCs w:val="22"/>
          <w:shd w:val="clear" w:color="auto" w:fill="FFFFFF"/>
          <w:lang w:val="en-GB"/>
        </w:rPr>
        <w:t>, cybersecurity, and data protection. These laws and regulations aim to ensure ethical conduct in cyberspace, protect individual rights, and address the challenges posed by rapid technological advancements. As digital technologies evolve, India's legal system continues to adapt to new ethical challenges in the digital domain.</w:t>
      </w:r>
    </w:p>
    <w:p w14:paraId="1FD6F325" w14:textId="77777777" w:rsidR="00726622" w:rsidRDefault="00726622">
      <w:pPr>
        <w:jc w:val="both"/>
        <w:rPr>
          <w:rFonts w:ascii="Cambria" w:eastAsia="Helvetica" w:hAnsi="Cambria" w:cs="Cambria"/>
          <w:color w:val="000000"/>
          <w:sz w:val="22"/>
          <w:szCs w:val="22"/>
          <w:shd w:val="clear" w:color="auto" w:fill="FFFFFF"/>
          <w:lang w:val="en-GB"/>
        </w:rPr>
      </w:pPr>
    </w:p>
    <w:p w14:paraId="143A9714"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India has recently introduced significant changes to its criminal justice system, including new measures to address cyber-crimes. On July 1, 2024, three new laws came into effect:</w:t>
      </w:r>
    </w:p>
    <w:p w14:paraId="26C29C6E" w14:textId="77777777" w:rsidR="00726622" w:rsidRDefault="00726622">
      <w:pPr>
        <w:jc w:val="both"/>
        <w:rPr>
          <w:rFonts w:ascii="Cambria" w:eastAsia="Helvetica" w:hAnsi="Cambria" w:cs="Cambria"/>
          <w:color w:val="000000"/>
          <w:sz w:val="22"/>
          <w:szCs w:val="22"/>
          <w:shd w:val="clear" w:color="auto" w:fill="FFFFFF"/>
          <w:lang w:val="en-GB"/>
        </w:rPr>
      </w:pPr>
    </w:p>
    <w:p w14:paraId="12F7EA5A" w14:textId="77777777" w:rsidR="00726622" w:rsidRDefault="00000000">
      <w:pPr>
        <w:numPr>
          <w:ilvl w:val="0"/>
          <w:numId w:val="18"/>
        </w:numPr>
        <w:jc w:val="both"/>
        <w:rPr>
          <w:rFonts w:ascii="Cambria" w:eastAsia="Helvetica" w:hAnsi="Cambria" w:cs="Cambria"/>
          <w:color w:val="000000"/>
          <w:sz w:val="22"/>
          <w:szCs w:val="22"/>
          <w:shd w:val="clear" w:color="auto" w:fill="FFFFFF"/>
          <w:lang w:val="en-GB"/>
        </w:rPr>
      </w:pPr>
      <w:proofErr w:type="spellStart"/>
      <w:r>
        <w:rPr>
          <w:rFonts w:ascii="Cambria" w:eastAsia="Helvetica" w:hAnsi="Cambria" w:cs="Cambria"/>
          <w:b/>
          <w:bCs/>
          <w:color w:val="000000"/>
          <w:sz w:val="22"/>
          <w:szCs w:val="22"/>
          <w:shd w:val="clear" w:color="auto" w:fill="FFFFFF"/>
          <w:lang w:val="en-GB"/>
        </w:rPr>
        <w:t>Bharatiya</w:t>
      </w:r>
      <w:proofErr w:type="spellEnd"/>
      <w:r>
        <w:rPr>
          <w:rFonts w:ascii="Cambria" w:eastAsia="Helvetica" w:hAnsi="Cambria" w:cs="Cambria"/>
          <w:b/>
          <w:bCs/>
          <w:color w:val="000000"/>
          <w:sz w:val="22"/>
          <w:szCs w:val="22"/>
          <w:shd w:val="clear" w:color="auto" w:fill="FFFFFF"/>
          <w:lang w:val="en-GB"/>
        </w:rPr>
        <w:t xml:space="preserve"> Nyaya Sanhita, 2023 (BNS):</w:t>
      </w:r>
      <w:r>
        <w:rPr>
          <w:rFonts w:ascii="Cambria" w:eastAsia="Helvetica" w:hAnsi="Cambria" w:cs="Cambria"/>
          <w:color w:val="000000"/>
          <w:sz w:val="22"/>
          <w:szCs w:val="22"/>
          <w:shd w:val="clear" w:color="auto" w:fill="FFFFFF"/>
          <w:lang w:val="en-GB"/>
        </w:rPr>
        <w:t xml:space="preserve"> Replaces the Indian Penal Code, 1860.</w:t>
      </w:r>
    </w:p>
    <w:p w14:paraId="4BE62FA0" w14:textId="77777777" w:rsidR="00726622" w:rsidRDefault="00726622">
      <w:pPr>
        <w:jc w:val="both"/>
        <w:rPr>
          <w:rFonts w:ascii="Cambria" w:eastAsia="Helvetica" w:hAnsi="Cambria" w:cs="Cambria"/>
          <w:color w:val="000000"/>
          <w:sz w:val="22"/>
          <w:szCs w:val="22"/>
          <w:shd w:val="clear" w:color="auto" w:fill="FFFFFF"/>
          <w:lang w:val="en-GB"/>
        </w:rPr>
      </w:pPr>
    </w:p>
    <w:p w14:paraId="58BDD80D" w14:textId="77777777" w:rsidR="00726622" w:rsidRDefault="00000000">
      <w:pPr>
        <w:numPr>
          <w:ilvl w:val="0"/>
          <w:numId w:val="18"/>
        </w:numPr>
        <w:jc w:val="both"/>
        <w:rPr>
          <w:rFonts w:ascii="Cambria" w:eastAsia="Helvetica" w:hAnsi="Cambria" w:cs="Cambria"/>
          <w:color w:val="000000"/>
          <w:sz w:val="22"/>
          <w:szCs w:val="22"/>
          <w:shd w:val="clear" w:color="auto" w:fill="FFFFFF"/>
          <w:lang w:val="en-GB"/>
        </w:rPr>
      </w:pPr>
      <w:proofErr w:type="spellStart"/>
      <w:r>
        <w:rPr>
          <w:rFonts w:ascii="Cambria" w:eastAsia="Helvetica" w:hAnsi="Cambria" w:cs="Cambria"/>
          <w:b/>
          <w:bCs/>
          <w:color w:val="000000"/>
          <w:sz w:val="22"/>
          <w:szCs w:val="22"/>
          <w:shd w:val="clear" w:color="auto" w:fill="FFFFFF"/>
          <w:lang w:val="en-GB"/>
        </w:rPr>
        <w:t>Bharatiya</w:t>
      </w:r>
      <w:proofErr w:type="spellEnd"/>
      <w:r>
        <w:rPr>
          <w:rFonts w:ascii="Cambria" w:eastAsia="Helvetica" w:hAnsi="Cambria" w:cs="Cambria"/>
          <w:b/>
          <w:bCs/>
          <w:color w:val="000000"/>
          <w:sz w:val="22"/>
          <w:szCs w:val="22"/>
          <w:shd w:val="clear" w:color="auto" w:fill="FFFFFF"/>
          <w:lang w:val="en-GB"/>
        </w:rPr>
        <w:t xml:space="preserve"> Nagarik Suraksha Sanhita, 2023 (BNSS):</w:t>
      </w:r>
      <w:r>
        <w:rPr>
          <w:rFonts w:ascii="Cambria" w:eastAsia="Helvetica" w:hAnsi="Cambria" w:cs="Cambria"/>
          <w:color w:val="000000"/>
          <w:sz w:val="22"/>
          <w:szCs w:val="22"/>
          <w:shd w:val="clear" w:color="auto" w:fill="FFFFFF"/>
          <w:lang w:val="en-GB"/>
        </w:rPr>
        <w:t xml:space="preserve"> Replaces the Code of Criminal Procedure, 1973.</w:t>
      </w:r>
    </w:p>
    <w:p w14:paraId="06165D24" w14:textId="77777777" w:rsidR="00726622" w:rsidRDefault="00726622">
      <w:pPr>
        <w:jc w:val="both"/>
        <w:rPr>
          <w:rFonts w:ascii="Cambria" w:eastAsia="Helvetica" w:hAnsi="Cambria" w:cs="Cambria"/>
          <w:color w:val="000000"/>
          <w:sz w:val="22"/>
          <w:szCs w:val="22"/>
          <w:shd w:val="clear" w:color="auto" w:fill="FFFFFF"/>
          <w:lang w:val="en-GB"/>
        </w:rPr>
      </w:pPr>
    </w:p>
    <w:p w14:paraId="22FFEF91" w14:textId="77777777" w:rsidR="00726622" w:rsidRDefault="00000000">
      <w:pPr>
        <w:numPr>
          <w:ilvl w:val="0"/>
          <w:numId w:val="18"/>
        </w:numPr>
        <w:jc w:val="both"/>
        <w:rPr>
          <w:rFonts w:ascii="Cambria" w:eastAsia="Helvetica" w:hAnsi="Cambria" w:cs="Cambria"/>
          <w:color w:val="000000"/>
          <w:sz w:val="22"/>
          <w:szCs w:val="22"/>
          <w:shd w:val="clear" w:color="auto" w:fill="FFFFFF"/>
          <w:lang w:val="en-GB"/>
        </w:rPr>
      </w:pPr>
      <w:proofErr w:type="spellStart"/>
      <w:r>
        <w:rPr>
          <w:rFonts w:ascii="Cambria" w:eastAsia="Helvetica" w:hAnsi="Cambria" w:cs="Cambria"/>
          <w:b/>
          <w:bCs/>
          <w:color w:val="000000"/>
          <w:sz w:val="22"/>
          <w:szCs w:val="22"/>
          <w:shd w:val="clear" w:color="auto" w:fill="FFFFFF"/>
          <w:lang w:val="en-GB"/>
        </w:rPr>
        <w:t>Bharatiya</w:t>
      </w:r>
      <w:proofErr w:type="spellEnd"/>
      <w:r>
        <w:rPr>
          <w:rFonts w:ascii="Cambria" w:eastAsia="Helvetica" w:hAnsi="Cambria" w:cs="Cambria"/>
          <w:b/>
          <w:bCs/>
          <w:color w:val="000000"/>
          <w:sz w:val="22"/>
          <w:szCs w:val="22"/>
          <w:shd w:val="clear" w:color="auto" w:fill="FFFFFF"/>
          <w:lang w:val="en-GB"/>
        </w:rPr>
        <w:t xml:space="preserve"> </w:t>
      </w:r>
      <w:proofErr w:type="spellStart"/>
      <w:r>
        <w:rPr>
          <w:rFonts w:ascii="Cambria" w:eastAsia="Helvetica" w:hAnsi="Cambria" w:cs="Cambria"/>
          <w:b/>
          <w:bCs/>
          <w:color w:val="000000"/>
          <w:sz w:val="22"/>
          <w:szCs w:val="22"/>
          <w:shd w:val="clear" w:color="auto" w:fill="FFFFFF"/>
          <w:lang w:val="en-GB"/>
        </w:rPr>
        <w:t>Sakshya</w:t>
      </w:r>
      <w:proofErr w:type="spellEnd"/>
      <w:r>
        <w:rPr>
          <w:rFonts w:ascii="Cambria" w:eastAsia="Helvetica" w:hAnsi="Cambria" w:cs="Cambria"/>
          <w:b/>
          <w:bCs/>
          <w:color w:val="000000"/>
          <w:sz w:val="22"/>
          <w:szCs w:val="22"/>
          <w:shd w:val="clear" w:color="auto" w:fill="FFFFFF"/>
          <w:lang w:val="en-GB"/>
        </w:rPr>
        <w:t xml:space="preserve"> </w:t>
      </w:r>
      <w:proofErr w:type="spellStart"/>
      <w:r>
        <w:rPr>
          <w:rFonts w:ascii="Cambria" w:eastAsia="Helvetica" w:hAnsi="Cambria" w:cs="Cambria"/>
          <w:b/>
          <w:bCs/>
          <w:color w:val="000000"/>
          <w:sz w:val="22"/>
          <w:szCs w:val="22"/>
          <w:shd w:val="clear" w:color="auto" w:fill="FFFFFF"/>
          <w:lang w:val="en-GB"/>
        </w:rPr>
        <w:t>Adhiniyam</w:t>
      </w:r>
      <w:proofErr w:type="spellEnd"/>
      <w:r>
        <w:rPr>
          <w:rFonts w:ascii="Cambria" w:eastAsia="Helvetica" w:hAnsi="Cambria" w:cs="Cambria"/>
          <w:b/>
          <w:bCs/>
          <w:color w:val="000000"/>
          <w:sz w:val="22"/>
          <w:szCs w:val="22"/>
          <w:shd w:val="clear" w:color="auto" w:fill="FFFFFF"/>
          <w:lang w:val="en-GB"/>
        </w:rPr>
        <w:t>, 2023 (BSA):</w:t>
      </w:r>
      <w:r>
        <w:rPr>
          <w:rFonts w:ascii="Cambria" w:eastAsia="Helvetica" w:hAnsi="Cambria" w:cs="Cambria"/>
          <w:color w:val="000000"/>
          <w:sz w:val="22"/>
          <w:szCs w:val="22"/>
          <w:shd w:val="clear" w:color="auto" w:fill="FFFFFF"/>
          <w:lang w:val="en-GB"/>
        </w:rPr>
        <w:t xml:space="preserve"> Replaces the Indian Evidence Act, 1872.</w:t>
      </w:r>
    </w:p>
    <w:p w14:paraId="4F965E13" w14:textId="77777777" w:rsidR="00726622" w:rsidRDefault="00726622">
      <w:pPr>
        <w:jc w:val="both"/>
        <w:rPr>
          <w:rFonts w:ascii="Cambria" w:eastAsia="Helvetica" w:hAnsi="Cambria" w:cs="Cambria"/>
          <w:color w:val="000000"/>
          <w:sz w:val="22"/>
          <w:szCs w:val="22"/>
          <w:shd w:val="clear" w:color="auto" w:fill="FFFFFF"/>
          <w:lang w:val="en-GB"/>
        </w:rPr>
      </w:pPr>
    </w:p>
    <w:p w14:paraId="56A3D4E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These new laws aim to better tackle the complexities of the digital age. Key changes include:</w:t>
      </w:r>
    </w:p>
    <w:p w14:paraId="662C294A" w14:textId="77777777" w:rsidR="00726622" w:rsidRDefault="00726622">
      <w:pPr>
        <w:jc w:val="both"/>
        <w:rPr>
          <w:rFonts w:ascii="Cambria" w:eastAsia="Helvetica" w:hAnsi="Cambria" w:cs="Cambria"/>
          <w:color w:val="000000"/>
          <w:sz w:val="22"/>
          <w:szCs w:val="22"/>
          <w:shd w:val="clear" w:color="auto" w:fill="FFFFFF"/>
          <w:lang w:val="en-GB"/>
        </w:rPr>
      </w:pPr>
    </w:p>
    <w:p w14:paraId="4738E7A1"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Inclusion of Cybercrime as Organised Crime:</w:t>
      </w:r>
      <w:r>
        <w:rPr>
          <w:rFonts w:ascii="Cambria" w:eastAsia="Helvetica" w:hAnsi="Cambria" w:cs="Cambria"/>
          <w:color w:val="000000"/>
          <w:sz w:val="22"/>
          <w:szCs w:val="22"/>
          <w:shd w:val="clear" w:color="auto" w:fill="FFFFFF"/>
          <w:lang w:val="en-GB"/>
        </w:rPr>
        <w:t xml:space="preserve"> Cybercrimes are now considered part of organised crime, which means stricter penalties for those involved in such activities.</w:t>
      </w:r>
    </w:p>
    <w:p w14:paraId="6D1AECF8" w14:textId="77777777" w:rsidR="00726622" w:rsidRDefault="00726622">
      <w:pPr>
        <w:jc w:val="both"/>
        <w:rPr>
          <w:rFonts w:ascii="Cambria" w:eastAsia="Helvetica" w:hAnsi="Cambria" w:cs="Cambria"/>
          <w:color w:val="000000"/>
          <w:sz w:val="22"/>
          <w:szCs w:val="22"/>
          <w:shd w:val="clear" w:color="auto" w:fill="FFFFFF"/>
          <w:lang w:val="en-GB"/>
        </w:rPr>
      </w:pPr>
    </w:p>
    <w:p w14:paraId="3D01CBFF"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Use of Digital Technologies in Legal Procedures: </w:t>
      </w:r>
      <w:r>
        <w:rPr>
          <w:rFonts w:ascii="Cambria" w:eastAsia="Helvetica" w:hAnsi="Cambria" w:cs="Cambria"/>
          <w:color w:val="000000"/>
          <w:sz w:val="22"/>
          <w:szCs w:val="22"/>
          <w:shd w:val="clear" w:color="auto" w:fill="FFFFFF"/>
          <w:lang w:val="en-GB"/>
        </w:rPr>
        <w:t>The BNSS mandates the use of audio-video communications and electronic communication in court procedures to reduce delays.</w:t>
      </w:r>
    </w:p>
    <w:p w14:paraId="08FBD0AE" w14:textId="77777777" w:rsidR="00726622" w:rsidRDefault="00726622">
      <w:pPr>
        <w:jc w:val="both"/>
        <w:rPr>
          <w:rFonts w:ascii="Cambria" w:eastAsia="Helvetica" w:hAnsi="Cambria" w:cs="Cambria"/>
          <w:color w:val="000000"/>
          <w:sz w:val="22"/>
          <w:szCs w:val="22"/>
          <w:shd w:val="clear" w:color="auto" w:fill="FFFFFF"/>
          <w:lang w:val="en-GB"/>
        </w:rPr>
      </w:pPr>
    </w:p>
    <w:p w14:paraId="3F814AEC"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Additionally, the government is working on the </w:t>
      </w:r>
      <w:r>
        <w:rPr>
          <w:rFonts w:ascii="Cambria" w:eastAsia="Helvetica" w:hAnsi="Cambria" w:cs="Cambria"/>
          <w:b/>
          <w:bCs/>
          <w:i/>
          <w:iCs/>
          <w:color w:val="000000"/>
          <w:sz w:val="22"/>
          <w:szCs w:val="22"/>
          <w:shd w:val="clear" w:color="auto" w:fill="FFFFFF"/>
          <w:lang w:val="en-GB"/>
        </w:rPr>
        <w:t>Digital India Act</w:t>
      </w:r>
      <w:r>
        <w:rPr>
          <w:rFonts w:ascii="Cambria" w:eastAsia="Helvetica" w:hAnsi="Cambria" w:cs="Cambria"/>
          <w:color w:val="000000"/>
          <w:sz w:val="22"/>
          <w:szCs w:val="22"/>
          <w:shd w:val="clear" w:color="auto" w:fill="FFFFFF"/>
          <w:lang w:val="en-GB"/>
        </w:rPr>
        <w:t>, which will further address cybersecurity, AI, and data privacy issues.</w:t>
      </w:r>
    </w:p>
    <w:p w14:paraId="5E2423E9" w14:textId="77777777" w:rsidR="00726622" w:rsidRDefault="00726622">
      <w:pPr>
        <w:jc w:val="both"/>
        <w:rPr>
          <w:rFonts w:ascii="Cambria" w:eastAsia="Helvetica" w:hAnsi="Cambria" w:cs="Cambria"/>
          <w:color w:val="000000"/>
          <w:sz w:val="22"/>
          <w:szCs w:val="22"/>
          <w:shd w:val="clear" w:color="auto" w:fill="FFFFFF"/>
          <w:lang w:val="en-GB"/>
        </w:rPr>
      </w:pPr>
    </w:p>
    <w:p w14:paraId="2B829C3B"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The Digital India Act, 2023 (DIA) is a proposed legislation aimed at creating a comprehensive framework for governing the digital landscape in India.</w:t>
      </w:r>
    </w:p>
    <w:p w14:paraId="4CB03D34" w14:textId="77777777" w:rsidR="00726622" w:rsidRDefault="00726622">
      <w:pPr>
        <w:jc w:val="both"/>
        <w:rPr>
          <w:rFonts w:ascii="Cambria" w:eastAsia="Helvetica" w:hAnsi="Cambria" w:cs="Cambria"/>
          <w:color w:val="000000"/>
          <w:sz w:val="22"/>
          <w:szCs w:val="22"/>
          <w:shd w:val="clear" w:color="auto" w:fill="FFFFFF"/>
          <w:lang w:val="en-GB"/>
        </w:rPr>
      </w:pPr>
    </w:p>
    <w:p w14:paraId="2028CF7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Some key aspects of the Act are:</w:t>
      </w:r>
    </w:p>
    <w:p w14:paraId="58AB6DA1" w14:textId="77777777" w:rsidR="00726622" w:rsidRDefault="00726622">
      <w:pPr>
        <w:jc w:val="both"/>
        <w:rPr>
          <w:rFonts w:ascii="Cambria" w:eastAsia="Helvetica" w:hAnsi="Cambria" w:cs="Cambria"/>
          <w:color w:val="000000"/>
          <w:sz w:val="22"/>
          <w:szCs w:val="22"/>
          <w:shd w:val="clear" w:color="auto" w:fill="FFFFFF"/>
          <w:lang w:val="en-GB"/>
        </w:rPr>
      </w:pPr>
    </w:p>
    <w:p w14:paraId="4399A72F" w14:textId="77777777" w:rsidR="00726622" w:rsidRDefault="00000000">
      <w:pPr>
        <w:numPr>
          <w:ilvl w:val="0"/>
          <w:numId w:val="19"/>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Replacement of IT Act, 2000:</w:t>
      </w:r>
      <w:r>
        <w:rPr>
          <w:rFonts w:ascii="Cambria" w:eastAsia="Helvetica" w:hAnsi="Cambria" w:cs="Cambria"/>
          <w:color w:val="000000"/>
          <w:sz w:val="22"/>
          <w:szCs w:val="22"/>
          <w:shd w:val="clear" w:color="auto" w:fill="FFFFFF"/>
          <w:lang w:val="en-GB"/>
        </w:rPr>
        <w:t xml:space="preserve"> The DIA is set to replace the outdated Information Technology Act of 2000, addressing the modern challenges and opportunities presented by the digital revolution.</w:t>
      </w:r>
    </w:p>
    <w:p w14:paraId="78AF8CEA" w14:textId="77777777" w:rsidR="00726622" w:rsidRDefault="00726622">
      <w:pPr>
        <w:jc w:val="both"/>
        <w:rPr>
          <w:rFonts w:ascii="Cambria" w:eastAsia="Helvetica" w:hAnsi="Cambria" w:cs="Cambria"/>
          <w:color w:val="000000"/>
          <w:sz w:val="22"/>
          <w:szCs w:val="22"/>
          <w:shd w:val="clear" w:color="auto" w:fill="FFFFFF"/>
          <w:lang w:val="en-GB"/>
        </w:rPr>
      </w:pPr>
    </w:p>
    <w:p w14:paraId="01BDDADB" w14:textId="77777777" w:rsidR="00726622" w:rsidRDefault="00000000">
      <w:pPr>
        <w:numPr>
          <w:ilvl w:val="0"/>
          <w:numId w:val="19"/>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Objectives:</w:t>
      </w:r>
    </w:p>
    <w:p w14:paraId="6B81C21F" w14:textId="77777777" w:rsidR="00726622" w:rsidRDefault="00726622">
      <w:pPr>
        <w:jc w:val="both"/>
        <w:rPr>
          <w:rFonts w:ascii="Cambria" w:eastAsia="Helvetica" w:hAnsi="Cambria" w:cs="Cambria"/>
          <w:color w:val="000000"/>
          <w:sz w:val="22"/>
          <w:szCs w:val="22"/>
          <w:shd w:val="clear" w:color="auto" w:fill="FFFFFF"/>
          <w:lang w:val="en-GB"/>
        </w:rPr>
      </w:pPr>
    </w:p>
    <w:p w14:paraId="6C0112CD" w14:textId="77777777" w:rsidR="00726622" w:rsidRDefault="00000000">
      <w:pPr>
        <w:numPr>
          <w:ilvl w:val="0"/>
          <w:numId w:val="20"/>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Open Internet:</w:t>
      </w:r>
      <w:r>
        <w:rPr>
          <w:rFonts w:ascii="Cambria" w:eastAsia="Helvetica" w:hAnsi="Cambria" w:cs="Cambria"/>
          <w:color w:val="000000"/>
          <w:sz w:val="22"/>
          <w:szCs w:val="22"/>
          <w:shd w:val="clear" w:color="auto" w:fill="FFFFFF"/>
          <w:lang w:val="en-GB"/>
        </w:rPr>
        <w:t xml:space="preserve"> Ensuring an open internet with choice, competition, online diversity, and fair market access.</w:t>
      </w:r>
    </w:p>
    <w:p w14:paraId="003B36D7" w14:textId="77777777" w:rsidR="00726622" w:rsidRDefault="00726622">
      <w:pPr>
        <w:jc w:val="both"/>
        <w:rPr>
          <w:rFonts w:ascii="Cambria" w:eastAsia="Helvetica" w:hAnsi="Cambria" w:cs="Cambria"/>
          <w:color w:val="000000"/>
          <w:sz w:val="22"/>
          <w:szCs w:val="22"/>
          <w:shd w:val="clear" w:color="auto" w:fill="FFFFFF"/>
          <w:lang w:val="en-GB"/>
        </w:rPr>
      </w:pPr>
    </w:p>
    <w:p w14:paraId="7AB38D06" w14:textId="77777777" w:rsidR="00726622" w:rsidRDefault="00000000">
      <w:pPr>
        <w:numPr>
          <w:ilvl w:val="0"/>
          <w:numId w:val="20"/>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Online Safety and Trust: </w:t>
      </w:r>
      <w:r>
        <w:rPr>
          <w:rFonts w:ascii="Cambria" w:eastAsia="Helvetica" w:hAnsi="Cambria" w:cs="Cambria"/>
          <w:color w:val="000000"/>
          <w:sz w:val="22"/>
          <w:szCs w:val="22"/>
          <w:shd w:val="clear" w:color="auto" w:fill="FFFFFF"/>
          <w:lang w:val="en-GB"/>
        </w:rPr>
        <w:t>Safeguarding users against cyber threats such as revenge porn, defamation, and cyber-bullying. It also aims to protect minors and their data, and moderate fake news on social media platforms.</w:t>
      </w:r>
    </w:p>
    <w:p w14:paraId="553624DA" w14:textId="77777777" w:rsidR="00726622" w:rsidRDefault="00726622">
      <w:pPr>
        <w:jc w:val="both"/>
        <w:rPr>
          <w:rFonts w:ascii="Cambria" w:eastAsia="Helvetica" w:hAnsi="Cambria" w:cs="Cambria"/>
          <w:color w:val="000000"/>
          <w:sz w:val="22"/>
          <w:szCs w:val="22"/>
          <w:shd w:val="clear" w:color="auto" w:fill="FFFFFF"/>
          <w:lang w:val="en-GB"/>
        </w:rPr>
      </w:pPr>
    </w:p>
    <w:p w14:paraId="1930A939" w14:textId="77777777" w:rsidR="00726622" w:rsidRDefault="00000000">
      <w:pPr>
        <w:numPr>
          <w:ilvl w:val="0"/>
          <w:numId w:val="20"/>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Accountability:</w:t>
      </w:r>
      <w:r>
        <w:rPr>
          <w:rFonts w:ascii="Cambria" w:eastAsia="Helvetica" w:hAnsi="Cambria" w:cs="Cambria"/>
          <w:color w:val="000000"/>
          <w:sz w:val="22"/>
          <w:szCs w:val="22"/>
          <w:shd w:val="clear" w:color="auto" w:fill="FFFFFF"/>
          <w:lang w:val="en-GB"/>
        </w:rPr>
        <w:t xml:space="preserve"> Introducing legal mechanisms for redressal of complaints, upholding constitutional rights in cyberspace, and ensuring algorithmic transparency.</w:t>
      </w:r>
    </w:p>
    <w:p w14:paraId="7AD8A401" w14:textId="77777777" w:rsidR="00726622" w:rsidRDefault="00726622">
      <w:pPr>
        <w:jc w:val="both"/>
        <w:rPr>
          <w:rFonts w:ascii="Cambria" w:eastAsia="Helvetica" w:hAnsi="Cambria" w:cs="Cambria"/>
          <w:color w:val="000000"/>
          <w:sz w:val="22"/>
          <w:szCs w:val="22"/>
          <w:shd w:val="clear" w:color="auto" w:fill="FFFFFF"/>
          <w:lang w:val="en-GB"/>
        </w:rPr>
      </w:pPr>
    </w:p>
    <w:p w14:paraId="6418B252" w14:textId="77777777" w:rsidR="00726622" w:rsidRDefault="00000000">
      <w:pPr>
        <w:numPr>
          <w:ilvl w:val="0"/>
          <w:numId w:val="19"/>
        </w:numPr>
        <w:jc w:val="both"/>
        <w:rPr>
          <w:rFonts w:ascii="Cambria" w:eastAsia="Helvetica" w:hAnsi="Cambria" w:cs="Cambria"/>
          <w:b/>
          <w:bCs/>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Key Components:</w:t>
      </w:r>
    </w:p>
    <w:p w14:paraId="227DECA7" w14:textId="77777777" w:rsidR="00726622" w:rsidRDefault="00726622">
      <w:pPr>
        <w:jc w:val="both"/>
        <w:rPr>
          <w:rFonts w:ascii="Cambria" w:eastAsia="Helvetica" w:hAnsi="Cambria" w:cs="Cambria"/>
          <w:color w:val="000000"/>
          <w:sz w:val="22"/>
          <w:szCs w:val="22"/>
          <w:shd w:val="clear" w:color="auto" w:fill="FFFFFF"/>
          <w:lang w:val="en-GB"/>
        </w:rPr>
      </w:pPr>
    </w:p>
    <w:p w14:paraId="53EC759E" w14:textId="77777777" w:rsidR="00726622" w:rsidRDefault="00000000">
      <w:pPr>
        <w:numPr>
          <w:ilvl w:val="0"/>
          <w:numId w:val="21"/>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Digital Rights:</w:t>
      </w:r>
      <w:r>
        <w:rPr>
          <w:rFonts w:ascii="Cambria" w:eastAsia="Helvetica" w:hAnsi="Cambria" w:cs="Cambria"/>
          <w:color w:val="000000"/>
          <w:sz w:val="22"/>
          <w:szCs w:val="22"/>
          <w:shd w:val="clear" w:color="auto" w:fill="FFFFFF"/>
          <w:lang w:val="en-GB"/>
        </w:rPr>
        <w:t xml:space="preserve"> Including the Right to be Forgotten and the Right to Digital Inheritance.</w:t>
      </w:r>
    </w:p>
    <w:p w14:paraId="31691C05" w14:textId="77777777" w:rsidR="00726622" w:rsidRDefault="00726622">
      <w:pPr>
        <w:jc w:val="both"/>
        <w:rPr>
          <w:rFonts w:ascii="Cambria" w:eastAsia="Helvetica" w:hAnsi="Cambria" w:cs="Cambria"/>
          <w:color w:val="000000"/>
          <w:sz w:val="22"/>
          <w:szCs w:val="22"/>
          <w:shd w:val="clear" w:color="auto" w:fill="FFFFFF"/>
          <w:lang w:val="en-GB"/>
        </w:rPr>
      </w:pPr>
    </w:p>
    <w:p w14:paraId="2864BBB1" w14:textId="77777777" w:rsidR="00726622" w:rsidRDefault="00000000">
      <w:pPr>
        <w:numPr>
          <w:ilvl w:val="0"/>
          <w:numId w:val="21"/>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Emerging Technologies: </w:t>
      </w:r>
      <w:r>
        <w:rPr>
          <w:rFonts w:ascii="Cambria" w:eastAsia="Helvetica" w:hAnsi="Cambria" w:cs="Cambria"/>
          <w:color w:val="000000"/>
          <w:sz w:val="22"/>
          <w:szCs w:val="22"/>
          <w:shd w:val="clear" w:color="auto" w:fill="FFFFFF"/>
          <w:lang w:val="en-GB"/>
        </w:rPr>
        <w:t>Addressing the responsible use of new-age technologies like AI and blockchain.</w:t>
      </w:r>
    </w:p>
    <w:p w14:paraId="3B8140E7" w14:textId="77777777" w:rsidR="00726622" w:rsidRDefault="00726622">
      <w:pPr>
        <w:jc w:val="both"/>
        <w:rPr>
          <w:rFonts w:ascii="Cambria" w:eastAsia="Helvetica" w:hAnsi="Cambria" w:cs="Cambria"/>
          <w:color w:val="000000"/>
          <w:sz w:val="22"/>
          <w:szCs w:val="22"/>
          <w:shd w:val="clear" w:color="auto" w:fill="FFFFFF"/>
          <w:lang w:val="en-GB"/>
        </w:rPr>
      </w:pPr>
    </w:p>
    <w:p w14:paraId="68A3C252" w14:textId="77777777" w:rsidR="00726622" w:rsidRDefault="00000000">
      <w:pPr>
        <w:numPr>
          <w:ilvl w:val="0"/>
          <w:numId w:val="21"/>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 xml:space="preserve">Global Standards: </w:t>
      </w:r>
      <w:r>
        <w:rPr>
          <w:rFonts w:ascii="Cambria" w:eastAsia="Helvetica" w:hAnsi="Cambria" w:cs="Cambria"/>
          <w:color w:val="000000"/>
          <w:sz w:val="22"/>
          <w:szCs w:val="22"/>
          <w:shd w:val="clear" w:color="auto" w:fill="FFFFFF"/>
          <w:lang w:val="en-GB"/>
        </w:rPr>
        <w:t>Aligning with global standards to support India’s goal of becoming a significant player in the global digital economy.</w:t>
      </w:r>
    </w:p>
    <w:p w14:paraId="6D62ACE9" w14:textId="77777777" w:rsidR="00726622" w:rsidRDefault="00726622">
      <w:pPr>
        <w:jc w:val="both"/>
        <w:rPr>
          <w:rFonts w:ascii="Cambria" w:eastAsia="Helvetica" w:hAnsi="Cambria" w:cs="Cambria"/>
          <w:color w:val="000000"/>
          <w:sz w:val="22"/>
          <w:szCs w:val="22"/>
          <w:shd w:val="clear" w:color="auto" w:fill="FFFFFF"/>
          <w:lang w:val="en-GB"/>
        </w:rPr>
      </w:pPr>
    </w:p>
    <w:p w14:paraId="7D9060C6" w14:textId="77777777" w:rsidR="00726622" w:rsidRDefault="00000000">
      <w:pPr>
        <w:numPr>
          <w:ilvl w:val="0"/>
          <w:numId w:val="19"/>
        </w:numPr>
        <w:jc w:val="both"/>
        <w:rPr>
          <w:rFonts w:ascii="Cambria" w:eastAsia="Helvetica" w:hAnsi="Cambria" w:cs="Cambria"/>
          <w:color w:val="000000"/>
          <w:sz w:val="22"/>
          <w:szCs w:val="22"/>
          <w:shd w:val="clear" w:color="auto" w:fill="FFFFFF"/>
          <w:lang w:val="en-GB"/>
        </w:rPr>
      </w:pPr>
      <w:r>
        <w:rPr>
          <w:rFonts w:ascii="Cambria" w:eastAsia="Helvetica" w:hAnsi="Cambria" w:cs="Cambria"/>
          <w:b/>
          <w:bCs/>
          <w:color w:val="000000"/>
          <w:sz w:val="22"/>
          <w:szCs w:val="22"/>
          <w:shd w:val="clear" w:color="auto" w:fill="FFFFFF"/>
          <w:lang w:val="en-GB"/>
        </w:rPr>
        <w:t>Future-Ready Framework:</w:t>
      </w:r>
      <w:r>
        <w:rPr>
          <w:rFonts w:ascii="Cambria" w:eastAsia="Helvetica" w:hAnsi="Cambria" w:cs="Cambria"/>
          <w:color w:val="000000"/>
          <w:sz w:val="22"/>
          <w:szCs w:val="22"/>
          <w:shd w:val="clear" w:color="auto" w:fill="FFFFFF"/>
          <w:lang w:val="en-GB"/>
        </w:rPr>
        <w:t xml:space="preserve"> The Act aims to be adaptable to evolving technologies and trends, ensuring that India’s digital infrastructure remains robust and secure.</w:t>
      </w:r>
    </w:p>
    <w:p w14:paraId="26DD8F22" w14:textId="77777777" w:rsidR="00726622" w:rsidRDefault="00726622">
      <w:pPr>
        <w:jc w:val="both"/>
        <w:rPr>
          <w:rFonts w:ascii="Cambria" w:eastAsia="Helvetica" w:hAnsi="Cambria" w:cs="Cambria"/>
          <w:color w:val="000000"/>
          <w:sz w:val="22"/>
          <w:szCs w:val="22"/>
          <w:shd w:val="clear" w:color="auto" w:fill="FFFFFF"/>
          <w:lang w:val="en-GB"/>
        </w:rPr>
      </w:pPr>
    </w:p>
    <w:p w14:paraId="1CC8C0EE"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The Digital India Act is a significant step towards shaping a secure, accountable, and innovative digital future for India.</w:t>
      </w:r>
    </w:p>
    <w:p w14:paraId="5C9E1911" w14:textId="77777777" w:rsidR="00726622" w:rsidRDefault="00726622">
      <w:pPr>
        <w:jc w:val="both"/>
        <w:rPr>
          <w:rFonts w:ascii="Cambria" w:eastAsia="Helvetica" w:hAnsi="Cambria" w:cs="Cambria"/>
          <w:color w:val="000000"/>
          <w:sz w:val="22"/>
          <w:szCs w:val="22"/>
          <w:shd w:val="clear" w:color="auto" w:fill="FFFFFF"/>
          <w:lang w:val="en-GB"/>
        </w:rPr>
      </w:pPr>
    </w:p>
    <w:p w14:paraId="38347A44"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These updates reflect India’s commitment to adapting its legal framework to the evolving digital landscape.</w:t>
      </w:r>
    </w:p>
    <w:p w14:paraId="50435B6B" w14:textId="77777777" w:rsidR="00726622" w:rsidRDefault="00726622">
      <w:pPr>
        <w:jc w:val="both"/>
        <w:rPr>
          <w:rFonts w:ascii="Cambria" w:eastAsia="Helvetica" w:hAnsi="Cambria" w:cs="Cambria"/>
          <w:color w:val="000000"/>
          <w:sz w:val="22"/>
          <w:szCs w:val="22"/>
          <w:shd w:val="clear" w:color="auto" w:fill="FFFFFF"/>
          <w:lang w:val="en-GB"/>
        </w:rPr>
      </w:pPr>
    </w:p>
    <w:p w14:paraId="4316F41C" w14:textId="77777777" w:rsidR="00726622" w:rsidRDefault="00726622">
      <w:pPr>
        <w:jc w:val="both"/>
        <w:rPr>
          <w:rFonts w:ascii="Cambria" w:eastAsia="Helvetica" w:hAnsi="Cambria" w:cs="Cambria"/>
          <w:color w:val="000000"/>
          <w:sz w:val="22"/>
          <w:szCs w:val="22"/>
          <w:shd w:val="clear" w:color="auto" w:fill="FFFFFF"/>
          <w:lang w:val="en-GB"/>
        </w:rPr>
      </w:pPr>
    </w:p>
    <w:p w14:paraId="629FA0A6" w14:textId="77777777" w:rsidR="00726622" w:rsidRDefault="00000000">
      <w:pPr>
        <w:jc w:val="both"/>
        <w:rPr>
          <w:rFonts w:ascii="Cambria" w:eastAsia="Helvetica" w:hAnsi="Cambria" w:cs="Cambria"/>
          <w:b/>
          <w:bCs/>
          <w:i/>
          <w:iCs/>
          <w:color w:val="000000"/>
          <w:sz w:val="28"/>
          <w:szCs w:val="28"/>
          <w:u w:val="single"/>
          <w:shd w:val="clear" w:color="auto" w:fill="FFFFFF"/>
          <w:lang w:val="en-GB"/>
        </w:rPr>
      </w:pPr>
      <w:r>
        <w:rPr>
          <w:rFonts w:ascii="Cambria" w:eastAsia="Helvetica" w:hAnsi="Cambria" w:cs="Cambria"/>
          <w:b/>
          <w:bCs/>
          <w:i/>
          <w:iCs/>
          <w:color w:val="000000"/>
          <w:sz w:val="28"/>
          <w:szCs w:val="28"/>
          <w:u w:val="single"/>
          <w:shd w:val="clear" w:color="auto" w:fill="FFFFFF"/>
          <w:lang w:val="en-GB"/>
        </w:rPr>
        <w:t>Conclusion</w:t>
      </w:r>
    </w:p>
    <w:p w14:paraId="20E2EF47" w14:textId="77777777" w:rsidR="00726622" w:rsidRDefault="00726622">
      <w:pPr>
        <w:jc w:val="both"/>
        <w:rPr>
          <w:rFonts w:ascii="Cambria" w:eastAsia="Helvetica" w:hAnsi="Cambria" w:cs="Cambria"/>
          <w:color w:val="000000"/>
          <w:sz w:val="22"/>
          <w:szCs w:val="22"/>
          <w:shd w:val="clear" w:color="auto" w:fill="FFFFFF"/>
          <w:lang w:val="en-GB"/>
        </w:rPr>
      </w:pPr>
    </w:p>
    <w:p w14:paraId="3D022AA5" w14:textId="77777777" w:rsidR="00726622" w:rsidRDefault="00000000">
      <w:pPr>
        <w:jc w:val="both"/>
        <w:rPr>
          <w:rFonts w:ascii="Cambria" w:eastAsia="Helvetica" w:hAnsi="Cambria" w:cs="Cambria"/>
          <w:color w:val="000000"/>
          <w:sz w:val="22"/>
          <w:szCs w:val="22"/>
          <w:shd w:val="clear" w:color="auto" w:fill="FFFFFF"/>
          <w:lang w:val="en-GB"/>
        </w:rPr>
      </w:pPr>
      <w:r>
        <w:rPr>
          <w:rFonts w:ascii="Cambria" w:eastAsia="Helvetica" w:hAnsi="Cambria" w:cs="Cambria"/>
          <w:color w:val="000000"/>
          <w:sz w:val="22"/>
          <w:szCs w:val="22"/>
          <w:shd w:val="clear" w:color="auto" w:fill="FFFFFF"/>
          <w:lang w:val="en-GB"/>
        </w:rPr>
        <w:t xml:space="preserve">As digital technology continues to evolve, so too will the ethical debates and legal frameworks </w:t>
      </w:r>
      <w:proofErr w:type="gramStart"/>
      <w:r>
        <w:rPr>
          <w:rFonts w:ascii="Cambria" w:eastAsia="Helvetica" w:hAnsi="Cambria" w:cs="Cambria"/>
          <w:color w:val="000000"/>
          <w:sz w:val="22"/>
          <w:szCs w:val="22"/>
          <w:shd w:val="clear" w:color="auto" w:fill="FFFFFF"/>
          <w:lang w:val="en-GB"/>
        </w:rPr>
        <w:t>surrounding</w:t>
      </w:r>
      <w:proofErr w:type="gramEnd"/>
      <w:r>
        <w:rPr>
          <w:rFonts w:ascii="Cambria" w:eastAsia="Helvetica" w:hAnsi="Cambria" w:cs="Cambria"/>
          <w:color w:val="000000"/>
          <w:sz w:val="22"/>
          <w:szCs w:val="22"/>
          <w:shd w:val="clear" w:color="auto" w:fill="FFFFFF"/>
          <w:lang w:val="en-GB"/>
        </w:rPr>
        <w:t xml:space="preserve"> its use in India.</w:t>
      </w:r>
    </w:p>
    <w:p w14:paraId="172ACA18" w14:textId="77777777" w:rsidR="00726622" w:rsidRDefault="00726622">
      <w:pPr>
        <w:jc w:val="both"/>
        <w:rPr>
          <w:rFonts w:ascii="Cambria" w:eastAsia="Helvetica" w:hAnsi="Cambria" w:cs="Cambria"/>
          <w:color w:val="000000"/>
          <w:sz w:val="22"/>
          <w:szCs w:val="22"/>
          <w:shd w:val="clear" w:color="auto" w:fill="FFFFFF"/>
          <w:lang w:val="en-GB"/>
        </w:rPr>
      </w:pPr>
    </w:p>
    <w:sectPr w:rsidR="00726622">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E5D50" w14:textId="77777777" w:rsidR="00803789" w:rsidRDefault="00803789">
      <w:r>
        <w:separator/>
      </w:r>
    </w:p>
  </w:endnote>
  <w:endnote w:type="continuationSeparator" w:id="0">
    <w:p w14:paraId="03845F62" w14:textId="77777777" w:rsidR="00803789" w:rsidRDefault="0080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4EA" w14:textId="77777777" w:rsidR="00726622" w:rsidRDefault="00000000">
    <w:pPr>
      <w:pStyle w:val="Footer"/>
    </w:pPr>
    <w:r>
      <w:rPr>
        <w:noProof/>
      </w:rPr>
      <mc:AlternateContent>
        <mc:Choice Requires="wps">
          <w:drawing>
            <wp:anchor distT="0" distB="0" distL="114300" distR="114300" simplePos="0" relativeHeight="251659264" behindDoc="0" locked="0" layoutInCell="1" allowOverlap="1" wp14:anchorId="6B2B331E" wp14:editId="73550965">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65F81" w14:textId="77777777" w:rsidR="00726622" w:rsidRDefault="00000000">
                          <w:pPr>
                            <w:pStyle w:val="Footer"/>
                            <w:rPr>
                              <w:rFonts w:ascii="Cambria" w:hAnsi="Cambria" w:cs="Cambria"/>
                              <w:lang w:val="en-GB"/>
                            </w:rPr>
                          </w:pPr>
                          <w:r>
                            <w:rPr>
                              <w:rFonts w:ascii="Cambria" w:hAnsi="Cambria" w:cs="Cambria"/>
                              <w:lang w:val="en-GB"/>
                            </w:rPr>
                            <w:fldChar w:fldCharType="begin"/>
                          </w:r>
                          <w:r>
                            <w:rPr>
                              <w:rFonts w:ascii="Cambria" w:hAnsi="Cambria" w:cs="Cambria"/>
                              <w:lang w:val="en-GB"/>
                            </w:rPr>
                            <w:instrText xml:space="preserve"> PAGE  \* MERGEFORMAT </w:instrText>
                          </w:r>
                          <w:r>
                            <w:rPr>
                              <w:rFonts w:ascii="Cambria" w:hAnsi="Cambria" w:cs="Cambria"/>
                              <w:lang w:val="en-GB"/>
                            </w:rPr>
                            <w:fldChar w:fldCharType="separate"/>
                          </w:r>
                          <w:r>
                            <w:rPr>
                              <w:rFonts w:ascii="Cambria" w:hAnsi="Cambria" w:cs="Cambria"/>
                              <w:lang w:val="en-GB"/>
                            </w:rPr>
                            <w:t>1</w:t>
                          </w:r>
                          <w:r>
                            <w:rPr>
                              <w:rFonts w:ascii="Cambria" w:hAnsi="Cambria" w:cs="Cambria"/>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2B331E"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0565F81" w14:textId="77777777" w:rsidR="00726622" w:rsidRDefault="00000000">
                    <w:pPr>
                      <w:pStyle w:val="Footer"/>
                      <w:rPr>
                        <w:rFonts w:ascii="Cambria" w:hAnsi="Cambria" w:cs="Cambria"/>
                        <w:lang w:val="en-GB"/>
                      </w:rPr>
                    </w:pPr>
                    <w:r>
                      <w:rPr>
                        <w:rFonts w:ascii="Cambria" w:hAnsi="Cambria" w:cs="Cambria"/>
                        <w:lang w:val="en-GB"/>
                      </w:rPr>
                      <w:fldChar w:fldCharType="begin"/>
                    </w:r>
                    <w:r>
                      <w:rPr>
                        <w:rFonts w:ascii="Cambria" w:hAnsi="Cambria" w:cs="Cambria"/>
                        <w:lang w:val="en-GB"/>
                      </w:rPr>
                      <w:instrText xml:space="preserve"> PAGE  \* MERGEFORMAT </w:instrText>
                    </w:r>
                    <w:r>
                      <w:rPr>
                        <w:rFonts w:ascii="Cambria" w:hAnsi="Cambria" w:cs="Cambria"/>
                        <w:lang w:val="en-GB"/>
                      </w:rPr>
                      <w:fldChar w:fldCharType="separate"/>
                    </w:r>
                    <w:r>
                      <w:rPr>
                        <w:rFonts w:ascii="Cambria" w:hAnsi="Cambria" w:cs="Cambria"/>
                        <w:lang w:val="en-GB"/>
                      </w:rPr>
                      <w:t>1</w:t>
                    </w:r>
                    <w:r>
                      <w:rPr>
                        <w:rFonts w:ascii="Cambria" w:hAnsi="Cambria" w:cs="Cambria"/>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75803" w14:textId="77777777" w:rsidR="00803789" w:rsidRDefault="00803789">
      <w:r>
        <w:separator/>
      </w:r>
    </w:p>
  </w:footnote>
  <w:footnote w:type="continuationSeparator" w:id="0">
    <w:p w14:paraId="5DF148F6" w14:textId="77777777" w:rsidR="00803789" w:rsidRDefault="00803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403872"/>
    <w:multiLevelType w:val="singleLevel"/>
    <w:tmpl w:val="98403872"/>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 w15:restartNumberingAfterBreak="0">
    <w:nsid w:val="ABDD8E5C"/>
    <w:multiLevelType w:val="singleLevel"/>
    <w:tmpl w:val="ABDD8E5C"/>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2" w15:restartNumberingAfterBreak="0">
    <w:nsid w:val="AC2EA4D8"/>
    <w:multiLevelType w:val="singleLevel"/>
    <w:tmpl w:val="AC2EA4D8"/>
    <w:lvl w:ilvl="0">
      <w:start w:val="1"/>
      <w:numFmt w:val="decimal"/>
      <w:lvlText w:val="%1."/>
      <w:lvlJc w:val="left"/>
      <w:pPr>
        <w:tabs>
          <w:tab w:val="left" w:pos="425"/>
        </w:tabs>
        <w:ind w:left="425" w:hanging="425"/>
      </w:pPr>
      <w:rPr>
        <w:rFonts w:hint="default"/>
      </w:rPr>
    </w:lvl>
  </w:abstractNum>
  <w:abstractNum w:abstractNumId="3" w15:restartNumberingAfterBreak="0">
    <w:nsid w:val="B68E07A0"/>
    <w:multiLevelType w:val="singleLevel"/>
    <w:tmpl w:val="B68E07A0"/>
    <w:lvl w:ilvl="0">
      <w:start w:val="1"/>
      <w:numFmt w:val="lowerRoman"/>
      <w:lvlText w:val="%1."/>
      <w:lvlJc w:val="left"/>
      <w:pPr>
        <w:tabs>
          <w:tab w:val="left" w:pos="425"/>
        </w:tabs>
        <w:ind w:left="425" w:hanging="425"/>
      </w:pPr>
      <w:rPr>
        <w:rFonts w:ascii="Cambria" w:hAnsi="Cambria" w:cs="Cambria" w:hint="default"/>
        <w:sz w:val="22"/>
        <w:szCs w:val="22"/>
      </w:rPr>
    </w:lvl>
  </w:abstractNum>
  <w:abstractNum w:abstractNumId="4" w15:restartNumberingAfterBreak="0">
    <w:nsid w:val="C5A0BEDB"/>
    <w:multiLevelType w:val="singleLevel"/>
    <w:tmpl w:val="C5A0BEDB"/>
    <w:lvl w:ilvl="0">
      <w:start w:val="1"/>
      <w:numFmt w:val="decimal"/>
      <w:lvlText w:val="%1."/>
      <w:lvlJc w:val="left"/>
      <w:pPr>
        <w:tabs>
          <w:tab w:val="left" w:pos="425"/>
        </w:tabs>
        <w:ind w:left="425" w:hanging="425"/>
      </w:pPr>
      <w:rPr>
        <w:rFonts w:hint="default"/>
        <w:b/>
        <w:bCs/>
      </w:rPr>
    </w:lvl>
  </w:abstractNum>
  <w:abstractNum w:abstractNumId="5" w15:restartNumberingAfterBreak="0">
    <w:nsid w:val="CDA47753"/>
    <w:multiLevelType w:val="singleLevel"/>
    <w:tmpl w:val="CDA47753"/>
    <w:lvl w:ilvl="0">
      <w:start w:val="1"/>
      <w:numFmt w:val="decimal"/>
      <w:lvlText w:val="%1."/>
      <w:lvlJc w:val="left"/>
      <w:pPr>
        <w:tabs>
          <w:tab w:val="left" w:pos="425"/>
        </w:tabs>
        <w:ind w:left="425" w:hanging="425"/>
      </w:pPr>
      <w:rPr>
        <w:rFonts w:hint="default"/>
      </w:rPr>
    </w:lvl>
  </w:abstractNum>
  <w:abstractNum w:abstractNumId="6" w15:restartNumberingAfterBreak="0">
    <w:nsid w:val="D8C52769"/>
    <w:multiLevelType w:val="singleLevel"/>
    <w:tmpl w:val="D8C52769"/>
    <w:lvl w:ilvl="0">
      <w:start w:val="1"/>
      <w:numFmt w:val="decimal"/>
      <w:lvlText w:val="%1."/>
      <w:lvlJc w:val="left"/>
      <w:pPr>
        <w:tabs>
          <w:tab w:val="left" w:pos="425"/>
        </w:tabs>
        <w:ind w:left="425" w:hanging="425"/>
      </w:pPr>
      <w:rPr>
        <w:rFonts w:hint="default"/>
      </w:rPr>
    </w:lvl>
  </w:abstractNum>
  <w:abstractNum w:abstractNumId="7" w15:restartNumberingAfterBreak="0">
    <w:nsid w:val="D8EC2E57"/>
    <w:multiLevelType w:val="singleLevel"/>
    <w:tmpl w:val="D8EC2E57"/>
    <w:lvl w:ilvl="0">
      <w:start w:val="1"/>
      <w:numFmt w:val="decimal"/>
      <w:lvlText w:val="%1."/>
      <w:lvlJc w:val="left"/>
      <w:pPr>
        <w:tabs>
          <w:tab w:val="left" w:pos="425"/>
        </w:tabs>
        <w:ind w:left="425" w:hanging="425"/>
      </w:pPr>
      <w:rPr>
        <w:rFonts w:ascii="Cambria" w:hAnsi="Cambria" w:cs="Cambria" w:hint="default"/>
        <w:b/>
        <w:bCs/>
        <w:sz w:val="22"/>
        <w:szCs w:val="22"/>
      </w:rPr>
    </w:lvl>
  </w:abstractNum>
  <w:abstractNum w:abstractNumId="8" w15:restartNumberingAfterBreak="0">
    <w:nsid w:val="DD5FA9AF"/>
    <w:multiLevelType w:val="singleLevel"/>
    <w:tmpl w:val="DD5FA9AF"/>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9" w15:restartNumberingAfterBreak="0">
    <w:nsid w:val="E5F2E35F"/>
    <w:multiLevelType w:val="singleLevel"/>
    <w:tmpl w:val="E5F2E35F"/>
    <w:lvl w:ilvl="0">
      <w:start w:val="1"/>
      <w:numFmt w:val="upperLetter"/>
      <w:suff w:val="space"/>
      <w:lvlText w:val="%1."/>
      <w:lvlJc w:val="left"/>
    </w:lvl>
  </w:abstractNum>
  <w:abstractNum w:abstractNumId="10" w15:restartNumberingAfterBreak="0">
    <w:nsid w:val="ED1DEBEB"/>
    <w:multiLevelType w:val="singleLevel"/>
    <w:tmpl w:val="ED1DEBEB"/>
    <w:lvl w:ilvl="0">
      <w:start w:val="1"/>
      <w:numFmt w:val="lowerLetter"/>
      <w:lvlText w:val="%1."/>
      <w:lvlJc w:val="left"/>
      <w:pPr>
        <w:tabs>
          <w:tab w:val="left" w:pos="425"/>
        </w:tabs>
        <w:ind w:left="425" w:hanging="425"/>
      </w:pPr>
      <w:rPr>
        <w:rFonts w:hint="default"/>
      </w:rPr>
    </w:lvl>
  </w:abstractNum>
  <w:abstractNum w:abstractNumId="11" w15:restartNumberingAfterBreak="0">
    <w:nsid w:val="1F1F6BB8"/>
    <w:multiLevelType w:val="singleLevel"/>
    <w:tmpl w:val="1F1F6BB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2711663A"/>
    <w:multiLevelType w:val="singleLevel"/>
    <w:tmpl w:val="2711663A"/>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3" w15:restartNumberingAfterBreak="0">
    <w:nsid w:val="2FED5E2E"/>
    <w:multiLevelType w:val="singleLevel"/>
    <w:tmpl w:val="2FED5E2E"/>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4" w15:restartNumberingAfterBreak="0">
    <w:nsid w:val="3B270902"/>
    <w:multiLevelType w:val="singleLevel"/>
    <w:tmpl w:val="3B270902"/>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5" w15:restartNumberingAfterBreak="0">
    <w:nsid w:val="419E1BFC"/>
    <w:multiLevelType w:val="singleLevel"/>
    <w:tmpl w:val="419E1BFC"/>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6" w15:restartNumberingAfterBreak="0">
    <w:nsid w:val="433C2CC5"/>
    <w:multiLevelType w:val="singleLevel"/>
    <w:tmpl w:val="433C2CC5"/>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7" w15:restartNumberingAfterBreak="0">
    <w:nsid w:val="503CBD44"/>
    <w:multiLevelType w:val="singleLevel"/>
    <w:tmpl w:val="503CBD44"/>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9C07F0F"/>
    <w:multiLevelType w:val="singleLevel"/>
    <w:tmpl w:val="59C07F0F"/>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19" w15:restartNumberingAfterBreak="0">
    <w:nsid w:val="5FDF5864"/>
    <w:multiLevelType w:val="singleLevel"/>
    <w:tmpl w:val="5FDF5864"/>
    <w:lvl w:ilvl="0">
      <w:start w:val="1"/>
      <w:numFmt w:val="lowerRoman"/>
      <w:lvlText w:val="%1."/>
      <w:lvlJc w:val="left"/>
      <w:pPr>
        <w:tabs>
          <w:tab w:val="left" w:pos="425"/>
        </w:tabs>
        <w:ind w:left="425" w:hanging="425"/>
      </w:pPr>
      <w:rPr>
        <w:rFonts w:ascii="Cambria" w:hAnsi="Cambria" w:cs="Cambria" w:hint="default"/>
        <w:b/>
        <w:bCs/>
        <w:sz w:val="22"/>
        <w:szCs w:val="22"/>
      </w:rPr>
    </w:lvl>
  </w:abstractNum>
  <w:abstractNum w:abstractNumId="20" w15:restartNumberingAfterBreak="0">
    <w:nsid w:val="73D2386B"/>
    <w:multiLevelType w:val="singleLevel"/>
    <w:tmpl w:val="73D2386B"/>
    <w:lvl w:ilvl="0">
      <w:start w:val="1"/>
      <w:numFmt w:val="bullet"/>
      <w:lvlText w:val=""/>
      <w:lvlJc w:val="left"/>
      <w:pPr>
        <w:tabs>
          <w:tab w:val="left" w:pos="420"/>
        </w:tabs>
        <w:ind w:left="420" w:hanging="420"/>
      </w:pPr>
      <w:rPr>
        <w:rFonts w:ascii="Wingdings" w:hAnsi="Wingdings" w:hint="default"/>
      </w:rPr>
    </w:lvl>
  </w:abstractNum>
  <w:num w:numId="1" w16cid:durableId="41710793">
    <w:abstractNumId w:val="17"/>
  </w:num>
  <w:num w:numId="2" w16cid:durableId="1047027490">
    <w:abstractNumId w:val="10"/>
  </w:num>
  <w:num w:numId="3" w16cid:durableId="1088620386">
    <w:abstractNumId w:val="4"/>
  </w:num>
  <w:num w:numId="4" w16cid:durableId="1289317547">
    <w:abstractNumId w:val="6"/>
  </w:num>
  <w:num w:numId="5" w16cid:durableId="467166639">
    <w:abstractNumId w:val="2"/>
  </w:num>
  <w:num w:numId="6" w16cid:durableId="1811286935">
    <w:abstractNumId w:val="9"/>
  </w:num>
  <w:num w:numId="7" w16cid:durableId="1737783101">
    <w:abstractNumId w:val="20"/>
  </w:num>
  <w:num w:numId="8" w16cid:durableId="2092583860">
    <w:abstractNumId w:val="5"/>
  </w:num>
  <w:num w:numId="9" w16cid:durableId="1426879405">
    <w:abstractNumId w:val="16"/>
  </w:num>
  <w:num w:numId="10" w16cid:durableId="956722376">
    <w:abstractNumId w:val="0"/>
  </w:num>
  <w:num w:numId="11" w16cid:durableId="1313023769">
    <w:abstractNumId w:val="18"/>
  </w:num>
  <w:num w:numId="12" w16cid:durableId="1422293546">
    <w:abstractNumId w:val="14"/>
  </w:num>
  <w:num w:numId="13" w16cid:durableId="2123181751">
    <w:abstractNumId w:val="1"/>
  </w:num>
  <w:num w:numId="14" w16cid:durableId="1097555732">
    <w:abstractNumId w:val="19"/>
  </w:num>
  <w:num w:numId="15" w16cid:durableId="2137947523">
    <w:abstractNumId w:val="12"/>
  </w:num>
  <w:num w:numId="16" w16cid:durableId="1943219756">
    <w:abstractNumId w:val="15"/>
  </w:num>
  <w:num w:numId="17" w16cid:durableId="404298678">
    <w:abstractNumId w:val="3"/>
  </w:num>
  <w:num w:numId="18" w16cid:durableId="521549303">
    <w:abstractNumId w:val="11"/>
  </w:num>
  <w:num w:numId="19" w16cid:durableId="1850756279">
    <w:abstractNumId w:val="7"/>
  </w:num>
  <w:num w:numId="20" w16cid:durableId="992757364">
    <w:abstractNumId w:val="13"/>
  </w:num>
  <w:num w:numId="21" w16cid:durableId="1931809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890F3F"/>
    <w:rsid w:val="0018627B"/>
    <w:rsid w:val="00241903"/>
    <w:rsid w:val="003749C6"/>
    <w:rsid w:val="004428D5"/>
    <w:rsid w:val="004A0261"/>
    <w:rsid w:val="006A3106"/>
    <w:rsid w:val="00726622"/>
    <w:rsid w:val="00803789"/>
    <w:rsid w:val="008072F3"/>
    <w:rsid w:val="00AC163A"/>
    <w:rsid w:val="00AC28AF"/>
    <w:rsid w:val="00FC5431"/>
    <w:rsid w:val="0C5141A8"/>
    <w:rsid w:val="20890F3F"/>
    <w:rsid w:val="22696271"/>
    <w:rsid w:val="479F2EF1"/>
    <w:rsid w:val="5782180F"/>
    <w:rsid w:val="5AA4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A5A88"/>
  <w15:docId w15:val="{7627C564-0E52-4297-BF0E-ED22A71D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cybereth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judix.com/post/cybercrime-punishments-under-bns-bharatiya-nyaya-sanhi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xology.com/library/detail.aspx?g=9f7dd687-05f1-4785-865d-e18520beca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xology.com/library/detail.aspx?g=9f7dd687-05f1-4785-865d-e18520becaee" TargetMode="External"/><Relationship Id="rId4" Type="http://schemas.openxmlformats.org/officeDocument/2006/relationships/settings" Target="settings.xml"/><Relationship Id="rId9" Type="http://schemas.openxmlformats.org/officeDocument/2006/relationships/hyperlink" Target="https://www.barandbench.com/columns/unorganized-crime-under-the-bhartiya-nyaya-sanhita-202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4475</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Savita Yadav</dc:creator>
  <cp:lastModifiedBy>Yash Rana</cp:lastModifiedBy>
  <cp:revision>7</cp:revision>
  <dcterms:created xsi:type="dcterms:W3CDTF">2024-09-07T08:40:00Z</dcterms:created>
  <dcterms:modified xsi:type="dcterms:W3CDTF">2024-11-19T11:43:00Z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9B71798A4CC743BEB59F52CDC4889C75_12</vt:lpwstr>
  </property>
</Properties>
</file>