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5C" w:rsidRPr="00747F51" w:rsidRDefault="00FA375C" w:rsidP="0050027B">
      <w:pPr>
        <w:jc w:val="center"/>
        <w:rPr>
          <w:rFonts w:cstheme="minorHAnsi"/>
          <w:b/>
          <w:bCs/>
          <w:sz w:val="28"/>
          <w:szCs w:val="28"/>
        </w:rPr>
      </w:pPr>
      <w:r w:rsidRPr="00747F51">
        <w:rPr>
          <w:rFonts w:cstheme="minorHAnsi"/>
          <w:b/>
          <w:bCs/>
          <w:sz w:val="28"/>
          <w:szCs w:val="28"/>
        </w:rPr>
        <w:t>UNIT-I</w:t>
      </w:r>
    </w:p>
    <w:p w:rsidR="00FA375C" w:rsidRPr="00747F51" w:rsidRDefault="00747F51" w:rsidP="0050027B">
      <w:pPr>
        <w:jc w:val="center"/>
        <w:rPr>
          <w:rFonts w:cstheme="minorHAnsi"/>
          <w:b/>
          <w:bCs/>
          <w:sz w:val="28"/>
          <w:szCs w:val="28"/>
        </w:rPr>
      </w:pPr>
      <w:r w:rsidRPr="00747F51">
        <w:rPr>
          <w:b/>
          <w:bCs/>
        </w:rPr>
        <w:t>The need for information system security compliance</w:t>
      </w:r>
    </w:p>
    <w:p w:rsidR="00196811" w:rsidRPr="00747F51" w:rsidRDefault="00196811" w:rsidP="00747F51">
      <w:pPr>
        <w:pStyle w:val="ListParagraph"/>
        <w:numPr>
          <w:ilvl w:val="0"/>
          <w:numId w:val="31"/>
        </w:numPr>
        <w:jc w:val="both"/>
        <w:rPr>
          <w:rFonts w:cstheme="minorHAnsi"/>
          <w:sz w:val="24"/>
          <w:szCs w:val="24"/>
        </w:rPr>
      </w:pPr>
      <w:r w:rsidRPr="00747F51">
        <w:rPr>
          <w:rFonts w:cstheme="minorHAnsi"/>
          <w:sz w:val="24"/>
          <w:szCs w:val="24"/>
        </w:rPr>
        <w:t>What is a security risk assessment?</w:t>
      </w:r>
    </w:p>
    <w:p w:rsidR="00FA375C" w:rsidRPr="00747F51" w:rsidRDefault="00196811" w:rsidP="00196811">
      <w:pPr>
        <w:jc w:val="both"/>
        <w:rPr>
          <w:rFonts w:cstheme="minorHAnsi"/>
          <w:sz w:val="24"/>
          <w:szCs w:val="24"/>
        </w:rPr>
      </w:pPr>
      <w:r w:rsidRPr="00747F51">
        <w:rPr>
          <w:rFonts w:cstheme="minorHAnsi"/>
          <w:sz w:val="24"/>
          <w:szCs w:val="24"/>
        </w:rPr>
        <w:t xml:space="preserve">Cybersecurity risk assessment is the process of identifying and evaluating risks for assets that could be affected by </w:t>
      </w:r>
      <w:r w:rsidRPr="00747F51">
        <w:rPr>
          <w:rFonts w:cstheme="minorHAnsi"/>
          <w:sz w:val="24"/>
          <w:szCs w:val="24"/>
        </w:rPr>
        <w:t>cyber-attacks</w:t>
      </w:r>
      <w:r w:rsidRPr="00747F51">
        <w:rPr>
          <w:rFonts w:cstheme="minorHAnsi"/>
          <w:sz w:val="24"/>
          <w:szCs w:val="24"/>
        </w:rPr>
        <w:t>. Basically, you identify both internal and external threats; evaluate their potential impact on things like data availability, confidentiality and integrity; and estimate the costs of suffering a cybersecurity incident. With this information, you can tailor your cybersecurity and data protection controls to match your organization’s actual level of risk tolerance.</w:t>
      </w:r>
    </w:p>
    <w:p w:rsidR="00196811" w:rsidRPr="00747F51" w:rsidRDefault="00196811" w:rsidP="00747F51">
      <w:pPr>
        <w:pStyle w:val="ListParagraph"/>
        <w:numPr>
          <w:ilvl w:val="0"/>
          <w:numId w:val="31"/>
        </w:numPr>
        <w:jc w:val="both"/>
        <w:rPr>
          <w:rFonts w:cstheme="minorHAnsi"/>
          <w:sz w:val="24"/>
          <w:szCs w:val="24"/>
        </w:rPr>
      </w:pPr>
      <w:r w:rsidRPr="00747F51">
        <w:rPr>
          <w:rFonts w:cstheme="minorHAnsi"/>
          <w:sz w:val="24"/>
          <w:szCs w:val="24"/>
        </w:rPr>
        <w:t>What is an IT security audit?</w:t>
      </w:r>
    </w:p>
    <w:p w:rsidR="00196811" w:rsidRPr="00747F51" w:rsidRDefault="00196811" w:rsidP="00196811">
      <w:pPr>
        <w:jc w:val="both"/>
        <w:rPr>
          <w:rFonts w:cstheme="minorHAnsi"/>
          <w:sz w:val="24"/>
          <w:szCs w:val="24"/>
        </w:rPr>
      </w:pPr>
    </w:p>
    <w:p w:rsidR="00196811" w:rsidRPr="00747F51" w:rsidRDefault="00196811" w:rsidP="00196811">
      <w:pPr>
        <w:jc w:val="both"/>
        <w:rPr>
          <w:rFonts w:cstheme="minorHAnsi"/>
          <w:sz w:val="24"/>
          <w:szCs w:val="24"/>
        </w:rPr>
      </w:pPr>
      <w:r w:rsidRPr="00747F51">
        <w:rPr>
          <w:rFonts w:cstheme="minorHAnsi"/>
          <w:sz w:val="24"/>
          <w:szCs w:val="24"/>
        </w:rPr>
        <w:t xml:space="preserve">A security audit is a comprehensive assessment of your organization’s information system; typically, this assessment measures your information system’s security against an audit checklist of industry best practices, externally established standards, or federal regulations. A comprehensive security audit will assess an organization’s security controls relating to the following: </w:t>
      </w:r>
    </w:p>
    <w:p w:rsidR="00196811" w:rsidRPr="00747F51" w:rsidRDefault="00196811" w:rsidP="00196811">
      <w:pPr>
        <w:jc w:val="both"/>
        <w:rPr>
          <w:rFonts w:cstheme="minorHAnsi"/>
          <w:sz w:val="24"/>
          <w:szCs w:val="24"/>
        </w:rPr>
      </w:pPr>
    </w:p>
    <w:p w:rsidR="00196811" w:rsidRPr="00747F51" w:rsidRDefault="00196811" w:rsidP="00196811">
      <w:pPr>
        <w:pStyle w:val="ListParagraph"/>
        <w:numPr>
          <w:ilvl w:val="0"/>
          <w:numId w:val="9"/>
        </w:numPr>
        <w:jc w:val="both"/>
        <w:rPr>
          <w:rFonts w:cstheme="minorHAnsi"/>
          <w:sz w:val="24"/>
          <w:szCs w:val="24"/>
        </w:rPr>
      </w:pPr>
      <w:r w:rsidRPr="00747F51">
        <w:rPr>
          <w:rFonts w:cstheme="minorHAnsi"/>
          <w:sz w:val="24"/>
          <w:szCs w:val="24"/>
        </w:rPr>
        <w:t>Physical</w:t>
      </w:r>
      <w:r w:rsidRPr="00747F51">
        <w:rPr>
          <w:rFonts w:cstheme="minorHAnsi"/>
          <w:sz w:val="24"/>
          <w:szCs w:val="24"/>
        </w:rPr>
        <w:t xml:space="preserve"> components of your information system and the environment in which </w:t>
      </w:r>
      <w:r w:rsidRPr="00747F51">
        <w:rPr>
          <w:rFonts w:cstheme="minorHAnsi"/>
          <w:sz w:val="24"/>
          <w:szCs w:val="24"/>
        </w:rPr>
        <w:t>the information</w:t>
      </w:r>
      <w:r w:rsidRPr="00747F51">
        <w:rPr>
          <w:rFonts w:cstheme="minorHAnsi"/>
          <w:sz w:val="24"/>
          <w:szCs w:val="24"/>
        </w:rPr>
        <w:t xml:space="preserve"> system is housed. </w:t>
      </w:r>
    </w:p>
    <w:p w:rsidR="00196811" w:rsidRPr="00747F51" w:rsidRDefault="00196811" w:rsidP="00196811">
      <w:pPr>
        <w:pStyle w:val="ListParagraph"/>
        <w:numPr>
          <w:ilvl w:val="0"/>
          <w:numId w:val="9"/>
        </w:numPr>
        <w:jc w:val="both"/>
        <w:rPr>
          <w:rFonts w:cstheme="minorHAnsi"/>
          <w:sz w:val="24"/>
          <w:szCs w:val="24"/>
        </w:rPr>
      </w:pPr>
      <w:r w:rsidRPr="00747F51">
        <w:rPr>
          <w:rFonts w:cstheme="minorHAnsi"/>
          <w:sz w:val="24"/>
          <w:szCs w:val="24"/>
        </w:rPr>
        <w:t>Applications</w:t>
      </w:r>
      <w:r w:rsidRPr="00747F51">
        <w:rPr>
          <w:rFonts w:cstheme="minorHAnsi"/>
          <w:sz w:val="24"/>
          <w:szCs w:val="24"/>
        </w:rPr>
        <w:t xml:space="preserve"> and software, including security patches your systems administrators have already implemented.</w:t>
      </w:r>
    </w:p>
    <w:p w:rsidR="00196811" w:rsidRPr="00747F51" w:rsidRDefault="00196811" w:rsidP="00196811">
      <w:pPr>
        <w:pStyle w:val="ListParagraph"/>
        <w:numPr>
          <w:ilvl w:val="0"/>
          <w:numId w:val="9"/>
        </w:numPr>
        <w:jc w:val="both"/>
        <w:rPr>
          <w:rFonts w:cstheme="minorHAnsi"/>
          <w:sz w:val="24"/>
          <w:szCs w:val="24"/>
        </w:rPr>
      </w:pPr>
      <w:r w:rsidRPr="00747F51">
        <w:rPr>
          <w:rFonts w:cstheme="minorHAnsi"/>
          <w:sz w:val="24"/>
          <w:szCs w:val="24"/>
        </w:rPr>
        <w:t>network vulnerabilities, including evaluations of information as it travels between different points within, and external of, your organization’s network</w:t>
      </w:r>
    </w:p>
    <w:p w:rsidR="00FA375C" w:rsidRPr="00747F51" w:rsidRDefault="00196811" w:rsidP="00196811">
      <w:pPr>
        <w:pStyle w:val="ListParagraph"/>
        <w:numPr>
          <w:ilvl w:val="0"/>
          <w:numId w:val="9"/>
        </w:numPr>
        <w:jc w:val="both"/>
        <w:rPr>
          <w:rFonts w:cstheme="minorHAnsi"/>
          <w:sz w:val="24"/>
          <w:szCs w:val="24"/>
        </w:rPr>
      </w:pPr>
      <w:r w:rsidRPr="00747F51">
        <w:rPr>
          <w:rFonts w:cstheme="minorHAnsi"/>
          <w:sz w:val="24"/>
          <w:szCs w:val="24"/>
        </w:rPr>
        <w:t>The</w:t>
      </w:r>
      <w:r w:rsidRPr="00747F51">
        <w:rPr>
          <w:rFonts w:cstheme="minorHAnsi"/>
          <w:sz w:val="24"/>
          <w:szCs w:val="24"/>
        </w:rPr>
        <w:t xml:space="preserve"> human dimension, including how employees collect, share, and store highly sensitive information.</w:t>
      </w:r>
    </w:p>
    <w:p w:rsidR="00196811" w:rsidRPr="00747F51" w:rsidRDefault="00196811" w:rsidP="00196811">
      <w:pPr>
        <w:pStyle w:val="ListParagraph"/>
        <w:jc w:val="both"/>
        <w:rPr>
          <w:rFonts w:cstheme="minorHAnsi"/>
          <w:sz w:val="24"/>
          <w:szCs w:val="24"/>
        </w:rPr>
      </w:pPr>
      <w:r w:rsidRPr="00747F51">
        <w:rPr>
          <w:rFonts w:cstheme="minorHAnsi"/>
          <w:noProof/>
          <w:lang w:eastAsia="en-IN" w:bidi="gu-IN"/>
        </w:rPr>
        <w:lastRenderedPageBreak/>
        <w:drawing>
          <wp:inline distT="0" distB="0" distL="0" distR="0" wp14:anchorId="0D6A0ED3" wp14:editId="38C760A3">
            <wp:extent cx="4064000" cy="3994150"/>
            <wp:effectExtent l="19050" t="19050" r="12700" b="25400"/>
            <wp:docPr id="3" name="Picture 3" descr="1 Chapter Nine Conducting the IT Audit Lecture Outline Audit Standards IT Audit  Life Cycle Four Main Types of IT Audits Using COBIT to Perform an Audit.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Chapter Nine Conducting the IT Audit Lecture Outline Audit Standards IT Audit  Life Cycle Four Main Types of IT Audits Using COBIT to Perform an Audit. -  ppt download"/>
                    <pic:cNvPicPr>
                      <a:picLocks noChangeAspect="1" noChangeArrowheads="1"/>
                    </pic:cNvPicPr>
                  </pic:nvPicPr>
                  <pic:blipFill rotWithShape="1">
                    <a:blip r:embed="rId5">
                      <a:extLst>
                        <a:ext uri="{28A0092B-C50C-407E-A947-70E740481C1C}">
                          <a14:useLocalDpi xmlns:a14="http://schemas.microsoft.com/office/drawing/2010/main" val="0"/>
                        </a:ext>
                      </a:extLst>
                    </a:blip>
                    <a:srcRect l="15180" t="1329" r="13909" b="5747"/>
                    <a:stretch/>
                  </pic:blipFill>
                  <pic:spPr bwMode="auto">
                    <a:xfrm>
                      <a:off x="0" y="0"/>
                      <a:ext cx="4064301" cy="399444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FA375C" w:rsidRPr="00747F51" w:rsidRDefault="00FA375C" w:rsidP="0050027B">
      <w:pPr>
        <w:jc w:val="center"/>
        <w:rPr>
          <w:rFonts w:cstheme="minorHAnsi"/>
          <w:b/>
          <w:bCs/>
          <w:sz w:val="28"/>
          <w:szCs w:val="28"/>
          <w:u w:val="single"/>
        </w:rPr>
      </w:pPr>
    </w:p>
    <w:p w:rsidR="00196811" w:rsidRPr="00747F51" w:rsidRDefault="00196811" w:rsidP="00747F51">
      <w:pPr>
        <w:pStyle w:val="ListParagraph"/>
        <w:numPr>
          <w:ilvl w:val="0"/>
          <w:numId w:val="31"/>
        </w:numPr>
        <w:jc w:val="both"/>
        <w:rPr>
          <w:rFonts w:cstheme="minorHAnsi"/>
          <w:sz w:val="24"/>
          <w:szCs w:val="24"/>
        </w:rPr>
      </w:pPr>
      <w:bookmarkStart w:id="0" w:name="_GoBack"/>
      <w:bookmarkEnd w:id="0"/>
      <w:r w:rsidRPr="00747F51">
        <w:rPr>
          <w:rFonts w:cstheme="minorHAnsi"/>
          <w:sz w:val="24"/>
          <w:szCs w:val="24"/>
        </w:rPr>
        <w:t>What is IT compliance?</w:t>
      </w:r>
    </w:p>
    <w:p w:rsidR="00FA375C" w:rsidRPr="00747F51" w:rsidRDefault="00196811" w:rsidP="00196811">
      <w:pPr>
        <w:jc w:val="both"/>
        <w:rPr>
          <w:rFonts w:cstheme="minorHAnsi"/>
          <w:sz w:val="24"/>
          <w:szCs w:val="24"/>
        </w:rPr>
      </w:pPr>
      <w:r w:rsidRPr="00747F51">
        <w:rPr>
          <w:rFonts w:cstheme="minorHAnsi"/>
          <w:sz w:val="24"/>
          <w:szCs w:val="24"/>
        </w:rPr>
        <w:t>IT compliance describes adherence to legal, internal, or contractually prescribed requirements for the IT of an organization. These requirements are made up of various requirements for IT security, data protection, availability, and integrity that apply to systems and processes.</w:t>
      </w:r>
    </w:p>
    <w:p w:rsidR="00196811" w:rsidRPr="00747F51" w:rsidRDefault="00196811" w:rsidP="00196811">
      <w:pPr>
        <w:spacing w:after="0" w:line="240" w:lineRule="auto"/>
        <w:jc w:val="both"/>
        <w:rPr>
          <w:rFonts w:eastAsia="Times New Roman" w:cstheme="minorHAnsi"/>
          <w:b/>
          <w:bCs/>
          <w:sz w:val="24"/>
          <w:szCs w:val="24"/>
          <w:lang w:eastAsia="en-IN" w:bidi="gu-IN"/>
        </w:rPr>
      </w:pPr>
      <w:r w:rsidRPr="00747F51">
        <w:rPr>
          <w:rFonts w:eastAsia="Times New Roman" w:cstheme="minorHAnsi"/>
          <w:b/>
          <w:bCs/>
          <w:sz w:val="24"/>
          <w:szCs w:val="24"/>
          <w:lang w:eastAsia="en-IN" w:bidi="gu-IN"/>
        </w:rPr>
        <w:t xml:space="preserve">It detects vulnerabilities, risks, and threats that organizations face and the effect of such </w:t>
      </w:r>
      <w:r w:rsidRPr="00747F51">
        <w:rPr>
          <w:rFonts w:eastAsia="Times New Roman" w:cstheme="minorHAnsi"/>
          <w:b/>
          <w:bCs/>
          <w:sz w:val="24"/>
          <w:szCs w:val="24"/>
          <w:lang w:eastAsia="en-IN" w:bidi="gu-IN"/>
        </w:rPr>
        <w:t xml:space="preserve">Controls </w:t>
      </w:r>
      <w:r w:rsidRPr="00747F51">
        <w:rPr>
          <w:rFonts w:eastAsia="Times New Roman" w:cstheme="minorHAnsi"/>
          <w:b/>
          <w:bCs/>
          <w:sz w:val="24"/>
          <w:szCs w:val="24"/>
          <w:lang w:eastAsia="en-IN" w:bidi="gu-IN"/>
        </w:rPr>
        <w:t>these areas.</w:t>
      </w:r>
    </w:p>
    <w:p w:rsidR="00196811" w:rsidRPr="00747F51" w:rsidRDefault="00196811" w:rsidP="00196811">
      <w:pPr>
        <w:numPr>
          <w:ilvl w:val="0"/>
          <w:numId w:val="10"/>
        </w:numPr>
        <w:spacing w:after="0" w:line="240" w:lineRule="auto"/>
        <w:jc w:val="both"/>
        <w:rPr>
          <w:rFonts w:eastAsia="Times New Roman" w:cstheme="minorHAnsi"/>
          <w:sz w:val="24"/>
          <w:szCs w:val="24"/>
          <w:lang w:eastAsia="en-IN" w:bidi="gu-IN"/>
        </w:rPr>
      </w:pPr>
      <w:r w:rsidRPr="00747F51">
        <w:rPr>
          <w:rFonts w:eastAsia="Times New Roman" w:cstheme="minorHAnsi"/>
          <w:sz w:val="24"/>
          <w:szCs w:val="24"/>
          <w:lang w:eastAsia="en-IN" w:bidi="gu-IN"/>
        </w:rPr>
        <w:t>Data Security – involves a review of network access control, encryption use, data security at rest, and transmissions</w:t>
      </w:r>
    </w:p>
    <w:p w:rsidR="00196811" w:rsidRPr="00747F51" w:rsidRDefault="00196811" w:rsidP="00196811">
      <w:pPr>
        <w:numPr>
          <w:ilvl w:val="0"/>
          <w:numId w:val="10"/>
        </w:numPr>
        <w:spacing w:after="0" w:line="240" w:lineRule="auto"/>
        <w:jc w:val="both"/>
        <w:rPr>
          <w:rFonts w:eastAsia="Times New Roman" w:cstheme="minorHAnsi"/>
          <w:sz w:val="24"/>
          <w:szCs w:val="24"/>
          <w:lang w:eastAsia="en-IN" w:bidi="gu-IN"/>
        </w:rPr>
      </w:pPr>
      <w:r w:rsidRPr="00747F51">
        <w:rPr>
          <w:rFonts w:eastAsia="Times New Roman" w:cstheme="minorHAnsi"/>
          <w:sz w:val="24"/>
          <w:szCs w:val="24"/>
          <w:lang w:eastAsia="en-IN" w:bidi="gu-IN"/>
        </w:rPr>
        <w:t>Operational Security – involves a review of security policies, procedures, and controls</w:t>
      </w:r>
    </w:p>
    <w:p w:rsidR="00196811" w:rsidRPr="00747F51" w:rsidRDefault="00196811" w:rsidP="00196811">
      <w:pPr>
        <w:numPr>
          <w:ilvl w:val="0"/>
          <w:numId w:val="10"/>
        </w:numPr>
        <w:spacing w:after="0" w:line="240" w:lineRule="auto"/>
        <w:jc w:val="both"/>
        <w:rPr>
          <w:rFonts w:eastAsia="Times New Roman" w:cstheme="minorHAnsi"/>
          <w:sz w:val="24"/>
          <w:szCs w:val="24"/>
          <w:lang w:eastAsia="en-IN" w:bidi="gu-IN"/>
        </w:rPr>
      </w:pPr>
      <w:r w:rsidRPr="00747F51">
        <w:rPr>
          <w:rFonts w:eastAsia="Times New Roman" w:cstheme="minorHAnsi"/>
          <w:sz w:val="24"/>
          <w:szCs w:val="24"/>
          <w:lang w:eastAsia="en-IN" w:bidi="gu-IN"/>
        </w:rPr>
        <w:t>Network Security – a review of network &amp; security controls, SOC, anti-virus configurations, security monitoring capabilities, etc.</w:t>
      </w:r>
    </w:p>
    <w:p w:rsidR="00196811" w:rsidRPr="00747F51" w:rsidRDefault="00196811" w:rsidP="00196811">
      <w:pPr>
        <w:numPr>
          <w:ilvl w:val="0"/>
          <w:numId w:val="10"/>
        </w:numPr>
        <w:spacing w:after="0" w:line="240" w:lineRule="auto"/>
        <w:jc w:val="both"/>
        <w:rPr>
          <w:rFonts w:eastAsia="Times New Roman" w:cstheme="minorHAnsi"/>
          <w:sz w:val="24"/>
          <w:szCs w:val="24"/>
          <w:lang w:eastAsia="en-IN" w:bidi="gu-IN"/>
        </w:rPr>
      </w:pPr>
      <w:r w:rsidRPr="00747F51">
        <w:rPr>
          <w:rFonts w:eastAsia="Times New Roman" w:cstheme="minorHAnsi"/>
          <w:sz w:val="24"/>
          <w:szCs w:val="24"/>
          <w:lang w:eastAsia="en-IN" w:bidi="gu-IN"/>
        </w:rPr>
        <w:t>System Security – This review covers hardening processes, patching processes, privileged account management, role-based access, etc.</w:t>
      </w:r>
    </w:p>
    <w:p w:rsidR="00196811" w:rsidRPr="00747F51" w:rsidRDefault="00196811" w:rsidP="00196811">
      <w:pPr>
        <w:numPr>
          <w:ilvl w:val="0"/>
          <w:numId w:val="10"/>
        </w:numPr>
        <w:spacing w:after="0" w:line="240" w:lineRule="auto"/>
        <w:jc w:val="both"/>
        <w:rPr>
          <w:rFonts w:eastAsia="Times New Roman" w:cstheme="minorHAnsi"/>
          <w:sz w:val="24"/>
          <w:szCs w:val="24"/>
          <w:lang w:eastAsia="en-IN" w:bidi="gu-IN"/>
        </w:rPr>
      </w:pPr>
      <w:r w:rsidRPr="00747F51">
        <w:rPr>
          <w:rFonts w:eastAsia="Times New Roman" w:cstheme="minorHAnsi"/>
          <w:sz w:val="24"/>
          <w:szCs w:val="24"/>
          <w:lang w:eastAsia="en-IN" w:bidi="gu-IN"/>
        </w:rPr>
        <w:t>Physical Security – a review that covers disk encryption, role-based access controls, biometric data, multifactor authentication, etc.</w:t>
      </w:r>
    </w:p>
    <w:p w:rsidR="00196811" w:rsidRPr="00747F51" w:rsidRDefault="00196811" w:rsidP="00196811">
      <w:pPr>
        <w:spacing w:after="0" w:line="240" w:lineRule="auto"/>
        <w:jc w:val="both"/>
        <w:rPr>
          <w:rFonts w:eastAsia="Times New Roman" w:cstheme="minorHAnsi"/>
          <w:sz w:val="24"/>
          <w:szCs w:val="24"/>
          <w:lang w:eastAsia="en-IN" w:bidi="gu-IN"/>
        </w:rPr>
      </w:pPr>
    </w:p>
    <w:p w:rsidR="00196811" w:rsidRPr="00747F51" w:rsidRDefault="00196811" w:rsidP="00196811">
      <w:pPr>
        <w:spacing w:after="0" w:line="240" w:lineRule="auto"/>
        <w:jc w:val="both"/>
        <w:rPr>
          <w:rFonts w:eastAsia="Times New Roman" w:cstheme="minorHAnsi"/>
          <w:sz w:val="24"/>
          <w:szCs w:val="24"/>
          <w:lang w:eastAsia="en-IN" w:bidi="gu-IN"/>
        </w:rPr>
      </w:pPr>
    </w:p>
    <w:p w:rsidR="00196811" w:rsidRPr="00747F51" w:rsidRDefault="00196811" w:rsidP="00196811">
      <w:pPr>
        <w:spacing w:after="0" w:line="240" w:lineRule="auto"/>
        <w:jc w:val="both"/>
        <w:rPr>
          <w:rFonts w:eastAsia="Times New Roman" w:cstheme="minorHAnsi"/>
          <w:sz w:val="24"/>
          <w:szCs w:val="24"/>
          <w:lang w:eastAsia="en-IN" w:bidi="gu-IN"/>
        </w:rPr>
      </w:pPr>
    </w:p>
    <w:p w:rsidR="00196811" w:rsidRPr="00747F51" w:rsidRDefault="00196811" w:rsidP="00196811">
      <w:pPr>
        <w:spacing w:after="0" w:line="240" w:lineRule="auto"/>
        <w:jc w:val="both"/>
        <w:rPr>
          <w:rFonts w:eastAsia="Times New Roman" w:cstheme="minorHAnsi"/>
          <w:sz w:val="24"/>
          <w:szCs w:val="24"/>
          <w:lang w:eastAsia="en-IN" w:bidi="gu-IN"/>
        </w:rPr>
      </w:pPr>
    </w:p>
    <w:p w:rsidR="00196811" w:rsidRPr="00747F51" w:rsidRDefault="00196811" w:rsidP="00196811">
      <w:pPr>
        <w:spacing w:after="0" w:line="240" w:lineRule="auto"/>
        <w:jc w:val="both"/>
        <w:rPr>
          <w:rFonts w:eastAsia="Times New Roman" w:cstheme="minorHAnsi"/>
          <w:sz w:val="24"/>
          <w:szCs w:val="24"/>
          <w:lang w:eastAsia="en-IN" w:bidi="gu-IN"/>
        </w:rPr>
      </w:pPr>
    </w:p>
    <w:p w:rsidR="00196811" w:rsidRPr="00747F51" w:rsidRDefault="00196811" w:rsidP="00196811">
      <w:pPr>
        <w:spacing w:after="0" w:line="240" w:lineRule="auto"/>
        <w:jc w:val="both"/>
        <w:rPr>
          <w:rFonts w:eastAsia="Times New Roman" w:cstheme="minorHAnsi"/>
          <w:sz w:val="24"/>
          <w:szCs w:val="24"/>
          <w:lang w:eastAsia="en-IN" w:bidi="gu-IN"/>
        </w:rPr>
      </w:pPr>
    </w:p>
    <w:p w:rsidR="00196811" w:rsidRPr="00747F51" w:rsidRDefault="00196811" w:rsidP="00196811">
      <w:pPr>
        <w:spacing w:after="0" w:line="240" w:lineRule="auto"/>
        <w:jc w:val="both"/>
        <w:rPr>
          <w:rFonts w:eastAsia="Times New Roman" w:cstheme="minorHAnsi"/>
          <w:sz w:val="24"/>
          <w:szCs w:val="24"/>
          <w:lang w:eastAsia="en-IN" w:bidi="gu-IN"/>
        </w:rPr>
      </w:pPr>
    </w:p>
    <w:p w:rsidR="00FA375C" w:rsidRPr="00747F51" w:rsidRDefault="00FA375C" w:rsidP="00196811">
      <w:pPr>
        <w:rPr>
          <w:rFonts w:cstheme="minorHAnsi"/>
          <w:b/>
          <w:bCs/>
          <w:sz w:val="28"/>
          <w:szCs w:val="28"/>
          <w:u w:val="single"/>
        </w:rPr>
      </w:pPr>
    </w:p>
    <w:p w:rsidR="00FA375C" w:rsidRPr="00747F51" w:rsidRDefault="00FA375C" w:rsidP="0050027B">
      <w:pPr>
        <w:jc w:val="center"/>
        <w:rPr>
          <w:rFonts w:cstheme="minorHAnsi"/>
          <w:b/>
          <w:bCs/>
          <w:sz w:val="28"/>
          <w:szCs w:val="28"/>
          <w:u w:val="single"/>
        </w:rPr>
      </w:pPr>
    </w:p>
    <w:p w:rsidR="0050027B" w:rsidRPr="00747F51" w:rsidRDefault="0050027B" w:rsidP="0050027B">
      <w:pPr>
        <w:jc w:val="center"/>
        <w:rPr>
          <w:rFonts w:cstheme="minorHAnsi"/>
          <w:b/>
          <w:bCs/>
          <w:sz w:val="28"/>
          <w:szCs w:val="28"/>
          <w:u w:val="single"/>
        </w:rPr>
      </w:pPr>
      <w:r w:rsidRPr="00747F51">
        <w:rPr>
          <w:rFonts w:cstheme="minorHAnsi"/>
          <w:b/>
          <w:bCs/>
          <w:sz w:val="28"/>
          <w:szCs w:val="28"/>
          <w:u w:val="single"/>
        </w:rPr>
        <w:t xml:space="preserve">UNIT - II </w:t>
      </w:r>
    </w:p>
    <w:p w:rsidR="00980A2B" w:rsidRPr="00747F51" w:rsidRDefault="0050027B" w:rsidP="0050027B">
      <w:pPr>
        <w:jc w:val="center"/>
        <w:rPr>
          <w:rFonts w:cstheme="minorHAnsi"/>
          <w:b/>
          <w:bCs/>
          <w:sz w:val="28"/>
          <w:szCs w:val="28"/>
          <w:u w:val="single"/>
        </w:rPr>
      </w:pPr>
      <w:r w:rsidRPr="00747F51">
        <w:rPr>
          <w:rFonts w:cstheme="minorHAnsi"/>
          <w:b/>
          <w:bCs/>
          <w:sz w:val="28"/>
          <w:szCs w:val="28"/>
          <w:u w:val="single"/>
        </w:rPr>
        <w:t>Planning and implementation of an IT Infrastructure Audit for compliance</w:t>
      </w:r>
    </w:p>
    <w:p w:rsidR="0050027B" w:rsidRPr="00747F51" w:rsidRDefault="0050027B" w:rsidP="0050027B">
      <w:pPr>
        <w:pStyle w:val="ListParagraph"/>
        <w:numPr>
          <w:ilvl w:val="0"/>
          <w:numId w:val="3"/>
        </w:numPr>
        <w:rPr>
          <w:rFonts w:cstheme="minorHAnsi"/>
          <w:b/>
          <w:bCs/>
        </w:rPr>
      </w:pPr>
      <w:r w:rsidRPr="00747F51">
        <w:rPr>
          <w:rFonts w:cstheme="minorHAnsi"/>
          <w:b/>
          <w:bCs/>
        </w:rPr>
        <w:t>Defining the scope for audit:</w:t>
      </w:r>
    </w:p>
    <w:p w:rsidR="0050027B" w:rsidRPr="00747F51" w:rsidRDefault="0050027B" w:rsidP="0050027B">
      <w:pPr>
        <w:rPr>
          <w:rFonts w:cstheme="minorHAnsi"/>
          <w:sz w:val="28"/>
          <w:szCs w:val="28"/>
        </w:rPr>
      </w:pPr>
      <w:r w:rsidRPr="00747F51">
        <w:rPr>
          <w:rFonts w:cstheme="minorHAnsi"/>
          <w:noProof/>
          <w:lang w:eastAsia="en-IN" w:bidi="gu-IN"/>
        </w:rPr>
        <w:drawing>
          <wp:inline distT="0" distB="0" distL="0" distR="0">
            <wp:extent cx="5746750" cy="4597400"/>
            <wp:effectExtent l="0" t="0" r="6350" b="0"/>
            <wp:docPr id="1" name="Picture 1" descr="Scope (or) Functions of Internal Auditor - Au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or) Functions of Internal Auditor - Audi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4597400"/>
                    </a:xfrm>
                    <a:prstGeom prst="rect">
                      <a:avLst/>
                    </a:prstGeom>
                    <a:noFill/>
                    <a:ln>
                      <a:noFill/>
                    </a:ln>
                  </pic:spPr>
                </pic:pic>
              </a:graphicData>
            </a:graphic>
          </wp:inline>
        </w:drawing>
      </w:r>
    </w:p>
    <w:p w:rsidR="0050027B" w:rsidRPr="00747F51" w:rsidRDefault="0050027B" w:rsidP="0050027B">
      <w:pPr>
        <w:pStyle w:val="ListParagraph"/>
        <w:numPr>
          <w:ilvl w:val="0"/>
          <w:numId w:val="2"/>
        </w:numPr>
        <w:rPr>
          <w:rFonts w:cstheme="minorHAnsi"/>
          <w:b/>
          <w:bCs/>
          <w:sz w:val="28"/>
          <w:szCs w:val="28"/>
        </w:rPr>
      </w:pPr>
      <w:r w:rsidRPr="00747F51">
        <w:rPr>
          <w:rFonts w:cstheme="minorHAnsi"/>
          <w:b/>
          <w:bCs/>
        </w:rPr>
        <w:t>Identifying critical requirements for the audit:</w:t>
      </w:r>
    </w:p>
    <w:p w:rsidR="0058694B" w:rsidRPr="00747F51" w:rsidRDefault="0050027B" w:rsidP="0058694B">
      <w:pPr>
        <w:pStyle w:val="ListParagraph"/>
        <w:jc w:val="both"/>
        <w:rPr>
          <w:rFonts w:cstheme="minorHAnsi"/>
          <w:sz w:val="28"/>
          <w:szCs w:val="28"/>
        </w:rPr>
      </w:pPr>
      <w:r w:rsidRPr="00747F51">
        <w:rPr>
          <w:rStyle w:val="hgkelc"/>
          <w:rFonts w:cstheme="minorHAnsi"/>
          <w:lang w:val="en"/>
        </w:rPr>
        <w:t xml:space="preserve">Critical Audit Matters (CAM) are defined as those issues that have the potential to cause material </w:t>
      </w:r>
      <w:r w:rsidR="0058694B" w:rsidRPr="00747F51">
        <w:rPr>
          <w:rStyle w:val="hgkelc"/>
          <w:rFonts w:cstheme="minorHAnsi"/>
          <w:lang w:val="en"/>
        </w:rPr>
        <w:t>misstatement or significant noncompliance with laws or regulations if not detected.</w:t>
      </w:r>
    </w:p>
    <w:p w:rsidR="002612AA" w:rsidRPr="00747F51" w:rsidRDefault="002612AA" w:rsidP="0050027B">
      <w:pPr>
        <w:pStyle w:val="ListParagraph"/>
        <w:jc w:val="both"/>
        <w:rPr>
          <w:rFonts w:cstheme="minorHAnsi"/>
          <w:noProof/>
          <w:lang w:eastAsia="en-IN" w:bidi="gu-IN"/>
        </w:rPr>
      </w:pPr>
    </w:p>
    <w:p w:rsidR="0050027B" w:rsidRPr="00747F51" w:rsidRDefault="0058694B" w:rsidP="0050027B">
      <w:pPr>
        <w:pStyle w:val="ListParagraph"/>
        <w:jc w:val="both"/>
        <w:rPr>
          <w:rFonts w:cstheme="minorHAnsi"/>
          <w:sz w:val="28"/>
          <w:szCs w:val="28"/>
        </w:rPr>
      </w:pPr>
      <w:r w:rsidRPr="00747F51">
        <w:rPr>
          <w:rFonts w:cstheme="minorHAnsi"/>
          <w:noProof/>
          <w:lang w:eastAsia="en-IN" w:bidi="gu-IN"/>
        </w:rPr>
        <w:lastRenderedPageBreak/>
        <w:drawing>
          <wp:inline distT="0" distB="0" distL="0" distR="0">
            <wp:extent cx="4894313" cy="2711450"/>
            <wp:effectExtent l="0" t="0" r="1905" b="0"/>
            <wp:docPr id="2" name="Picture 2" descr="The steps for creating an information security risk assessment out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eps for creating an information security risk assessment outl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980" cy="2713482"/>
                    </a:xfrm>
                    <a:prstGeom prst="rect">
                      <a:avLst/>
                    </a:prstGeom>
                    <a:noFill/>
                    <a:ln>
                      <a:noFill/>
                    </a:ln>
                  </pic:spPr>
                </pic:pic>
              </a:graphicData>
            </a:graphic>
          </wp:inline>
        </w:drawing>
      </w:r>
    </w:p>
    <w:p w:rsidR="00652917" w:rsidRPr="00747F51" w:rsidRDefault="00652917" w:rsidP="0050027B">
      <w:pPr>
        <w:pStyle w:val="ListParagraph"/>
        <w:jc w:val="both"/>
        <w:rPr>
          <w:rFonts w:cstheme="minorHAnsi"/>
          <w:sz w:val="28"/>
          <w:szCs w:val="28"/>
        </w:rPr>
      </w:pPr>
    </w:p>
    <w:p w:rsidR="00747F51" w:rsidRPr="00747F51" w:rsidRDefault="00747F51" w:rsidP="00747F51">
      <w:pPr>
        <w:spacing w:after="0" w:line="240" w:lineRule="auto"/>
        <w:jc w:val="both"/>
        <w:rPr>
          <w:rFonts w:eastAsia="Times New Roman" w:cstheme="minorHAnsi"/>
          <w:b/>
          <w:bCs/>
          <w:sz w:val="24"/>
          <w:szCs w:val="24"/>
          <w:lang w:eastAsia="en-IN" w:bidi="gu-IN"/>
        </w:rPr>
      </w:pPr>
      <w:r w:rsidRPr="00747F51">
        <w:rPr>
          <w:rFonts w:eastAsia="Times New Roman" w:cstheme="minorHAnsi"/>
          <w:b/>
          <w:bCs/>
          <w:sz w:val="32"/>
          <w:szCs w:val="32"/>
          <w:lang w:eastAsia="en-IN" w:bidi="gu-IN"/>
        </w:rPr>
        <w:t>7 Domains for a Cybersecurity Audit</w:t>
      </w:r>
    </w:p>
    <w:p w:rsidR="00747F51" w:rsidRPr="00747F51" w:rsidRDefault="00747F51" w:rsidP="00747F51">
      <w:pPr>
        <w:pStyle w:val="ListParagraph"/>
        <w:numPr>
          <w:ilvl w:val="0"/>
          <w:numId w:val="30"/>
        </w:numPr>
        <w:spacing w:before="100" w:beforeAutospacing="1" w:after="100" w:afterAutospacing="1" w:line="240" w:lineRule="auto"/>
        <w:rPr>
          <w:rFonts w:eastAsia="Times New Roman" w:cstheme="minorHAnsi"/>
          <w:sz w:val="24"/>
          <w:szCs w:val="24"/>
          <w:lang w:eastAsia="en-IN" w:bidi="gu-IN"/>
        </w:rPr>
      </w:pPr>
      <w:r w:rsidRPr="00747F51">
        <w:rPr>
          <w:rFonts w:eastAsia="Times New Roman" w:cstheme="minorHAnsi"/>
          <w:b/>
          <w:bCs/>
          <w:sz w:val="24"/>
          <w:szCs w:val="24"/>
          <w:lang w:eastAsia="en-IN" w:bidi="gu-IN"/>
        </w:rPr>
        <w:t>User Domain.</w:t>
      </w:r>
      <w:r w:rsidRPr="00747F51">
        <w:rPr>
          <w:rFonts w:eastAsia="Times New Roman" w:cstheme="minorHAnsi"/>
          <w:sz w:val="24"/>
          <w:szCs w:val="24"/>
          <w:lang w:eastAsia="en-IN" w:bidi="gu-IN"/>
        </w:rPr>
        <w:br/>
        <w:t xml:space="preserve">The User Domain covers all </w:t>
      </w:r>
      <w:proofErr w:type="spellStart"/>
      <w:r w:rsidRPr="00747F51">
        <w:rPr>
          <w:rFonts w:eastAsia="Times New Roman" w:cstheme="minorHAnsi"/>
          <w:sz w:val="24"/>
          <w:szCs w:val="24"/>
          <w:lang w:eastAsia="en-IN" w:bidi="gu-IN"/>
        </w:rPr>
        <w:t>theusers</w:t>
      </w:r>
      <w:proofErr w:type="spellEnd"/>
      <w:r w:rsidRPr="00747F51">
        <w:rPr>
          <w:rFonts w:eastAsia="Times New Roman" w:cstheme="minorHAnsi"/>
          <w:sz w:val="24"/>
          <w:szCs w:val="24"/>
          <w:lang w:eastAsia="en-IN" w:bidi="gu-IN"/>
        </w:rPr>
        <w:t xml:space="preserve"> (of any rank) that </w:t>
      </w:r>
      <w:proofErr w:type="spellStart"/>
      <w:r w:rsidRPr="00747F51">
        <w:rPr>
          <w:rFonts w:eastAsia="Times New Roman" w:cstheme="minorHAnsi"/>
          <w:sz w:val="24"/>
          <w:szCs w:val="24"/>
          <w:lang w:eastAsia="en-IN" w:bidi="gu-IN"/>
        </w:rPr>
        <w:t>haveaccess</w:t>
      </w:r>
      <w:proofErr w:type="spellEnd"/>
      <w:r w:rsidRPr="00747F51">
        <w:rPr>
          <w:rFonts w:eastAsia="Times New Roman" w:cstheme="minorHAnsi"/>
          <w:sz w:val="24"/>
          <w:szCs w:val="24"/>
          <w:lang w:eastAsia="en-IN" w:bidi="gu-IN"/>
        </w:rPr>
        <w:t xml:space="preserve"> to the other six domains.</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User can destroy data in application(intentionally or not) and delete all</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User can find that his </w:t>
      </w:r>
      <w:proofErr w:type="spellStart"/>
      <w:r w:rsidRPr="00196811">
        <w:rPr>
          <w:rFonts w:eastAsia="Times New Roman" w:cstheme="minorHAnsi"/>
          <w:sz w:val="24"/>
          <w:szCs w:val="24"/>
          <w:lang w:eastAsia="en-IN" w:bidi="gu-IN"/>
        </w:rPr>
        <w:t>girlfriendcheated</w:t>
      </w:r>
      <w:proofErr w:type="spellEnd"/>
      <w:r w:rsidRPr="00196811">
        <w:rPr>
          <w:rFonts w:eastAsia="Times New Roman" w:cstheme="minorHAnsi"/>
          <w:sz w:val="24"/>
          <w:szCs w:val="24"/>
          <w:lang w:eastAsia="en-IN" w:bidi="gu-IN"/>
        </w:rPr>
        <w:t xml:space="preserve"> on him and use her </w:t>
      </w:r>
      <w:proofErr w:type="spellStart"/>
      <w:r w:rsidRPr="00196811">
        <w:rPr>
          <w:rFonts w:eastAsia="Times New Roman" w:cstheme="minorHAnsi"/>
          <w:sz w:val="24"/>
          <w:szCs w:val="24"/>
          <w:lang w:eastAsia="en-IN" w:bidi="gu-IN"/>
        </w:rPr>
        <w:t>passwordto</w:t>
      </w:r>
      <w:proofErr w:type="spellEnd"/>
      <w:r w:rsidRPr="00196811">
        <w:rPr>
          <w:rFonts w:eastAsia="Times New Roman" w:cstheme="minorHAnsi"/>
          <w:sz w:val="24"/>
          <w:szCs w:val="24"/>
          <w:lang w:eastAsia="en-IN" w:bidi="gu-IN"/>
        </w:rPr>
        <w:t xml:space="preserve"> delete all of her work so that </w:t>
      </w:r>
      <w:proofErr w:type="spellStart"/>
      <w:r w:rsidRPr="00196811">
        <w:rPr>
          <w:rFonts w:eastAsia="Times New Roman" w:cstheme="minorHAnsi"/>
          <w:sz w:val="24"/>
          <w:szCs w:val="24"/>
          <w:lang w:eastAsia="en-IN" w:bidi="gu-IN"/>
        </w:rPr>
        <w:t>shewould</w:t>
      </w:r>
      <w:proofErr w:type="spellEnd"/>
      <w:r w:rsidRPr="00196811">
        <w:rPr>
          <w:rFonts w:eastAsia="Times New Roman" w:cstheme="minorHAnsi"/>
          <w:sz w:val="24"/>
          <w:szCs w:val="24"/>
          <w:lang w:eastAsia="en-IN" w:bidi="gu-IN"/>
        </w:rPr>
        <w:t xml:space="preserve"> be fired.</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User can insert infected CD or </w:t>
      </w:r>
      <w:proofErr w:type="spellStart"/>
      <w:r w:rsidRPr="00196811">
        <w:rPr>
          <w:rFonts w:eastAsia="Times New Roman" w:cstheme="minorHAnsi"/>
          <w:sz w:val="24"/>
          <w:szCs w:val="24"/>
          <w:lang w:eastAsia="en-IN" w:bidi="gu-IN"/>
        </w:rPr>
        <w:t>USBflash</w:t>
      </w:r>
      <w:proofErr w:type="spellEnd"/>
      <w:r w:rsidRPr="00196811">
        <w:rPr>
          <w:rFonts w:eastAsia="Times New Roman" w:cstheme="minorHAnsi"/>
          <w:sz w:val="24"/>
          <w:szCs w:val="24"/>
          <w:lang w:eastAsia="en-IN" w:bidi="gu-IN"/>
        </w:rPr>
        <w:t xml:space="preserve"> drive into the work computer</w:t>
      </w:r>
    </w:p>
    <w:p w:rsidR="00747F51" w:rsidRPr="00747F51" w:rsidRDefault="00747F51" w:rsidP="00747F51">
      <w:pPr>
        <w:pStyle w:val="ListParagraph"/>
        <w:numPr>
          <w:ilvl w:val="0"/>
          <w:numId w:val="30"/>
        </w:numPr>
        <w:spacing w:before="100" w:beforeAutospacing="1" w:after="100" w:afterAutospacing="1" w:line="240" w:lineRule="auto"/>
        <w:rPr>
          <w:rFonts w:eastAsia="Times New Roman" w:cstheme="minorHAnsi"/>
          <w:sz w:val="24"/>
          <w:szCs w:val="24"/>
          <w:lang w:eastAsia="en-IN" w:bidi="gu-IN"/>
        </w:rPr>
      </w:pPr>
      <w:r w:rsidRPr="00747F51">
        <w:rPr>
          <w:rFonts w:eastAsia="Times New Roman" w:cstheme="minorHAnsi"/>
          <w:b/>
          <w:bCs/>
          <w:sz w:val="21"/>
          <w:szCs w:val="21"/>
          <w:lang w:eastAsia="en-IN" w:bidi="gu-IN"/>
        </w:rPr>
        <w:t>Workstation Domain.</w:t>
      </w:r>
      <w:r w:rsidRPr="00747F51">
        <w:rPr>
          <w:rFonts w:eastAsia="Times New Roman" w:cstheme="minorHAnsi"/>
          <w:b/>
          <w:bCs/>
          <w:sz w:val="21"/>
          <w:szCs w:val="21"/>
          <w:lang w:eastAsia="en-IN" w:bidi="gu-IN"/>
        </w:rPr>
        <w:br/>
      </w:r>
      <w:r w:rsidRPr="00747F51">
        <w:rPr>
          <w:rFonts w:eastAsia="Times New Roman" w:cstheme="minorHAnsi"/>
          <w:sz w:val="24"/>
          <w:szCs w:val="24"/>
          <w:lang w:eastAsia="en-IN" w:bidi="gu-IN"/>
        </w:rPr>
        <w:t>A computer of an individual user where the production takes place</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The workstation’s OS can have a known software vulnerability </w:t>
      </w:r>
      <w:proofErr w:type="spellStart"/>
      <w:r w:rsidRPr="00196811">
        <w:rPr>
          <w:rFonts w:eastAsia="Times New Roman" w:cstheme="minorHAnsi"/>
          <w:sz w:val="24"/>
          <w:szCs w:val="24"/>
          <w:lang w:eastAsia="en-IN" w:bidi="gu-IN"/>
        </w:rPr>
        <w:t>thatallows</w:t>
      </w:r>
      <w:proofErr w:type="spellEnd"/>
      <w:r w:rsidRPr="00196811">
        <w:rPr>
          <w:rFonts w:eastAsia="Times New Roman" w:cstheme="minorHAnsi"/>
          <w:sz w:val="24"/>
          <w:szCs w:val="24"/>
          <w:lang w:eastAsia="en-IN" w:bidi="gu-IN"/>
        </w:rPr>
        <w:t xml:space="preserve"> a hacker to connect </w:t>
      </w:r>
      <w:proofErr w:type="spellStart"/>
      <w:r w:rsidRPr="00196811">
        <w:rPr>
          <w:rFonts w:eastAsia="Times New Roman" w:cstheme="minorHAnsi"/>
          <w:sz w:val="24"/>
          <w:szCs w:val="24"/>
          <w:lang w:eastAsia="en-IN" w:bidi="gu-IN"/>
        </w:rPr>
        <w:t>remotelyand</w:t>
      </w:r>
      <w:proofErr w:type="spellEnd"/>
      <w:r w:rsidRPr="00196811">
        <w:rPr>
          <w:rFonts w:eastAsia="Times New Roman" w:cstheme="minorHAnsi"/>
          <w:sz w:val="24"/>
          <w:szCs w:val="24"/>
          <w:lang w:eastAsia="en-IN" w:bidi="gu-IN"/>
        </w:rPr>
        <w:t xml:space="preserve"> steal data.</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A workstation’s browser can have a software vulnerability which </w:t>
      </w:r>
      <w:proofErr w:type="spellStart"/>
      <w:r w:rsidRPr="00196811">
        <w:rPr>
          <w:rFonts w:eastAsia="Times New Roman" w:cstheme="minorHAnsi"/>
          <w:sz w:val="24"/>
          <w:szCs w:val="24"/>
          <w:lang w:eastAsia="en-IN" w:bidi="gu-IN"/>
        </w:rPr>
        <w:t>allowsunsigned</w:t>
      </w:r>
      <w:proofErr w:type="spellEnd"/>
      <w:r w:rsidRPr="00196811">
        <w:rPr>
          <w:rFonts w:eastAsia="Times New Roman" w:cstheme="minorHAnsi"/>
          <w:sz w:val="24"/>
          <w:szCs w:val="24"/>
          <w:lang w:eastAsia="en-IN" w:bidi="gu-IN"/>
        </w:rPr>
        <w:t xml:space="preserve"> scripts to silently </w:t>
      </w:r>
      <w:proofErr w:type="spellStart"/>
      <w:r w:rsidRPr="00196811">
        <w:rPr>
          <w:rFonts w:eastAsia="Times New Roman" w:cstheme="minorHAnsi"/>
          <w:sz w:val="24"/>
          <w:szCs w:val="24"/>
          <w:lang w:eastAsia="en-IN" w:bidi="gu-IN"/>
        </w:rPr>
        <w:t>installmalicious</w:t>
      </w:r>
      <w:proofErr w:type="spellEnd"/>
      <w:r w:rsidRPr="00196811">
        <w:rPr>
          <w:rFonts w:eastAsia="Times New Roman" w:cstheme="minorHAnsi"/>
          <w:sz w:val="24"/>
          <w:szCs w:val="24"/>
          <w:lang w:eastAsia="en-IN" w:bidi="gu-IN"/>
        </w:rPr>
        <w:t xml:space="preserve"> software.</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A workstation’s hard drive can fail causing lost data</w:t>
      </w:r>
    </w:p>
    <w:p w:rsidR="00747F51" w:rsidRPr="00747F51" w:rsidRDefault="00747F51" w:rsidP="00747F51">
      <w:pPr>
        <w:pStyle w:val="ListParagraph"/>
        <w:numPr>
          <w:ilvl w:val="0"/>
          <w:numId w:val="30"/>
        </w:numPr>
        <w:spacing w:before="100" w:beforeAutospacing="1" w:after="100" w:afterAutospacing="1" w:line="240" w:lineRule="auto"/>
        <w:rPr>
          <w:rFonts w:eastAsia="Times New Roman" w:cstheme="minorHAnsi"/>
          <w:sz w:val="24"/>
          <w:szCs w:val="24"/>
          <w:lang w:eastAsia="en-IN" w:bidi="gu-IN"/>
        </w:rPr>
      </w:pPr>
      <w:r w:rsidRPr="00747F51">
        <w:rPr>
          <w:rFonts w:eastAsia="Times New Roman" w:cstheme="minorHAnsi"/>
          <w:b/>
          <w:bCs/>
          <w:sz w:val="24"/>
          <w:szCs w:val="24"/>
          <w:lang w:eastAsia="en-IN" w:bidi="gu-IN"/>
        </w:rPr>
        <w:t>LAN Domain.</w:t>
      </w:r>
      <w:r w:rsidRPr="00747F51">
        <w:rPr>
          <w:rFonts w:eastAsia="Times New Roman" w:cstheme="minorHAnsi"/>
          <w:sz w:val="24"/>
          <w:szCs w:val="24"/>
          <w:lang w:eastAsia="en-IN" w:bidi="gu-IN"/>
        </w:rPr>
        <w:br/>
        <w:t>Contains all of the </w:t>
      </w:r>
      <w:proofErr w:type="spellStart"/>
      <w:r w:rsidRPr="00747F51">
        <w:rPr>
          <w:rFonts w:eastAsia="Times New Roman" w:cstheme="minorHAnsi"/>
          <w:sz w:val="24"/>
          <w:szCs w:val="24"/>
          <w:lang w:eastAsia="en-IN" w:bidi="gu-IN"/>
        </w:rPr>
        <w:t>workstations</w:t>
      </w:r>
      <w:proofErr w:type="gramStart"/>
      <w:r w:rsidRPr="00747F51">
        <w:rPr>
          <w:rFonts w:eastAsia="Times New Roman" w:cstheme="minorHAnsi"/>
          <w:sz w:val="24"/>
          <w:szCs w:val="24"/>
          <w:lang w:eastAsia="en-IN" w:bidi="gu-IN"/>
        </w:rPr>
        <w:t>,hubs</w:t>
      </w:r>
      <w:proofErr w:type="spellEnd"/>
      <w:proofErr w:type="gramEnd"/>
      <w:r w:rsidRPr="00747F51">
        <w:rPr>
          <w:rFonts w:eastAsia="Times New Roman" w:cstheme="minorHAnsi"/>
          <w:sz w:val="24"/>
          <w:szCs w:val="24"/>
          <w:lang w:eastAsia="en-IN" w:bidi="gu-IN"/>
        </w:rPr>
        <w:t xml:space="preserve">, switches, and routers. </w:t>
      </w:r>
      <w:proofErr w:type="spellStart"/>
      <w:r w:rsidRPr="00747F51">
        <w:rPr>
          <w:rFonts w:eastAsia="Times New Roman" w:cstheme="minorHAnsi"/>
          <w:sz w:val="24"/>
          <w:szCs w:val="24"/>
          <w:lang w:eastAsia="en-IN" w:bidi="gu-IN"/>
        </w:rPr>
        <w:t>TheLAN</w:t>
      </w:r>
      <w:proofErr w:type="spellEnd"/>
      <w:r w:rsidRPr="00747F51">
        <w:rPr>
          <w:rFonts w:eastAsia="Times New Roman" w:cstheme="minorHAnsi"/>
          <w:sz w:val="24"/>
          <w:szCs w:val="24"/>
          <w:lang w:eastAsia="en-IN" w:bidi="gu-IN"/>
        </w:rPr>
        <w:t xml:space="preserve"> is a trusted zone</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A worm can spread through the </w:t>
      </w:r>
      <w:proofErr w:type="spellStart"/>
      <w:r w:rsidRPr="00196811">
        <w:rPr>
          <w:rFonts w:eastAsia="Times New Roman" w:cstheme="minorHAnsi"/>
          <w:sz w:val="24"/>
          <w:szCs w:val="24"/>
          <w:lang w:eastAsia="en-IN" w:bidi="gu-IN"/>
        </w:rPr>
        <w:t>LANand</w:t>
      </w:r>
      <w:proofErr w:type="spellEnd"/>
      <w:r w:rsidRPr="00196811">
        <w:rPr>
          <w:rFonts w:eastAsia="Times New Roman" w:cstheme="minorHAnsi"/>
          <w:sz w:val="24"/>
          <w:szCs w:val="24"/>
          <w:lang w:eastAsia="en-IN" w:bidi="gu-IN"/>
        </w:rPr>
        <w:t xml:space="preserve"> infect all computers in it.</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LAN server OS can have a </w:t>
      </w:r>
      <w:proofErr w:type="spellStart"/>
      <w:r w:rsidRPr="00196811">
        <w:rPr>
          <w:rFonts w:eastAsia="Times New Roman" w:cstheme="minorHAnsi"/>
          <w:sz w:val="24"/>
          <w:szCs w:val="24"/>
          <w:lang w:eastAsia="en-IN" w:bidi="gu-IN"/>
        </w:rPr>
        <w:t>knownsoftware</w:t>
      </w:r>
      <w:proofErr w:type="spellEnd"/>
      <w:r w:rsidRPr="00196811">
        <w:rPr>
          <w:rFonts w:eastAsia="Times New Roman" w:cstheme="minorHAnsi"/>
          <w:sz w:val="24"/>
          <w:szCs w:val="24"/>
          <w:lang w:eastAsia="en-IN" w:bidi="gu-IN"/>
        </w:rPr>
        <w:t xml:space="preserve"> vulnerability.</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An unauthorized user can access the organization’s workstations in a LAN</w:t>
      </w:r>
    </w:p>
    <w:p w:rsidR="00747F51" w:rsidRPr="00196811" w:rsidRDefault="00747F51" w:rsidP="00747F51">
      <w:pPr>
        <w:numPr>
          <w:ilvl w:val="0"/>
          <w:numId w:val="30"/>
        </w:numPr>
        <w:spacing w:before="100" w:beforeAutospacing="1" w:after="100" w:afterAutospacing="1" w:line="240" w:lineRule="auto"/>
        <w:rPr>
          <w:rFonts w:eastAsia="Times New Roman" w:cstheme="minorHAnsi"/>
          <w:b/>
          <w:bCs/>
          <w:sz w:val="24"/>
          <w:szCs w:val="24"/>
          <w:lang w:eastAsia="en-IN" w:bidi="gu-IN"/>
        </w:rPr>
      </w:pPr>
      <w:r w:rsidRPr="00196811">
        <w:rPr>
          <w:rFonts w:eastAsia="Times New Roman" w:cstheme="minorHAnsi"/>
          <w:b/>
          <w:bCs/>
          <w:sz w:val="24"/>
          <w:szCs w:val="24"/>
          <w:lang w:eastAsia="en-IN" w:bidi="gu-IN"/>
        </w:rPr>
        <w:t>WAN Domain.</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Stands for Wide Area Network and consists of the Internet and semi-private lines</w:t>
      </w:r>
    </w:p>
    <w:p w:rsidR="00747F51" w:rsidRPr="00747F51" w:rsidRDefault="00747F51" w:rsidP="00747F51">
      <w:pPr>
        <w:pStyle w:val="ListParagraph"/>
        <w:numPr>
          <w:ilvl w:val="0"/>
          <w:numId w:val="30"/>
        </w:numPr>
        <w:spacing w:before="100" w:beforeAutospacing="1" w:after="100" w:afterAutospacing="1" w:line="240" w:lineRule="auto"/>
        <w:rPr>
          <w:rFonts w:eastAsia="Times New Roman" w:cstheme="minorHAnsi"/>
          <w:sz w:val="24"/>
          <w:szCs w:val="24"/>
          <w:lang w:eastAsia="en-IN" w:bidi="gu-IN"/>
        </w:rPr>
      </w:pPr>
      <w:r w:rsidRPr="00747F51">
        <w:rPr>
          <w:rFonts w:eastAsia="Times New Roman" w:cstheme="minorHAnsi"/>
          <w:b/>
          <w:bCs/>
          <w:sz w:val="24"/>
          <w:szCs w:val="24"/>
          <w:lang w:eastAsia="en-IN" w:bidi="gu-IN"/>
        </w:rPr>
        <w:t>LAN / WAN Domain.</w:t>
      </w:r>
      <w:r w:rsidRPr="00747F51">
        <w:rPr>
          <w:rFonts w:eastAsia="Times New Roman" w:cstheme="minorHAnsi"/>
          <w:sz w:val="24"/>
          <w:szCs w:val="24"/>
          <w:lang w:eastAsia="en-IN" w:bidi="gu-IN"/>
        </w:rPr>
        <w:br/>
        <w:t xml:space="preserve">The boundary between the trusted and un-trusted </w:t>
      </w:r>
      <w:proofErr w:type="spellStart"/>
      <w:r w:rsidRPr="00747F51">
        <w:rPr>
          <w:rFonts w:eastAsia="Times New Roman" w:cstheme="minorHAnsi"/>
          <w:sz w:val="24"/>
          <w:szCs w:val="24"/>
          <w:lang w:eastAsia="en-IN" w:bidi="gu-IN"/>
        </w:rPr>
        <w:t>zones.The</w:t>
      </w:r>
      <w:proofErr w:type="spellEnd"/>
      <w:r w:rsidRPr="00747F51">
        <w:rPr>
          <w:rFonts w:eastAsia="Times New Roman" w:cstheme="minorHAnsi"/>
          <w:sz w:val="24"/>
          <w:szCs w:val="24"/>
          <w:lang w:eastAsia="en-IN" w:bidi="gu-IN"/>
        </w:rPr>
        <w:t xml:space="preserve"> zones are filtered with a firewall</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A hacker can penetrate your </w:t>
      </w:r>
      <w:proofErr w:type="spellStart"/>
      <w:r w:rsidRPr="00196811">
        <w:rPr>
          <w:rFonts w:eastAsia="Times New Roman" w:cstheme="minorHAnsi"/>
          <w:sz w:val="24"/>
          <w:szCs w:val="24"/>
          <w:lang w:eastAsia="en-IN" w:bidi="gu-IN"/>
        </w:rPr>
        <w:t>ITinfrastructure</w:t>
      </w:r>
      <w:proofErr w:type="spellEnd"/>
      <w:r w:rsidRPr="00196811">
        <w:rPr>
          <w:rFonts w:eastAsia="Times New Roman" w:cstheme="minorHAnsi"/>
          <w:sz w:val="24"/>
          <w:szCs w:val="24"/>
          <w:lang w:eastAsia="en-IN" w:bidi="gu-IN"/>
        </w:rPr>
        <w:t xml:space="preserve"> and gain access </w:t>
      </w:r>
      <w:proofErr w:type="spellStart"/>
      <w:r w:rsidRPr="00196811">
        <w:rPr>
          <w:rFonts w:eastAsia="Times New Roman" w:cstheme="minorHAnsi"/>
          <w:sz w:val="24"/>
          <w:szCs w:val="24"/>
          <w:lang w:eastAsia="en-IN" w:bidi="gu-IN"/>
        </w:rPr>
        <w:t>toyour</w:t>
      </w:r>
      <w:proofErr w:type="spellEnd"/>
      <w:r w:rsidRPr="00196811">
        <w:rPr>
          <w:rFonts w:eastAsia="Times New Roman" w:cstheme="minorHAnsi"/>
          <w:sz w:val="24"/>
          <w:szCs w:val="24"/>
          <w:lang w:eastAsia="en-IN" w:bidi="gu-IN"/>
        </w:rPr>
        <w:t xml:space="preserve"> internal network.</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lastRenderedPageBreak/>
        <w:t xml:space="preserve">Weak ingress/egress traffic </w:t>
      </w:r>
      <w:proofErr w:type="spellStart"/>
      <w:r w:rsidRPr="00196811">
        <w:rPr>
          <w:rFonts w:eastAsia="Times New Roman" w:cstheme="minorHAnsi"/>
          <w:sz w:val="24"/>
          <w:szCs w:val="24"/>
          <w:lang w:eastAsia="en-IN" w:bidi="gu-IN"/>
        </w:rPr>
        <w:t>filteringcan</w:t>
      </w:r>
      <w:proofErr w:type="spellEnd"/>
      <w:r w:rsidRPr="00196811">
        <w:rPr>
          <w:rFonts w:eastAsia="Times New Roman" w:cstheme="minorHAnsi"/>
          <w:sz w:val="24"/>
          <w:szCs w:val="24"/>
          <w:lang w:eastAsia="en-IN" w:bidi="gu-IN"/>
        </w:rPr>
        <w:t xml:space="preserve"> degrade performance.</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A firewall with unnecessary </w:t>
      </w:r>
      <w:proofErr w:type="spellStart"/>
      <w:r w:rsidRPr="00196811">
        <w:rPr>
          <w:rFonts w:eastAsia="Times New Roman" w:cstheme="minorHAnsi"/>
          <w:sz w:val="24"/>
          <w:szCs w:val="24"/>
          <w:lang w:eastAsia="en-IN" w:bidi="gu-IN"/>
        </w:rPr>
        <w:t>portsopen</w:t>
      </w:r>
      <w:proofErr w:type="spellEnd"/>
      <w:r w:rsidRPr="00196811">
        <w:rPr>
          <w:rFonts w:eastAsia="Times New Roman" w:cstheme="minorHAnsi"/>
          <w:sz w:val="24"/>
          <w:szCs w:val="24"/>
          <w:lang w:eastAsia="en-IN" w:bidi="gu-IN"/>
        </w:rPr>
        <w:t xml:space="preserve"> can allow access from </w:t>
      </w:r>
      <w:proofErr w:type="spellStart"/>
      <w:r w:rsidRPr="00196811">
        <w:rPr>
          <w:rFonts w:eastAsia="Times New Roman" w:cstheme="minorHAnsi"/>
          <w:sz w:val="24"/>
          <w:szCs w:val="24"/>
          <w:lang w:eastAsia="en-IN" w:bidi="gu-IN"/>
        </w:rPr>
        <w:t>theInternet</w:t>
      </w:r>
      <w:proofErr w:type="spellEnd"/>
    </w:p>
    <w:p w:rsidR="00747F51" w:rsidRPr="00747F51" w:rsidRDefault="00747F51" w:rsidP="00747F51">
      <w:pPr>
        <w:pStyle w:val="ListParagraph"/>
        <w:numPr>
          <w:ilvl w:val="0"/>
          <w:numId w:val="30"/>
        </w:numPr>
        <w:spacing w:before="100" w:beforeAutospacing="1" w:after="100" w:afterAutospacing="1" w:line="240" w:lineRule="auto"/>
        <w:rPr>
          <w:rFonts w:eastAsia="Times New Roman" w:cstheme="minorHAnsi"/>
          <w:sz w:val="24"/>
          <w:szCs w:val="24"/>
          <w:lang w:eastAsia="en-IN" w:bidi="gu-IN"/>
        </w:rPr>
      </w:pPr>
      <w:r w:rsidRPr="00747F51">
        <w:rPr>
          <w:rFonts w:eastAsia="Times New Roman" w:cstheme="minorHAnsi"/>
          <w:b/>
          <w:bCs/>
          <w:sz w:val="24"/>
          <w:szCs w:val="24"/>
          <w:lang w:eastAsia="en-IN" w:bidi="gu-IN"/>
        </w:rPr>
        <w:t>System / Application Storage Domain.</w:t>
      </w:r>
      <w:r w:rsidRPr="00747F51">
        <w:rPr>
          <w:rFonts w:eastAsia="Times New Roman" w:cstheme="minorHAnsi"/>
          <w:sz w:val="24"/>
          <w:szCs w:val="24"/>
          <w:lang w:eastAsia="en-IN" w:bidi="gu-IN"/>
        </w:rPr>
        <w:br/>
        <w:t>This domain is made up of user-accessed servers </w:t>
      </w:r>
      <w:proofErr w:type="spellStart"/>
      <w:r w:rsidRPr="00747F51">
        <w:rPr>
          <w:rFonts w:eastAsia="Times New Roman" w:cstheme="minorHAnsi"/>
          <w:sz w:val="24"/>
          <w:szCs w:val="24"/>
          <w:lang w:eastAsia="en-IN" w:bidi="gu-IN"/>
        </w:rPr>
        <w:t>suchas</w:t>
      </w:r>
      <w:proofErr w:type="spellEnd"/>
      <w:r w:rsidRPr="00747F51">
        <w:rPr>
          <w:rFonts w:eastAsia="Times New Roman" w:cstheme="minorHAnsi"/>
          <w:sz w:val="24"/>
          <w:szCs w:val="24"/>
          <w:lang w:eastAsia="en-IN" w:bidi="gu-IN"/>
        </w:rPr>
        <w:t xml:space="preserve"> email and database</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A fire can destroy primary data</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A DOS attack can cripple the organization’s email</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A database server can </w:t>
      </w:r>
      <w:proofErr w:type="spellStart"/>
      <w:r w:rsidRPr="00196811">
        <w:rPr>
          <w:rFonts w:eastAsia="Times New Roman" w:cstheme="minorHAnsi"/>
          <w:sz w:val="24"/>
          <w:szCs w:val="24"/>
          <w:lang w:eastAsia="en-IN" w:bidi="gu-IN"/>
        </w:rPr>
        <w:t>beattacked</w:t>
      </w:r>
      <w:proofErr w:type="spellEnd"/>
      <w:r w:rsidRPr="00196811">
        <w:rPr>
          <w:rFonts w:eastAsia="Times New Roman" w:cstheme="minorHAnsi"/>
          <w:sz w:val="24"/>
          <w:szCs w:val="24"/>
          <w:lang w:eastAsia="en-IN" w:bidi="gu-IN"/>
        </w:rPr>
        <w:t xml:space="preserve"> by SQL </w:t>
      </w:r>
      <w:proofErr w:type="spellStart"/>
      <w:r w:rsidRPr="00196811">
        <w:rPr>
          <w:rFonts w:eastAsia="Times New Roman" w:cstheme="minorHAnsi"/>
          <w:sz w:val="24"/>
          <w:szCs w:val="24"/>
          <w:lang w:eastAsia="en-IN" w:bidi="gu-IN"/>
        </w:rPr>
        <w:t>injection,corrupting</w:t>
      </w:r>
      <w:proofErr w:type="spellEnd"/>
      <w:r w:rsidRPr="00196811">
        <w:rPr>
          <w:rFonts w:eastAsia="Times New Roman" w:cstheme="minorHAnsi"/>
          <w:sz w:val="24"/>
          <w:szCs w:val="24"/>
          <w:lang w:eastAsia="en-IN" w:bidi="gu-IN"/>
        </w:rPr>
        <w:t xml:space="preserve"> the data</w:t>
      </w:r>
    </w:p>
    <w:p w:rsidR="00747F51" w:rsidRPr="00747F51" w:rsidRDefault="00747F51" w:rsidP="00747F51">
      <w:pPr>
        <w:pStyle w:val="ListParagraph"/>
        <w:numPr>
          <w:ilvl w:val="0"/>
          <w:numId w:val="30"/>
        </w:numPr>
        <w:spacing w:before="100" w:beforeAutospacing="1" w:after="100" w:afterAutospacing="1" w:line="240" w:lineRule="auto"/>
        <w:rPr>
          <w:rFonts w:eastAsia="Times New Roman" w:cstheme="minorHAnsi"/>
          <w:sz w:val="24"/>
          <w:szCs w:val="24"/>
          <w:lang w:eastAsia="en-IN" w:bidi="gu-IN"/>
        </w:rPr>
      </w:pPr>
      <w:r w:rsidRPr="00747F51">
        <w:rPr>
          <w:rFonts w:eastAsia="Times New Roman" w:cstheme="minorHAnsi"/>
          <w:b/>
          <w:bCs/>
          <w:sz w:val="24"/>
          <w:szCs w:val="24"/>
          <w:lang w:eastAsia="en-IN" w:bidi="gu-IN"/>
        </w:rPr>
        <w:t>Remote Access Domain</w:t>
      </w:r>
      <w:r w:rsidRPr="00747F51">
        <w:rPr>
          <w:rFonts w:eastAsia="Times New Roman" w:cstheme="minorHAnsi"/>
          <w:sz w:val="24"/>
          <w:szCs w:val="24"/>
          <w:lang w:eastAsia="en-IN" w:bidi="gu-IN"/>
        </w:rPr>
        <w:br/>
        <w:t>The domain in which a </w:t>
      </w:r>
      <w:proofErr w:type="spellStart"/>
      <w:r w:rsidRPr="00747F51">
        <w:rPr>
          <w:rFonts w:eastAsia="Times New Roman" w:cstheme="minorHAnsi"/>
          <w:sz w:val="24"/>
          <w:szCs w:val="24"/>
          <w:lang w:eastAsia="en-IN" w:bidi="gu-IN"/>
        </w:rPr>
        <w:t>mobileuser</w:t>
      </w:r>
      <w:proofErr w:type="spellEnd"/>
      <w:r w:rsidRPr="00747F51">
        <w:rPr>
          <w:rFonts w:eastAsia="Times New Roman" w:cstheme="minorHAnsi"/>
          <w:sz w:val="24"/>
          <w:szCs w:val="24"/>
          <w:lang w:eastAsia="en-IN" w:bidi="gu-IN"/>
        </w:rPr>
        <w:t xml:space="preserve"> can access the local network remotely, usually through a VPN</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Communication circuit outage </w:t>
      </w:r>
      <w:proofErr w:type="spellStart"/>
      <w:r w:rsidRPr="00196811">
        <w:rPr>
          <w:rFonts w:eastAsia="Times New Roman" w:cstheme="minorHAnsi"/>
          <w:sz w:val="24"/>
          <w:szCs w:val="24"/>
          <w:lang w:eastAsia="en-IN" w:bidi="gu-IN"/>
        </w:rPr>
        <w:t>candeny</w:t>
      </w:r>
      <w:proofErr w:type="spellEnd"/>
      <w:r w:rsidRPr="00196811">
        <w:rPr>
          <w:rFonts w:eastAsia="Times New Roman" w:cstheme="minorHAnsi"/>
          <w:sz w:val="24"/>
          <w:szCs w:val="24"/>
          <w:lang w:eastAsia="en-IN" w:bidi="gu-IN"/>
        </w:rPr>
        <w:t xml:space="preserve"> connection.</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Remote communication from </w:t>
      </w:r>
      <w:proofErr w:type="spellStart"/>
      <w:r w:rsidRPr="00196811">
        <w:rPr>
          <w:rFonts w:eastAsia="Times New Roman" w:cstheme="minorHAnsi"/>
          <w:sz w:val="24"/>
          <w:szCs w:val="24"/>
          <w:lang w:eastAsia="en-IN" w:bidi="gu-IN"/>
        </w:rPr>
        <w:t>officecan</w:t>
      </w:r>
      <w:proofErr w:type="spellEnd"/>
      <w:r w:rsidRPr="00196811">
        <w:rPr>
          <w:rFonts w:eastAsia="Times New Roman" w:cstheme="minorHAnsi"/>
          <w:sz w:val="24"/>
          <w:szCs w:val="24"/>
          <w:lang w:eastAsia="en-IN" w:bidi="gu-IN"/>
        </w:rPr>
        <w:t xml:space="preserve"> be unsecured.</w:t>
      </w:r>
    </w:p>
    <w:p w:rsidR="00747F51" w:rsidRPr="00196811" w:rsidRDefault="00747F51" w:rsidP="00747F51">
      <w:pPr>
        <w:numPr>
          <w:ilvl w:val="1"/>
          <w:numId w:val="30"/>
        </w:numPr>
        <w:spacing w:before="100" w:beforeAutospacing="1" w:after="100" w:afterAutospacing="1" w:line="240" w:lineRule="auto"/>
        <w:rPr>
          <w:rFonts w:eastAsia="Times New Roman" w:cstheme="minorHAnsi"/>
          <w:sz w:val="24"/>
          <w:szCs w:val="24"/>
          <w:lang w:eastAsia="en-IN" w:bidi="gu-IN"/>
        </w:rPr>
      </w:pPr>
      <w:r w:rsidRPr="00196811">
        <w:rPr>
          <w:rFonts w:eastAsia="Times New Roman" w:cstheme="minorHAnsi"/>
          <w:sz w:val="24"/>
          <w:szCs w:val="24"/>
          <w:lang w:eastAsia="en-IN" w:bidi="gu-IN"/>
        </w:rPr>
        <w:t xml:space="preserve">VPN </w:t>
      </w:r>
      <w:proofErr w:type="spellStart"/>
      <w:r w:rsidRPr="00196811">
        <w:rPr>
          <w:rFonts w:eastAsia="Times New Roman" w:cstheme="minorHAnsi"/>
          <w:sz w:val="24"/>
          <w:szCs w:val="24"/>
          <w:lang w:eastAsia="en-IN" w:bidi="gu-IN"/>
        </w:rPr>
        <w:t>tunneling</w:t>
      </w:r>
      <w:proofErr w:type="spellEnd"/>
      <w:r w:rsidRPr="00196811">
        <w:rPr>
          <w:rFonts w:eastAsia="Times New Roman" w:cstheme="minorHAnsi"/>
          <w:sz w:val="24"/>
          <w:szCs w:val="24"/>
          <w:lang w:eastAsia="en-IN" w:bidi="gu-IN"/>
        </w:rPr>
        <w:t xml:space="preserve"> between </w:t>
      </w:r>
      <w:proofErr w:type="spellStart"/>
      <w:r w:rsidRPr="00196811">
        <w:rPr>
          <w:rFonts w:eastAsia="Times New Roman" w:cstheme="minorHAnsi"/>
          <w:sz w:val="24"/>
          <w:szCs w:val="24"/>
          <w:lang w:eastAsia="en-IN" w:bidi="gu-IN"/>
        </w:rPr>
        <w:t>remotecomputer</w:t>
      </w:r>
      <w:proofErr w:type="spellEnd"/>
      <w:r w:rsidRPr="00196811">
        <w:rPr>
          <w:rFonts w:eastAsia="Times New Roman" w:cstheme="minorHAnsi"/>
          <w:sz w:val="24"/>
          <w:szCs w:val="24"/>
          <w:lang w:eastAsia="en-IN" w:bidi="gu-IN"/>
        </w:rPr>
        <w:t xml:space="preserve"> and ingress/egress </w:t>
      </w:r>
      <w:proofErr w:type="spellStart"/>
      <w:r w:rsidRPr="00196811">
        <w:rPr>
          <w:rFonts w:eastAsia="Times New Roman" w:cstheme="minorHAnsi"/>
          <w:sz w:val="24"/>
          <w:szCs w:val="24"/>
          <w:lang w:eastAsia="en-IN" w:bidi="gu-IN"/>
        </w:rPr>
        <w:t>routercan</w:t>
      </w:r>
      <w:proofErr w:type="spellEnd"/>
      <w:r w:rsidRPr="00196811">
        <w:rPr>
          <w:rFonts w:eastAsia="Times New Roman" w:cstheme="minorHAnsi"/>
          <w:sz w:val="24"/>
          <w:szCs w:val="24"/>
          <w:lang w:eastAsia="en-IN" w:bidi="gu-IN"/>
        </w:rPr>
        <w:t xml:space="preserve"> be hacked</w:t>
      </w:r>
    </w:p>
    <w:p w:rsidR="00652917" w:rsidRPr="00747F51" w:rsidRDefault="00652917" w:rsidP="0050027B">
      <w:pPr>
        <w:pStyle w:val="ListParagraph"/>
        <w:jc w:val="both"/>
        <w:rPr>
          <w:rFonts w:cstheme="minorHAnsi"/>
          <w:sz w:val="28"/>
          <w:szCs w:val="28"/>
        </w:rPr>
      </w:pPr>
    </w:p>
    <w:p w:rsidR="00652917" w:rsidRPr="00747F51" w:rsidRDefault="00652917" w:rsidP="00747F51">
      <w:pPr>
        <w:pStyle w:val="ListParagraph"/>
        <w:spacing w:before="100" w:beforeAutospacing="1" w:after="100" w:afterAutospacing="1" w:line="240" w:lineRule="auto"/>
        <w:ind w:left="2160"/>
        <w:outlineLvl w:val="1"/>
        <w:rPr>
          <w:rFonts w:eastAsia="Times New Roman" w:cstheme="minorHAnsi"/>
          <w:lang w:eastAsia="en-IN" w:bidi="gu-IN"/>
        </w:rPr>
      </w:pPr>
    </w:p>
    <w:p w:rsidR="00652917" w:rsidRPr="00747F51" w:rsidRDefault="00652917" w:rsidP="00652917">
      <w:pPr>
        <w:ind w:left="1080"/>
        <w:jc w:val="both"/>
        <w:rPr>
          <w:rFonts w:cstheme="minorHAnsi"/>
          <w:sz w:val="28"/>
          <w:szCs w:val="28"/>
        </w:rPr>
      </w:pPr>
    </w:p>
    <w:sectPr w:rsidR="00652917" w:rsidRPr="00747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0DD"/>
    <w:multiLevelType w:val="hybridMultilevel"/>
    <w:tmpl w:val="EE18D1A0"/>
    <w:lvl w:ilvl="0" w:tplc="4009000F">
      <w:start w:val="1"/>
      <w:numFmt w:val="decimal"/>
      <w:lvlText w:val="%1."/>
      <w:lvlJc w:val="left"/>
      <w:pPr>
        <w:ind w:left="-219" w:hanging="360"/>
      </w:pPr>
    </w:lvl>
    <w:lvl w:ilvl="1" w:tplc="40090019" w:tentative="1">
      <w:start w:val="1"/>
      <w:numFmt w:val="lowerLetter"/>
      <w:lvlText w:val="%2."/>
      <w:lvlJc w:val="left"/>
      <w:pPr>
        <w:ind w:left="501" w:hanging="360"/>
      </w:pPr>
    </w:lvl>
    <w:lvl w:ilvl="2" w:tplc="4009001B" w:tentative="1">
      <w:start w:val="1"/>
      <w:numFmt w:val="lowerRoman"/>
      <w:lvlText w:val="%3."/>
      <w:lvlJc w:val="right"/>
      <w:pPr>
        <w:ind w:left="1221" w:hanging="180"/>
      </w:pPr>
    </w:lvl>
    <w:lvl w:ilvl="3" w:tplc="4009000F" w:tentative="1">
      <w:start w:val="1"/>
      <w:numFmt w:val="decimal"/>
      <w:lvlText w:val="%4."/>
      <w:lvlJc w:val="left"/>
      <w:pPr>
        <w:ind w:left="1941" w:hanging="360"/>
      </w:pPr>
    </w:lvl>
    <w:lvl w:ilvl="4" w:tplc="40090019" w:tentative="1">
      <w:start w:val="1"/>
      <w:numFmt w:val="lowerLetter"/>
      <w:lvlText w:val="%5."/>
      <w:lvlJc w:val="left"/>
      <w:pPr>
        <w:ind w:left="2661" w:hanging="360"/>
      </w:pPr>
    </w:lvl>
    <w:lvl w:ilvl="5" w:tplc="4009001B" w:tentative="1">
      <w:start w:val="1"/>
      <w:numFmt w:val="lowerRoman"/>
      <w:lvlText w:val="%6."/>
      <w:lvlJc w:val="right"/>
      <w:pPr>
        <w:ind w:left="3381" w:hanging="180"/>
      </w:pPr>
    </w:lvl>
    <w:lvl w:ilvl="6" w:tplc="4009000F" w:tentative="1">
      <w:start w:val="1"/>
      <w:numFmt w:val="decimal"/>
      <w:lvlText w:val="%7."/>
      <w:lvlJc w:val="left"/>
      <w:pPr>
        <w:ind w:left="4101" w:hanging="360"/>
      </w:pPr>
    </w:lvl>
    <w:lvl w:ilvl="7" w:tplc="40090019" w:tentative="1">
      <w:start w:val="1"/>
      <w:numFmt w:val="lowerLetter"/>
      <w:lvlText w:val="%8."/>
      <w:lvlJc w:val="left"/>
      <w:pPr>
        <w:ind w:left="4821" w:hanging="360"/>
      </w:pPr>
    </w:lvl>
    <w:lvl w:ilvl="8" w:tplc="4009001B" w:tentative="1">
      <w:start w:val="1"/>
      <w:numFmt w:val="lowerRoman"/>
      <w:lvlText w:val="%9."/>
      <w:lvlJc w:val="right"/>
      <w:pPr>
        <w:ind w:left="5541" w:hanging="180"/>
      </w:pPr>
    </w:lvl>
  </w:abstractNum>
  <w:abstractNum w:abstractNumId="1">
    <w:nsid w:val="07157140"/>
    <w:multiLevelType w:val="multilevel"/>
    <w:tmpl w:val="D93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52E50"/>
    <w:multiLevelType w:val="multilevel"/>
    <w:tmpl w:val="E0A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C7FB1"/>
    <w:multiLevelType w:val="multilevel"/>
    <w:tmpl w:val="057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B68BB"/>
    <w:multiLevelType w:val="multilevel"/>
    <w:tmpl w:val="532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749B6"/>
    <w:multiLevelType w:val="multilevel"/>
    <w:tmpl w:val="043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02598"/>
    <w:multiLevelType w:val="multilevel"/>
    <w:tmpl w:val="089E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126FF6"/>
    <w:multiLevelType w:val="hybridMultilevel"/>
    <w:tmpl w:val="0428C9BA"/>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0D431D"/>
    <w:multiLevelType w:val="hybridMultilevel"/>
    <w:tmpl w:val="FE0EE38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450241F"/>
    <w:multiLevelType w:val="hybridMultilevel"/>
    <w:tmpl w:val="F8E615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FE44F6"/>
    <w:multiLevelType w:val="hybridMultilevel"/>
    <w:tmpl w:val="CD3AC7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38460D0B"/>
    <w:multiLevelType w:val="hybridMultilevel"/>
    <w:tmpl w:val="FC2A86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F17450"/>
    <w:multiLevelType w:val="multilevel"/>
    <w:tmpl w:val="C14C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4C48C7"/>
    <w:multiLevelType w:val="multilevel"/>
    <w:tmpl w:val="9DA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1853F9"/>
    <w:multiLevelType w:val="hybridMultilevel"/>
    <w:tmpl w:val="26144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AE39E6"/>
    <w:multiLevelType w:val="hybridMultilevel"/>
    <w:tmpl w:val="C7D023C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4025039"/>
    <w:multiLevelType w:val="multilevel"/>
    <w:tmpl w:val="BC6E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9E77FE"/>
    <w:multiLevelType w:val="multilevel"/>
    <w:tmpl w:val="423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F551A4"/>
    <w:multiLevelType w:val="multilevel"/>
    <w:tmpl w:val="932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BF4AF0"/>
    <w:multiLevelType w:val="multilevel"/>
    <w:tmpl w:val="320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762148"/>
    <w:multiLevelType w:val="multilevel"/>
    <w:tmpl w:val="125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C70304"/>
    <w:multiLevelType w:val="multilevel"/>
    <w:tmpl w:val="D416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F1648A"/>
    <w:multiLevelType w:val="hybridMultilevel"/>
    <w:tmpl w:val="9A52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2ED76CB"/>
    <w:multiLevelType w:val="multilevel"/>
    <w:tmpl w:val="227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80474"/>
    <w:multiLevelType w:val="hybridMultilevel"/>
    <w:tmpl w:val="075C9D9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0A83E63"/>
    <w:multiLevelType w:val="multilevel"/>
    <w:tmpl w:val="3FE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93092E"/>
    <w:multiLevelType w:val="multilevel"/>
    <w:tmpl w:val="940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525D1B"/>
    <w:multiLevelType w:val="hybridMultilevel"/>
    <w:tmpl w:val="46964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C80167"/>
    <w:multiLevelType w:val="hybridMultilevel"/>
    <w:tmpl w:val="253481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EBB1E84"/>
    <w:multiLevelType w:val="multilevel"/>
    <w:tmpl w:val="E6D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0420F8"/>
    <w:multiLevelType w:val="hybridMultilevel"/>
    <w:tmpl w:val="E40E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28"/>
  </w:num>
  <w:num w:numId="5">
    <w:abstractNumId w:val="8"/>
  </w:num>
  <w:num w:numId="6">
    <w:abstractNumId w:val="15"/>
  </w:num>
  <w:num w:numId="7">
    <w:abstractNumId w:val="24"/>
  </w:num>
  <w:num w:numId="8">
    <w:abstractNumId w:val="10"/>
  </w:num>
  <w:num w:numId="9">
    <w:abstractNumId w:val="22"/>
  </w:num>
  <w:num w:numId="10">
    <w:abstractNumId w:val="26"/>
  </w:num>
  <w:num w:numId="11">
    <w:abstractNumId w:val="19"/>
  </w:num>
  <w:num w:numId="12">
    <w:abstractNumId w:val="1"/>
  </w:num>
  <w:num w:numId="13">
    <w:abstractNumId w:val="18"/>
  </w:num>
  <w:num w:numId="14">
    <w:abstractNumId w:val="3"/>
  </w:num>
  <w:num w:numId="15">
    <w:abstractNumId w:val="30"/>
  </w:num>
  <w:num w:numId="16">
    <w:abstractNumId w:val="27"/>
  </w:num>
  <w:num w:numId="17">
    <w:abstractNumId w:val="25"/>
  </w:num>
  <w:num w:numId="18">
    <w:abstractNumId w:val="16"/>
  </w:num>
  <w:num w:numId="19">
    <w:abstractNumId w:val="4"/>
  </w:num>
  <w:num w:numId="20">
    <w:abstractNumId w:val="5"/>
  </w:num>
  <w:num w:numId="21">
    <w:abstractNumId w:val="23"/>
  </w:num>
  <w:num w:numId="22">
    <w:abstractNumId w:val="21"/>
  </w:num>
  <w:num w:numId="23">
    <w:abstractNumId w:val="2"/>
  </w:num>
  <w:num w:numId="24">
    <w:abstractNumId w:val="13"/>
  </w:num>
  <w:num w:numId="25">
    <w:abstractNumId w:val="6"/>
  </w:num>
  <w:num w:numId="26">
    <w:abstractNumId w:val="17"/>
  </w:num>
  <w:num w:numId="27">
    <w:abstractNumId w:val="12"/>
  </w:num>
  <w:num w:numId="28">
    <w:abstractNumId w:val="20"/>
  </w:num>
  <w:num w:numId="29">
    <w:abstractNumId w:val="29"/>
  </w:num>
  <w:num w:numId="30">
    <w:abstractNumId w:val="1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7B"/>
    <w:rsid w:val="00196811"/>
    <w:rsid w:val="002612AA"/>
    <w:rsid w:val="00304E99"/>
    <w:rsid w:val="0050027B"/>
    <w:rsid w:val="0058694B"/>
    <w:rsid w:val="00652917"/>
    <w:rsid w:val="00747F51"/>
    <w:rsid w:val="007D01E7"/>
    <w:rsid w:val="007F128C"/>
    <w:rsid w:val="00A75EB6"/>
    <w:rsid w:val="00FA37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10D18-F6C6-4F45-A910-4A218BA0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291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7B"/>
    <w:pPr>
      <w:ind w:left="720"/>
      <w:contextualSpacing/>
    </w:pPr>
  </w:style>
  <w:style w:type="character" w:customStyle="1" w:styleId="hgkelc">
    <w:name w:val="hgkelc"/>
    <w:basedOn w:val="DefaultParagraphFont"/>
    <w:rsid w:val="0050027B"/>
  </w:style>
  <w:style w:type="character" w:customStyle="1" w:styleId="Heading2Char">
    <w:name w:val="Heading 2 Char"/>
    <w:basedOn w:val="DefaultParagraphFont"/>
    <w:link w:val="Heading2"/>
    <w:uiPriority w:val="9"/>
    <w:rsid w:val="00652917"/>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FA375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FA375C"/>
    <w:rPr>
      <w:color w:val="0000FF"/>
      <w:u w:val="single"/>
    </w:rPr>
  </w:style>
  <w:style w:type="character" w:styleId="Strong">
    <w:name w:val="Strong"/>
    <w:basedOn w:val="DefaultParagraphFont"/>
    <w:uiPriority w:val="22"/>
    <w:qFormat/>
    <w:rsid w:val="00196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54810">
      <w:bodyDiv w:val="1"/>
      <w:marLeft w:val="0"/>
      <w:marRight w:val="0"/>
      <w:marTop w:val="0"/>
      <w:marBottom w:val="0"/>
      <w:divBdr>
        <w:top w:val="none" w:sz="0" w:space="0" w:color="auto"/>
        <w:left w:val="none" w:sz="0" w:space="0" w:color="auto"/>
        <w:bottom w:val="none" w:sz="0" w:space="0" w:color="auto"/>
        <w:right w:val="none" w:sz="0" w:space="0" w:color="auto"/>
      </w:divBdr>
    </w:div>
    <w:div w:id="609552966">
      <w:bodyDiv w:val="1"/>
      <w:marLeft w:val="0"/>
      <w:marRight w:val="0"/>
      <w:marTop w:val="0"/>
      <w:marBottom w:val="0"/>
      <w:divBdr>
        <w:top w:val="none" w:sz="0" w:space="0" w:color="auto"/>
        <w:left w:val="none" w:sz="0" w:space="0" w:color="auto"/>
        <w:bottom w:val="none" w:sz="0" w:space="0" w:color="auto"/>
        <w:right w:val="none" w:sz="0" w:space="0" w:color="auto"/>
      </w:divBdr>
    </w:div>
    <w:div w:id="1025059510">
      <w:bodyDiv w:val="1"/>
      <w:marLeft w:val="0"/>
      <w:marRight w:val="0"/>
      <w:marTop w:val="0"/>
      <w:marBottom w:val="0"/>
      <w:divBdr>
        <w:top w:val="none" w:sz="0" w:space="0" w:color="auto"/>
        <w:left w:val="none" w:sz="0" w:space="0" w:color="auto"/>
        <w:bottom w:val="none" w:sz="0" w:space="0" w:color="auto"/>
        <w:right w:val="none" w:sz="0" w:space="0" w:color="auto"/>
      </w:divBdr>
    </w:div>
    <w:div w:id="1199507989">
      <w:bodyDiv w:val="1"/>
      <w:marLeft w:val="0"/>
      <w:marRight w:val="0"/>
      <w:marTop w:val="0"/>
      <w:marBottom w:val="0"/>
      <w:divBdr>
        <w:top w:val="none" w:sz="0" w:space="0" w:color="auto"/>
        <w:left w:val="none" w:sz="0" w:space="0" w:color="auto"/>
        <w:bottom w:val="none" w:sz="0" w:space="0" w:color="auto"/>
        <w:right w:val="none" w:sz="0" w:space="0" w:color="auto"/>
      </w:divBdr>
    </w:div>
    <w:div w:id="18668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dc:creator>
  <cp:keywords/>
  <dc:description/>
  <cp:lastModifiedBy>Microsoft account</cp:lastModifiedBy>
  <cp:revision>4</cp:revision>
  <dcterms:created xsi:type="dcterms:W3CDTF">2022-09-12T04:58:00Z</dcterms:created>
  <dcterms:modified xsi:type="dcterms:W3CDTF">2022-09-20T12:15:00Z</dcterms:modified>
</cp:coreProperties>
</file>