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C082" w14:textId="77777777" w:rsidR="00AA097C" w:rsidRPr="000D542B" w:rsidRDefault="00AA097C" w:rsidP="00AA097C">
      <w:pPr>
        <w:rPr>
          <w:b/>
          <w:bCs/>
          <w:sz w:val="32"/>
          <w:szCs w:val="32"/>
        </w:rPr>
      </w:pPr>
      <w:r w:rsidRPr="000D542B">
        <w:rPr>
          <w:b/>
          <w:bCs/>
          <w:sz w:val="32"/>
          <w:szCs w:val="32"/>
        </w:rPr>
        <w:t>Task 3: Functional Components in React</w:t>
      </w:r>
    </w:p>
    <w:p w14:paraId="49CCF333" w14:textId="77777777" w:rsidR="00AA097C" w:rsidRPr="000D542B" w:rsidRDefault="00AA097C" w:rsidP="00AA097C">
      <w:pPr>
        <w:rPr>
          <w:sz w:val="28"/>
          <w:szCs w:val="28"/>
          <w:u w:val="single"/>
        </w:rPr>
      </w:pPr>
      <w:r w:rsidRPr="000D542B">
        <w:rPr>
          <w:sz w:val="28"/>
          <w:szCs w:val="28"/>
          <w:u w:val="single"/>
        </w:rPr>
        <w:t>Summary</w:t>
      </w:r>
    </w:p>
    <w:p w14:paraId="569AB94D" w14:textId="77777777" w:rsidR="00AA097C" w:rsidRPr="000D542B" w:rsidRDefault="00AA097C" w:rsidP="00AA097C">
      <w:r w:rsidRPr="000D542B">
        <w:t>React applications are built using components, which are the fundamental building blocks of the user interface (UI). A component is a reusable piece of code that represents a specific part of the application, such as a navigation bar, profile card, button, or footer. By dividing the UI into smaller components, React makes applications easier to develop, maintain, and reuse.</w:t>
      </w:r>
    </w:p>
    <w:p w14:paraId="08C3ADA5" w14:textId="77777777" w:rsidR="00AA097C" w:rsidRPr="000D542B" w:rsidRDefault="00AA097C" w:rsidP="00AA097C">
      <w:r w:rsidRPr="000D542B">
        <w:t>A React component is simply a JavaScript function that returns JSX. Component names must always begin with a capital letter, otherwise React treats them as normal HTML elements. The main component of a file is generally exported using the export default keyword so that it can be imported and used in other files.</w:t>
      </w:r>
    </w:p>
    <w:p w14:paraId="55E95148" w14:textId="77777777" w:rsidR="00AA097C" w:rsidRPr="000D542B" w:rsidRDefault="00AA097C" w:rsidP="00AA097C">
      <w:r w:rsidRPr="000D542B">
        <w:t>Components can be used inside other components, allowing developers to create complex user interfaces by combining multiple smaller components. This relationship is known as parent and child components. A parent component can render one or more child components, and the same child component can be reused multiple times within the application.</w:t>
      </w:r>
    </w:p>
    <w:p w14:paraId="72E015CA" w14:textId="77777777" w:rsidR="00AA097C" w:rsidRPr="000D542B" w:rsidRDefault="00AA097C" w:rsidP="00AA097C">
      <w:r w:rsidRPr="000D542B">
        <w:t xml:space="preserve">When writing components, the returned JSX should be enclosed within parentheses if it spans multiple lines. Also, components should always be declared at the top level instead of defining one component inside another, as nested component definitions can lead to performance issues and unexpected </w:t>
      </w:r>
      <w:proofErr w:type="spellStart"/>
      <w:r w:rsidRPr="000D542B">
        <w:t>behavior</w:t>
      </w:r>
      <w:proofErr w:type="spellEnd"/>
      <w:r w:rsidRPr="000D542B">
        <w:t>.</w:t>
      </w:r>
    </w:p>
    <w:p w14:paraId="19B0D009" w14:textId="77777777" w:rsidR="00AA097C" w:rsidRPr="000D542B" w:rsidRDefault="00AA097C" w:rsidP="00AA097C">
      <w:r w:rsidRPr="000D542B">
        <w:t>React follows the principle of "Write Once, Reuse Anywhere." Since components are reusable, they help reduce code duplication, improve readability, and make applications easier to manage as they grow.</w:t>
      </w:r>
    </w:p>
    <w:p w14:paraId="2F29A13E" w14:textId="77777777" w:rsidR="00AA097C" w:rsidRPr="00DF4914" w:rsidRDefault="00AA097C" w:rsidP="00AA097C">
      <w:pPr>
        <w:rPr>
          <w:sz w:val="28"/>
          <w:szCs w:val="28"/>
          <w:u w:val="single"/>
        </w:rPr>
      </w:pPr>
      <w:r w:rsidRPr="00DF4914">
        <w:rPr>
          <w:sz w:val="28"/>
          <w:szCs w:val="28"/>
          <w:u w:val="single"/>
        </w:rPr>
        <w:t>Learning Outcome</w:t>
      </w:r>
    </w:p>
    <w:p w14:paraId="6B1B954C" w14:textId="77777777" w:rsidR="00AA097C" w:rsidRPr="000D542B" w:rsidRDefault="00AA097C" w:rsidP="00AA097C">
      <w:r w:rsidRPr="000D542B">
        <w:t>After completing this task, I learned the concept of React Functional Components, how to create and export components, the importance of capitalized component names, the parent-child component relationship, component reusability, and the best practices for organizing React components.</w:t>
      </w:r>
    </w:p>
    <w:p w14:paraId="07CEC8A0" w14:textId="485391E0" w:rsidR="00AA097C" w:rsidRPr="000D542B" w:rsidRDefault="00A812F2">
      <w:r w:rsidRPr="00A812F2">
        <w:lastRenderedPageBreak/>
        <w:drawing>
          <wp:inline distT="0" distB="0" distL="0" distR="0" wp14:anchorId="76FF73E5" wp14:editId="7E84B662">
            <wp:extent cx="5731510" cy="3074035"/>
            <wp:effectExtent l="190500" t="190500" r="193040" b="183515"/>
            <wp:docPr id="77600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00524" name=""/>
                    <pic:cNvPicPr/>
                  </pic:nvPicPr>
                  <pic:blipFill>
                    <a:blip r:embed="rId5"/>
                    <a:stretch>
                      <a:fillRect/>
                    </a:stretch>
                  </pic:blipFill>
                  <pic:spPr>
                    <a:xfrm>
                      <a:off x="0" y="0"/>
                      <a:ext cx="5731510" cy="3074035"/>
                    </a:xfrm>
                    <a:prstGeom prst="rect">
                      <a:avLst/>
                    </a:prstGeom>
                    <a:ln>
                      <a:noFill/>
                    </a:ln>
                    <a:effectLst>
                      <a:outerShdw blurRad="190500" algn="tl" rotWithShape="0">
                        <a:srgbClr val="000000">
                          <a:alpha val="70000"/>
                        </a:srgbClr>
                      </a:outerShdw>
                    </a:effectLst>
                  </pic:spPr>
                </pic:pic>
              </a:graphicData>
            </a:graphic>
          </wp:inline>
        </w:drawing>
      </w:r>
    </w:p>
    <w:p w14:paraId="6ED3E7D6" w14:textId="6DB51916" w:rsidR="00AA097C" w:rsidRPr="000D542B" w:rsidRDefault="00A734B1">
      <w:r w:rsidRPr="00A734B1">
        <w:drawing>
          <wp:inline distT="0" distB="0" distL="0" distR="0" wp14:anchorId="57904026" wp14:editId="2D4F5864">
            <wp:extent cx="5731510" cy="2129155"/>
            <wp:effectExtent l="190500" t="190500" r="193040" b="194945"/>
            <wp:docPr id="378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684" name=""/>
                    <pic:cNvPicPr/>
                  </pic:nvPicPr>
                  <pic:blipFill>
                    <a:blip r:embed="rId6"/>
                    <a:stretch>
                      <a:fillRect/>
                    </a:stretch>
                  </pic:blipFill>
                  <pic:spPr>
                    <a:xfrm>
                      <a:off x="0" y="0"/>
                      <a:ext cx="5731510" cy="2129155"/>
                    </a:xfrm>
                    <a:prstGeom prst="rect">
                      <a:avLst/>
                    </a:prstGeom>
                    <a:ln>
                      <a:noFill/>
                    </a:ln>
                    <a:effectLst>
                      <a:outerShdw blurRad="190500" algn="tl" rotWithShape="0">
                        <a:srgbClr val="000000">
                          <a:alpha val="70000"/>
                        </a:srgbClr>
                      </a:outerShdw>
                    </a:effectLst>
                  </pic:spPr>
                </pic:pic>
              </a:graphicData>
            </a:graphic>
          </wp:inline>
        </w:drawing>
      </w:r>
    </w:p>
    <w:p w14:paraId="76AEC7F0" w14:textId="77777777" w:rsidR="00AA097C" w:rsidRPr="000D542B" w:rsidRDefault="00AA097C"/>
    <w:p w14:paraId="7183EA58" w14:textId="77777777" w:rsidR="00AA097C" w:rsidRPr="000D542B" w:rsidRDefault="00AA097C"/>
    <w:p w14:paraId="72112809" w14:textId="77777777" w:rsidR="00AA097C" w:rsidRDefault="00AA097C"/>
    <w:p w14:paraId="6094EEB4" w14:textId="77777777" w:rsidR="00A734B1" w:rsidRDefault="00A734B1"/>
    <w:p w14:paraId="3E8C76B3" w14:textId="77777777" w:rsidR="00A734B1" w:rsidRDefault="00A734B1"/>
    <w:p w14:paraId="32E87674" w14:textId="77777777" w:rsidR="00A734B1" w:rsidRDefault="00A734B1"/>
    <w:p w14:paraId="13AC62B2" w14:textId="77777777" w:rsidR="00A734B1" w:rsidRDefault="00A734B1"/>
    <w:p w14:paraId="2572A754" w14:textId="77777777" w:rsidR="00A734B1" w:rsidRPr="000D542B" w:rsidRDefault="00A734B1"/>
    <w:p w14:paraId="1F0959E9" w14:textId="77777777" w:rsidR="000D542B" w:rsidRPr="00DF4914" w:rsidRDefault="000D542B" w:rsidP="000D542B">
      <w:pPr>
        <w:rPr>
          <w:b/>
          <w:bCs/>
          <w:sz w:val="32"/>
          <w:szCs w:val="32"/>
        </w:rPr>
      </w:pPr>
      <w:r w:rsidRPr="00DF4914">
        <w:rPr>
          <w:b/>
          <w:bCs/>
          <w:sz w:val="32"/>
          <w:szCs w:val="32"/>
        </w:rPr>
        <w:lastRenderedPageBreak/>
        <w:t>Task 4: Passing Props to a Component</w:t>
      </w:r>
    </w:p>
    <w:p w14:paraId="44CB07BA" w14:textId="77777777" w:rsidR="000D542B" w:rsidRPr="00DF4914" w:rsidRDefault="000D542B" w:rsidP="000D542B">
      <w:pPr>
        <w:rPr>
          <w:sz w:val="28"/>
          <w:szCs w:val="28"/>
          <w:u w:val="single"/>
        </w:rPr>
      </w:pPr>
      <w:r w:rsidRPr="00DF4914">
        <w:rPr>
          <w:sz w:val="28"/>
          <w:szCs w:val="28"/>
          <w:u w:val="single"/>
        </w:rPr>
        <w:t>Summary</w:t>
      </w:r>
    </w:p>
    <w:p w14:paraId="3BF43A5F" w14:textId="77777777" w:rsidR="000D542B" w:rsidRPr="000D542B" w:rsidRDefault="000D542B" w:rsidP="000D542B">
      <w:r w:rsidRPr="000D542B">
        <w:t>Props (Properties) are used in React to pass data from a parent component to a child component. They allow components to communicate with each other and make components reusable by displaying different data without changing the component's internal code.</w:t>
      </w:r>
    </w:p>
    <w:p w14:paraId="23701326" w14:textId="77777777" w:rsidR="000D542B" w:rsidRPr="000D542B" w:rsidRDefault="000D542B" w:rsidP="000D542B">
      <w:r w:rsidRPr="000D542B">
        <w:t xml:space="preserve">Props work similarly to function arguments. A parent component passes values such as strings, numbers, objects, arrays, functions, or even JSX to a child component through attributes. The child component receives these values as a single props object or by using </w:t>
      </w:r>
      <w:proofErr w:type="spellStart"/>
      <w:r w:rsidRPr="000D542B">
        <w:t>destructuring</w:t>
      </w:r>
      <w:proofErr w:type="spellEnd"/>
      <w:r w:rsidRPr="000D542B">
        <w:t>, making the code cleaner and easier to read.</w:t>
      </w:r>
    </w:p>
    <w:p w14:paraId="1D9B5AF8" w14:textId="77777777" w:rsidR="000D542B" w:rsidRPr="000D542B" w:rsidRDefault="000D542B" w:rsidP="000D542B">
      <w:r w:rsidRPr="000D542B">
        <w:t>React also allows developers to specify default values for props. If a parent component does not provide a particular prop, the default value is automatically used. This helps prevent errors and ensures that components behave consistently.</w:t>
      </w:r>
    </w:p>
    <w:p w14:paraId="6BFD9E7A" w14:textId="77777777" w:rsidR="000D542B" w:rsidRPr="000D542B" w:rsidRDefault="000D542B" w:rsidP="000D542B">
      <w:r w:rsidRPr="000D542B">
        <w:t>Another useful feature is the children prop, which allows a component to wrap and display any nested JSX passed between its opening and closing tags. This makes wrapper components such as cards, layouts, and containers more flexible and reusable.</w:t>
      </w:r>
    </w:p>
    <w:p w14:paraId="7BB5ABF9" w14:textId="77777777" w:rsidR="000D542B" w:rsidRPr="000D542B" w:rsidRDefault="000D542B" w:rsidP="000D542B">
      <w:r w:rsidRPr="000D542B">
        <w:t>React also supports the spread operator (...props), which forwards all props from one component to another without passing each prop individually. This feature should be used carefully to keep the code readable and maintainable.</w:t>
      </w:r>
    </w:p>
    <w:p w14:paraId="039360D4" w14:textId="77777777" w:rsidR="000D542B" w:rsidRPr="000D542B" w:rsidRDefault="000D542B" w:rsidP="000D542B">
      <w:r w:rsidRPr="000D542B">
        <w:t>An important characteristic of props is that they are read-only (immutable). A child component should never modify the props it receives. Whenever the parent component passes new values, the child component automatically receives the updated props and re-renders accordingly.</w:t>
      </w:r>
    </w:p>
    <w:p w14:paraId="47F651BF" w14:textId="77777777" w:rsidR="000D542B" w:rsidRPr="00A734B1" w:rsidRDefault="000D542B" w:rsidP="000D542B">
      <w:pPr>
        <w:rPr>
          <w:sz w:val="28"/>
          <w:szCs w:val="28"/>
          <w:u w:val="single"/>
        </w:rPr>
      </w:pPr>
      <w:r w:rsidRPr="00A734B1">
        <w:rPr>
          <w:sz w:val="28"/>
          <w:szCs w:val="28"/>
          <w:u w:val="single"/>
        </w:rPr>
        <w:t>Learning Outcome</w:t>
      </w:r>
    </w:p>
    <w:p w14:paraId="4FAAF715" w14:textId="77777777" w:rsidR="000D542B" w:rsidRDefault="000D542B" w:rsidP="000D542B">
      <w:r w:rsidRPr="000D542B">
        <w:t xml:space="preserve">After completing this task, I learned how to pass data between components using props, read props through </w:t>
      </w:r>
      <w:proofErr w:type="spellStart"/>
      <w:r w:rsidRPr="000D542B">
        <w:t>destructuring</w:t>
      </w:r>
      <w:proofErr w:type="spellEnd"/>
      <w:r w:rsidRPr="000D542B">
        <w:t>, use default prop values, pass JSX using the children prop, forward props with the spread operator, and understand that props are immutable and controlled by the parent component.</w:t>
      </w:r>
    </w:p>
    <w:p w14:paraId="521810B1" w14:textId="77777777" w:rsidR="00DF4914" w:rsidRPr="000D542B" w:rsidRDefault="00DF4914" w:rsidP="000D542B"/>
    <w:p w14:paraId="0093BBC7" w14:textId="61C09DF6" w:rsidR="007628E6" w:rsidRDefault="00DF4914">
      <w:r w:rsidRPr="00DF4914">
        <w:lastRenderedPageBreak/>
        <w:drawing>
          <wp:inline distT="0" distB="0" distL="0" distR="0" wp14:anchorId="12B14CBE" wp14:editId="7483D5D4">
            <wp:extent cx="5731510" cy="3301365"/>
            <wp:effectExtent l="0" t="0" r="2540" b="0"/>
            <wp:docPr id="123503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8660" name=""/>
                    <pic:cNvPicPr/>
                  </pic:nvPicPr>
                  <pic:blipFill>
                    <a:blip r:embed="rId7"/>
                    <a:stretch>
                      <a:fillRect/>
                    </a:stretch>
                  </pic:blipFill>
                  <pic:spPr>
                    <a:xfrm>
                      <a:off x="0" y="0"/>
                      <a:ext cx="5731510" cy="3301365"/>
                    </a:xfrm>
                    <a:prstGeom prst="rect">
                      <a:avLst/>
                    </a:prstGeom>
                  </pic:spPr>
                </pic:pic>
              </a:graphicData>
            </a:graphic>
          </wp:inline>
        </w:drawing>
      </w:r>
    </w:p>
    <w:p w14:paraId="7D4B5918" w14:textId="290BA043" w:rsidR="00DF4914" w:rsidRDefault="007628E6">
      <w:r w:rsidRPr="007628E6">
        <w:drawing>
          <wp:inline distT="0" distB="0" distL="0" distR="0" wp14:anchorId="3E0FE0F7" wp14:editId="323C1DBB">
            <wp:extent cx="5731510" cy="1255395"/>
            <wp:effectExtent l="0" t="0" r="2540" b="1905"/>
            <wp:docPr id="51754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3589" name=""/>
                    <pic:cNvPicPr/>
                  </pic:nvPicPr>
                  <pic:blipFill>
                    <a:blip r:embed="rId8"/>
                    <a:stretch>
                      <a:fillRect/>
                    </a:stretch>
                  </pic:blipFill>
                  <pic:spPr>
                    <a:xfrm>
                      <a:off x="0" y="0"/>
                      <a:ext cx="5731510" cy="1255395"/>
                    </a:xfrm>
                    <a:prstGeom prst="rect">
                      <a:avLst/>
                    </a:prstGeom>
                  </pic:spPr>
                </pic:pic>
              </a:graphicData>
            </a:graphic>
          </wp:inline>
        </w:drawing>
      </w:r>
    </w:p>
    <w:p w14:paraId="1A469062" w14:textId="77777777" w:rsidR="000D7AF5" w:rsidRDefault="000D7AF5" w:rsidP="000D7AF5"/>
    <w:p w14:paraId="0AB76C2A" w14:textId="12C8D389" w:rsidR="00A734B1" w:rsidRPr="000D7AF5" w:rsidRDefault="00A734B1" w:rsidP="000D7AF5">
      <w:pPr>
        <w:pStyle w:val="ListParagraph"/>
        <w:numPr>
          <w:ilvl w:val="0"/>
          <w:numId w:val="2"/>
        </w:numPr>
      </w:pPr>
      <w:r w:rsidRPr="000D7AF5">
        <w:rPr>
          <w:b/>
          <w:bCs/>
          <w:u w:val="single"/>
        </w:rPr>
        <w:t xml:space="preserve">GITHUB REPO LINK </w:t>
      </w:r>
      <w:hyperlink r:id="rId9" w:history="1">
        <w:r w:rsidR="000D7AF5" w:rsidRPr="00A22486">
          <w:rPr>
            <w:rStyle w:val="Hyperlink"/>
          </w:rPr>
          <w:t>https://github.com/yashrathod910/15D_Internship/tree/main/DAY2</w:t>
        </w:r>
      </w:hyperlink>
    </w:p>
    <w:sectPr w:rsidR="00A734B1" w:rsidRPr="000D7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3E4F"/>
    <w:multiLevelType w:val="hybridMultilevel"/>
    <w:tmpl w:val="9EF8331A"/>
    <w:lvl w:ilvl="0" w:tplc="9A96DD8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A656B3"/>
    <w:multiLevelType w:val="hybridMultilevel"/>
    <w:tmpl w:val="5482566C"/>
    <w:lvl w:ilvl="0" w:tplc="6952085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3158441">
    <w:abstractNumId w:val="0"/>
  </w:num>
  <w:num w:numId="2" w16cid:durableId="1809467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B9"/>
    <w:rsid w:val="000D542B"/>
    <w:rsid w:val="000D7AF5"/>
    <w:rsid w:val="001E1B28"/>
    <w:rsid w:val="007628E6"/>
    <w:rsid w:val="00A734B1"/>
    <w:rsid w:val="00A812F2"/>
    <w:rsid w:val="00AA097C"/>
    <w:rsid w:val="00B66367"/>
    <w:rsid w:val="00CE00B9"/>
    <w:rsid w:val="00DD523A"/>
    <w:rsid w:val="00DF491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40F6"/>
  <w15:chartTrackingRefBased/>
  <w15:docId w15:val="{18B57867-B65E-4D89-804D-E8441C35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0B9"/>
    <w:rPr>
      <w:rFonts w:eastAsiaTheme="majorEastAsia" w:cstheme="majorBidi"/>
      <w:color w:val="272727" w:themeColor="text1" w:themeTint="D8"/>
    </w:rPr>
  </w:style>
  <w:style w:type="paragraph" w:styleId="Title">
    <w:name w:val="Title"/>
    <w:basedOn w:val="Normal"/>
    <w:next w:val="Normal"/>
    <w:link w:val="TitleChar"/>
    <w:uiPriority w:val="10"/>
    <w:qFormat/>
    <w:rsid w:val="00CE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0B9"/>
    <w:pPr>
      <w:spacing w:before="160"/>
      <w:jc w:val="center"/>
    </w:pPr>
    <w:rPr>
      <w:i/>
      <w:iCs/>
      <w:color w:val="404040" w:themeColor="text1" w:themeTint="BF"/>
    </w:rPr>
  </w:style>
  <w:style w:type="character" w:customStyle="1" w:styleId="QuoteChar">
    <w:name w:val="Quote Char"/>
    <w:basedOn w:val="DefaultParagraphFont"/>
    <w:link w:val="Quote"/>
    <w:uiPriority w:val="29"/>
    <w:rsid w:val="00CE00B9"/>
    <w:rPr>
      <w:i/>
      <w:iCs/>
      <w:color w:val="404040" w:themeColor="text1" w:themeTint="BF"/>
    </w:rPr>
  </w:style>
  <w:style w:type="paragraph" w:styleId="ListParagraph">
    <w:name w:val="List Paragraph"/>
    <w:basedOn w:val="Normal"/>
    <w:uiPriority w:val="34"/>
    <w:qFormat/>
    <w:rsid w:val="00CE00B9"/>
    <w:pPr>
      <w:ind w:left="720"/>
      <w:contextualSpacing/>
    </w:pPr>
  </w:style>
  <w:style w:type="character" w:styleId="IntenseEmphasis">
    <w:name w:val="Intense Emphasis"/>
    <w:basedOn w:val="DefaultParagraphFont"/>
    <w:uiPriority w:val="21"/>
    <w:qFormat/>
    <w:rsid w:val="00CE00B9"/>
    <w:rPr>
      <w:i/>
      <w:iCs/>
      <w:color w:val="2F5496" w:themeColor="accent1" w:themeShade="BF"/>
    </w:rPr>
  </w:style>
  <w:style w:type="paragraph" w:styleId="IntenseQuote">
    <w:name w:val="Intense Quote"/>
    <w:basedOn w:val="Normal"/>
    <w:next w:val="Normal"/>
    <w:link w:val="IntenseQuoteChar"/>
    <w:uiPriority w:val="30"/>
    <w:qFormat/>
    <w:rsid w:val="00CE0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0B9"/>
    <w:rPr>
      <w:i/>
      <w:iCs/>
      <w:color w:val="2F5496" w:themeColor="accent1" w:themeShade="BF"/>
    </w:rPr>
  </w:style>
  <w:style w:type="character" w:styleId="IntenseReference">
    <w:name w:val="Intense Reference"/>
    <w:basedOn w:val="DefaultParagraphFont"/>
    <w:uiPriority w:val="32"/>
    <w:qFormat/>
    <w:rsid w:val="00CE00B9"/>
    <w:rPr>
      <w:b/>
      <w:bCs/>
      <w:smallCaps/>
      <w:color w:val="2F5496" w:themeColor="accent1" w:themeShade="BF"/>
      <w:spacing w:val="5"/>
    </w:rPr>
  </w:style>
  <w:style w:type="character" w:styleId="Hyperlink">
    <w:name w:val="Hyperlink"/>
    <w:basedOn w:val="DefaultParagraphFont"/>
    <w:uiPriority w:val="99"/>
    <w:unhideWhenUsed/>
    <w:rsid w:val="00B66367"/>
    <w:rPr>
      <w:color w:val="0563C1" w:themeColor="hyperlink"/>
      <w:u w:val="single"/>
    </w:rPr>
  </w:style>
  <w:style w:type="character" w:styleId="UnresolvedMention">
    <w:name w:val="Unresolved Mention"/>
    <w:basedOn w:val="DefaultParagraphFont"/>
    <w:uiPriority w:val="99"/>
    <w:semiHidden/>
    <w:unhideWhenUsed/>
    <w:rsid w:val="00B66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yashrathod910/15D_Internship/tree/main/DAY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10</cp:revision>
  <dcterms:created xsi:type="dcterms:W3CDTF">2026-07-04T06:10:00Z</dcterms:created>
  <dcterms:modified xsi:type="dcterms:W3CDTF">2026-07-04T06:20:00Z</dcterms:modified>
</cp:coreProperties>
</file>