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A3554" w14:textId="77777777" w:rsidR="005A5A97" w:rsidRPr="008E5A96" w:rsidRDefault="005A5A97" w:rsidP="005A5A97">
      <w:pPr>
        <w:spacing w:before="216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Internship Report for June - July</w:t>
      </w:r>
      <w:r w:rsidRPr="008E5A96">
        <w:rPr>
          <w:rFonts w:ascii="Times New Roman" w:eastAsia="Times New Roman" w:hAnsi="Times New Roman" w:cs="Times New Roman"/>
          <w:color w:val="000000"/>
          <w:sz w:val="24"/>
          <w:szCs w:val="24"/>
        </w:rPr>
        <w:t xml:space="preserve"> 2018</w:t>
      </w:r>
    </w:p>
    <w:p w14:paraId="6D8C9D32" w14:textId="77777777" w:rsidR="005A5A97" w:rsidRPr="008E5A96" w:rsidRDefault="005A5A97" w:rsidP="005A5A97">
      <w:pPr>
        <w:spacing w:after="0" w:line="480" w:lineRule="auto"/>
        <w:jc w:val="center"/>
        <w:rPr>
          <w:rFonts w:ascii="Times New Roman" w:eastAsia="Times New Roman" w:hAnsi="Times New Roman" w:cs="Times New Roman"/>
          <w:sz w:val="24"/>
          <w:szCs w:val="24"/>
        </w:rPr>
      </w:pPr>
      <w:r w:rsidRPr="008E5A96">
        <w:rPr>
          <w:rFonts w:ascii="Times New Roman" w:eastAsia="Times New Roman" w:hAnsi="Times New Roman" w:cs="Times New Roman"/>
          <w:color w:val="000000"/>
          <w:sz w:val="24"/>
          <w:szCs w:val="24"/>
        </w:rPr>
        <w:t>Yash Saboo</w:t>
      </w:r>
    </w:p>
    <w:p w14:paraId="46778485" w14:textId="77777777" w:rsidR="005A5A97" w:rsidRPr="008E5A96" w:rsidRDefault="005A5A97" w:rsidP="005A5A97">
      <w:pPr>
        <w:spacing w:after="0" w:line="480" w:lineRule="auto"/>
        <w:jc w:val="center"/>
        <w:rPr>
          <w:rFonts w:ascii="Times New Roman" w:eastAsia="Times New Roman" w:hAnsi="Times New Roman" w:cs="Times New Roman"/>
          <w:sz w:val="24"/>
          <w:szCs w:val="24"/>
        </w:rPr>
      </w:pPr>
      <w:r w:rsidRPr="008E5A96">
        <w:rPr>
          <w:rFonts w:ascii="Times New Roman" w:eastAsia="Times New Roman" w:hAnsi="Times New Roman" w:cs="Times New Roman"/>
          <w:color w:val="000000"/>
          <w:sz w:val="24"/>
          <w:szCs w:val="24"/>
        </w:rPr>
        <w:t>2015-2019 Batch</w:t>
      </w:r>
    </w:p>
    <w:p w14:paraId="7223B7CF" w14:textId="77777777" w:rsidR="005A5A97" w:rsidRPr="008E5A96" w:rsidRDefault="005A5A97" w:rsidP="005A5A97">
      <w:pPr>
        <w:spacing w:after="0" w:line="480" w:lineRule="auto"/>
        <w:jc w:val="center"/>
        <w:rPr>
          <w:rFonts w:ascii="Times New Roman" w:eastAsia="Times New Roman" w:hAnsi="Times New Roman" w:cs="Times New Roman"/>
          <w:sz w:val="24"/>
          <w:szCs w:val="24"/>
        </w:rPr>
      </w:pPr>
      <w:r w:rsidRPr="008E5A96">
        <w:rPr>
          <w:rFonts w:ascii="Times New Roman" w:eastAsia="Times New Roman" w:hAnsi="Times New Roman" w:cs="Times New Roman"/>
          <w:color w:val="000000"/>
          <w:sz w:val="24"/>
          <w:szCs w:val="24"/>
        </w:rPr>
        <w:t>T.Y.C.S.</w:t>
      </w:r>
    </w:p>
    <w:p w14:paraId="5F4F63B4" w14:textId="77777777" w:rsidR="005A5A97" w:rsidRPr="008E5A96" w:rsidRDefault="005A5A97" w:rsidP="005A5A97">
      <w:pPr>
        <w:spacing w:after="0" w:line="480" w:lineRule="auto"/>
        <w:jc w:val="center"/>
        <w:rPr>
          <w:rFonts w:ascii="Times New Roman" w:eastAsia="Times New Roman" w:hAnsi="Times New Roman" w:cs="Times New Roman"/>
          <w:sz w:val="24"/>
          <w:szCs w:val="24"/>
        </w:rPr>
      </w:pPr>
      <w:r w:rsidRPr="008E5A96">
        <w:rPr>
          <w:rFonts w:ascii="Times New Roman" w:eastAsia="Times New Roman" w:hAnsi="Times New Roman" w:cs="Times New Roman"/>
          <w:color w:val="000000"/>
          <w:sz w:val="24"/>
          <w:szCs w:val="24"/>
        </w:rPr>
        <w:t>15070121170</w:t>
      </w:r>
    </w:p>
    <w:p w14:paraId="03B0D2A0" w14:textId="77777777" w:rsidR="005A5A97" w:rsidRPr="008E5A96" w:rsidRDefault="005A5A97" w:rsidP="005A5A97">
      <w:pPr>
        <w:spacing w:after="240" w:line="240" w:lineRule="auto"/>
        <w:rPr>
          <w:rFonts w:ascii="Times New Roman" w:eastAsia="Times New Roman" w:hAnsi="Times New Roman" w:cs="Times New Roman"/>
          <w:sz w:val="24"/>
          <w:szCs w:val="24"/>
        </w:rPr>
      </w:pP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r w:rsidRPr="008E5A96">
        <w:rPr>
          <w:rFonts w:ascii="Times New Roman" w:eastAsia="Times New Roman" w:hAnsi="Times New Roman" w:cs="Times New Roman"/>
          <w:sz w:val="24"/>
          <w:szCs w:val="24"/>
        </w:rPr>
        <w:br/>
      </w:r>
    </w:p>
    <w:p w14:paraId="318CFC9F" w14:textId="77777777" w:rsidR="005A5A97" w:rsidRDefault="005A5A97" w:rsidP="005A5A97">
      <w:pPr>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br w:type="page"/>
      </w:r>
    </w:p>
    <w:p w14:paraId="08C437F5" w14:textId="77777777" w:rsidR="005A5A97" w:rsidRPr="008E5A96" w:rsidRDefault="005A5A97" w:rsidP="005A5A97">
      <w:pPr>
        <w:spacing w:after="0" w:line="480" w:lineRule="auto"/>
        <w:jc w:val="center"/>
        <w:outlineLvl w:val="0"/>
        <w:rPr>
          <w:rFonts w:ascii="Times New Roman" w:eastAsia="Times New Roman" w:hAnsi="Times New Roman" w:cs="Times New Roman"/>
          <w:b/>
          <w:bCs/>
          <w:kern w:val="36"/>
          <w:sz w:val="48"/>
          <w:szCs w:val="48"/>
        </w:rPr>
      </w:pPr>
      <w:r w:rsidRPr="008E5A96">
        <w:rPr>
          <w:rFonts w:ascii="Times New Roman" w:eastAsia="Times New Roman" w:hAnsi="Times New Roman" w:cs="Times New Roman"/>
          <w:b/>
          <w:bCs/>
          <w:color w:val="000000"/>
          <w:kern w:val="36"/>
          <w:sz w:val="28"/>
          <w:szCs w:val="28"/>
        </w:rPr>
        <w:lastRenderedPageBreak/>
        <w:t>MORE DETAILS THE PROJECT</w:t>
      </w:r>
    </w:p>
    <w:p w14:paraId="6AA35D76" w14:textId="77777777" w:rsidR="005A5A97" w:rsidRPr="008E5A96" w:rsidRDefault="005A5A97" w:rsidP="005A5A97">
      <w:pPr>
        <w:spacing w:after="0" w:line="480" w:lineRule="auto"/>
        <w:jc w:val="both"/>
        <w:rPr>
          <w:rFonts w:ascii="Times New Roman" w:eastAsia="Times New Roman" w:hAnsi="Times New Roman" w:cs="Times New Roman"/>
          <w:sz w:val="24"/>
          <w:szCs w:val="24"/>
        </w:rPr>
      </w:pPr>
      <w:r w:rsidRPr="008E5A96">
        <w:rPr>
          <w:rFonts w:ascii="Times New Roman" w:eastAsia="Times New Roman" w:hAnsi="Times New Roman" w:cs="Times New Roman"/>
          <w:b/>
          <w:bCs/>
          <w:color w:val="000000"/>
          <w:sz w:val="28"/>
          <w:szCs w:val="28"/>
        </w:rPr>
        <w:t>Problem Statement</w:t>
      </w:r>
      <w:r w:rsidRPr="008E5A96">
        <w:rPr>
          <w:rFonts w:ascii="Times New Roman" w:eastAsia="Times New Roman" w:hAnsi="Times New Roman" w:cs="Times New Roman"/>
          <w:b/>
          <w:bCs/>
          <w:color w:val="000000"/>
          <w:sz w:val="24"/>
          <w:szCs w:val="24"/>
        </w:rPr>
        <w:t xml:space="preserve">: </w:t>
      </w:r>
    </w:p>
    <w:p w14:paraId="18455F32" w14:textId="77777777" w:rsidR="005A5A97" w:rsidRPr="008E5A96" w:rsidRDefault="005A5A97" w:rsidP="005A5A97">
      <w:pPr>
        <w:spacing w:after="0" w:line="480" w:lineRule="auto"/>
        <w:rPr>
          <w:rFonts w:ascii="Times New Roman" w:eastAsia="Times New Roman" w:hAnsi="Times New Roman" w:cs="Times New Roman"/>
          <w:sz w:val="24"/>
          <w:szCs w:val="24"/>
        </w:rPr>
      </w:pPr>
      <w:r w:rsidRPr="008E5A96">
        <w:rPr>
          <w:rFonts w:ascii="Times New Roman" w:eastAsia="Times New Roman" w:hAnsi="Times New Roman" w:cs="Times New Roman"/>
          <w:color w:val="000000"/>
          <w:sz w:val="24"/>
          <w:szCs w:val="24"/>
        </w:rPr>
        <w:t>To develop a Google Chrome Web Extension which can detect phishing/imitation websites and alert users about the same based on previously browsed websites.</w:t>
      </w:r>
    </w:p>
    <w:p w14:paraId="3861C726" w14:textId="77777777" w:rsidR="005A5A97" w:rsidRPr="008E5A96" w:rsidRDefault="005A5A97" w:rsidP="005A5A97">
      <w:pPr>
        <w:spacing w:after="0" w:line="480" w:lineRule="auto"/>
        <w:rPr>
          <w:rFonts w:ascii="Times New Roman" w:eastAsia="Times New Roman" w:hAnsi="Times New Roman" w:cs="Times New Roman"/>
          <w:sz w:val="24"/>
          <w:szCs w:val="24"/>
        </w:rPr>
      </w:pPr>
      <w:r w:rsidRPr="008E5A96">
        <w:rPr>
          <w:rFonts w:ascii="Times New Roman" w:eastAsia="Times New Roman" w:hAnsi="Times New Roman" w:cs="Times New Roman"/>
          <w:b/>
          <w:bCs/>
          <w:color w:val="000000"/>
          <w:sz w:val="28"/>
          <w:szCs w:val="28"/>
        </w:rPr>
        <w:t>Technology Used and Technical Details:</w:t>
      </w:r>
    </w:p>
    <w:p w14:paraId="1A21C94F" w14:textId="4B378959" w:rsidR="005A5A97" w:rsidRDefault="005A5A97" w:rsidP="005A5A97">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month of </w:t>
      </w:r>
      <w:r w:rsidR="00767481">
        <w:rPr>
          <w:rFonts w:ascii="Times New Roman" w:eastAsia="Times New Roman" w:hAnsi="Times New Roman" w:cs="Times New Roman"/>
          <w:color w:val="000000"/>
          <w:sz w:val="24"/>
          <w:szCs w:val="24"/>
        </w:rPr>
        <w:t>June</w:t>
      </w:r>
      <w:bookmarkStart w:id="0" w:name="_GoBack"/>
      <w:bookmarkEnd w:id="0"/>
      <w:r>
        <w:rPr>
          <w:rFonts w:ascii="Times New Roman" w:eastAsia="Times New Roman" w:hAnsi="Times New Roman" w:cs="Times New Roman"/>
          <w:color w:val="000000"/>
          <w:sz w:val="24"/>
          <w:szCs w:val="24"/>
        </w:rPr>
        <w:t>, all my tasks involved implementation of machine learning techniques to predict if a website is Phishing or Legitimate.</w:t>
      </w:r>
    </w:p>
    <w:p w14:paraId="1D34A0A3" w14:textId="77777777" w:rsidR="005A5A97" w:rsidRPr="00FA6816" w:rsidRDefault="005A5A97" w:rsidP="005A5A97">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Pr="008E5A96">
        <w:rPr>
          <w:rFonts w:ascii="Times New Roman" w:eastAsia="Times New Roman" w:hAnsi="Times New Roman" w:cs="Times New Roman"/>
          <w:color w:val="000000"/>
          <w:sz w:val="24"/>
          <w:szCs w:val="24"/>
        </w:rPr>
        <w:t xml:space="preserve">ollowing </w:t>
      </w:r>
      <w:r>
        <w:rPr>
          <w:rFonts w:ascii="Times New Roman" w:eastAsia="Times New Roman" w:hAnsi="Times New Roman" w:cs="Times New Roman"/>
          <w:color w:val="000000"/>
          <w:sz w:val="24"/>
          <w:szCs w:val="24"/>
        </w:rPr>
        <w:t>concepts</w:t>
      </w:r>
      <w:r w:rsidRPr="008E5A96">
        <w:rPr>
          <w:rFonts w:ascii="Times New Roman" w:eastAsia="Times New Roman" w:hAnsi="Times New Roman" w:cs="Times New Roman"/>
          <w:color w:val="000000"/>
          <w:sz w:val="24"/>
          <w:szCs w:val="24"/>
        </w:rPr>
        <w:t xml:space="preserve"> were used:</w:t>
      </w:r>
    </w:p>
    <w:p w14:paraId="070344E4" w14:textId="0F96BD4A" w:rsidR="005A5A97" w:rsidRDefault="005A5A97" w:rsidP="005A5A97">
      <w:pPr>
        <w:pStyle w:val="ListParagraph"/>
        <w:numPr>
          <w:ilvl w:val="0"/>
          <w:numId w:val="1"/>
        </w:numPr>
        <w:spacing w:after="0" w:line="480" w:lineRule="auto"/>
        <w:textAlignment w:val="baseline"/>
        <w:rPr>
          <w:rFonts w:ascii="Times New Roman" w:eastAsia="Times New Roman" w:hAnsi="Times New Roman" w:cs="Times New Roman"/>
          <w:color w:val="000000"/>
          <w:sz w:val="24"/>
          <w:szCs w:val="24"/>
        </w:rPr>
      </w:pPr>
      <w:r w:rsidRPr="00A650F9">
        <w:rPr>
          <w:rFonts w:ascii="Times New Roman" w:eastAsia="Times New Roman" w:hAnsi="Times New Roman" w:cs="Times New Roman"/>
          <w:i/>
          <w:color w:val="000000"/>
          <w:sz w:val="24"/>
          <w:szCs w:val="24"/>
        </w:rPr>
        <w:t>Models:</w:t>
      </w:r>
      <w:r>
        <w:rPr>
          <w:rFonts w:ascii="Times New Roman" w:eastAsia="Times New Roman" w:hAnsi="Times New Roman" w:cs="Times New Roman"/>
          <w:color w:val="000000"/>
          <w:sz w:val="24"/>
          <w:szCs w:val="24"/>
        </w:rPr>
        <w:t xml:space="preserve"> </w:t>
      </w:r>
      <w:r w:rsidR="00BF2BB0">
        <w:rPr>
          <w:rFonts w:ascii="Times New Roman" w:eastAsia="Times New Roman" w:hAnsi="Times New Roman" w:cs="Times New Roman"/>
          <w:color w:val="000000"/>
          <w:sz w:val="24"/>
          <w:szCs w:val="24"/>
        </w:rPr>
        <w:t>DBSCAN (Clustering technique)</w:t>
      </w:r>
    </w:p>
    <w:p w14:paraId="237690BC" w14:textId="720ED692" w:rsidR="005A5A97" w:rsidRDefault="005A5A97" w:rsidP="005A5A97">
      <w:pPr>
        <w:pStyle w:val="ListParagraph"/>
        <w:numPr>
          <w:ilvl w:val="0"/>
          <w:numId w:val="1"/>
        </w:numPr>
        <w:spacing w:after="0" w:line="480" w:lineRule="auto"/>
        <w:textAlignment w:val="baseline"/>
        <w:rPr>
          <w:rFonts w:ascii="Times New Roman" w:eastAsia="Times New Roman" w:hAnsi="Times New Roman" w:cs="Times New Roman"/>
          <w:color w:val="000000"/>
          <w:sz w:val="24"/>
          <w:szCs w:val="24"/>
        </w:rPr>
      </w:pPr>
      <w:r w:rsidRPr="00A650F9">
        <w:rPr>
          <w:rFonts w:ascii="Times New Roman" w:eastAsia="Times New Roman" w:hAnsi="Times New Roman" w:cs="Times New Roman"/>
          <w:i/>
          <w:color w:val="000000"/>
          <w:sz w:val="24"/>
          <w:szCs w:val="24"/>
        </w:rPr>
        <w:t>Learning:</w:t>
      </w:r>
      <w:r>
        <w:rPr>
          <w:rFonts w:ascii="Times New Roman" w:eastAsia="Times New Roman" w:hAnsi="Times New Roman" w:cs="Times New Roman"/>
          <w:color w:val="000000"/>
          <w:sz w:val="24"/>
          <w:szCs w:val="24"/>
        </w:rPr>
        <w:t xml:space="preserve"> </w:t>
      </w:r>
      <w:r w:rsidR="00BF2BB0">
        <w:rPr>
          <w:rFonts w:ascii="Times New Roman" w:eastAsia="Times New Roman" w:hAnsi="Times New Roman" w:cs="Times New Roman"/>
          <w:color w:val="000000"/>
          <w:sz w:val="24"/>
          <w:szCs w:val="24"/>
        </w:rPr>
        <w:t>Semi-supervised</w:t>
      </w:r>
    </w:p>
    <w:p w14:paraId="169B2EBA" w14:textId="77777777" w:rsidR="005A5A97" w:rsidRPr="00AB5507" w:rsidRDefault="005A5A97" w:rsidP="005A5A97">
      <w:pPr>
        <w:pStyle w:val="ListParagraph"/>
        <w:numPr>
          <w:ilvl w:val="0"/>
          <w:numId w:val="1"/>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Data</w:t>
      </w:r>
      <w:r w:rsidRPr="00A650F9">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Unbalanced</w:t>
      </w:r>
    </w:p>
    <w:p w14:paraId="5A5C5269" w14:textId="3E4A8072" w:rsidR="005A5A97" w:rsidRDefault="005A5A97" w:rsidP="005A5A97">
      <w:pPr>
        <w:pStyle w:val="ListParagraph"/>
        <w:numPr>
          <w:ilvl w:val="0"/>
          <w:numId w:val="1"/>
        </w:numPr>
        <w:spacing w:after="0" w:line="480" w:lineRule="auto"/>
        <w:textAlignment w:val="baseline"/>
        <w:rPr>
          <w:rFonts w:ascii="Times New Roman" w:eastAsia="Times New Roman" w:hAnsi="Times New Roman" w:cs="Times New Roman"/>
          <w:color w:val="000000"/>
          <w:sz w:val="24"/>
          <w:szCs w:val="24"/>
        </w:rPr>
      </w:pPr>
      <w:r w:rsidRPr="00A650F9">
        <w:rPr>
          <w:rFonts w:ascii="Times New Roman" w:eastAsia="Times New Roman" w:hAnsi="Times New Roman" w:cs="Times New Roman"/>
          <w:i/>
          <w:color w:val="000000"/>
          <w:sz w:val="24"/>
          <w:szCs w:val="24"/>
        </w:rPr>
        <w:t>Metrics:</w:t>
      </w:r>
      <w:r>
        <w:rPr>
          <w:rFonts w:ascii="Times New Roman" w:eastAsia="Times New Roman" w:hAnsi="Times New Roman" w:cs="Times New Roman"/>
          <w:color w:val="000000"/>
          <w:sz w:val="24"/>
          <w:szCs w:val="24"/>
        </w:rPr>
        <w:t xml:space="preserve"> Confusion Matrix</w:t>
      </w:r>
    </w:p>
    <w:p w14:paraId="7E8D77A0" w14:textId="77777777" w:rsidR="005A5A97" w:rsidRDefault="005A5A97" w:rsidP="005A5A97">
      <w:pPr>
        <w:spacing w:after="0" w:line="480" w:lineRule="auto"/>
        <w:textAlignment w:val="baseline"/>
        <w:rPr>
          <w:rFonts w:ascii="Times New Roman" w:eastAsia="Times New Roman" w:hAnsi="Times New Roman" w:cs="Times New Roman"/>
          <w:color w:val="000000"/>
          <w:sz w:val="24"/>
          <w:szCs w:val="24"/>
        </w:rPr>
      </w:pPr>
      <w:r w:rsidRPr="00375386">
        <w:rPr>
          <w:rFonts w:ascii="Times New Roman" w:eastAsia="Times New Roman" w:hAnsi="Times New Roman" w:cs="Times New Roman"/>
          <w:color w:val="000000"/>
          <w:sz w:val="24"/>
          <w:szCs w:val="24"/>
        </w:rPr>
        <w:t xml:space="preserve">These technologies were learnt and implemented, as </w:t>
      </w:r>
      <w:r>
        <w:rPr>
          <w:rFonts w:ascii="Times New Roman" w:eastAsia="Times New Roman" w:hAnsi="Times New Roman" w:cs="Times New Roman"/>
          <w:color w:val="000000"/>
          <w:sz w:val="24"/>
          <w:szCs w:val="24"/>
        </w:rPr>
        <w:t xml:space="preserve">and </w:t>
      </w:r>
      <w:r w:rsidRPr="00375386">
        <w:rPr>
          <w:rFonts w:ascii="Times New Roman" w:eastAsia="Times New Roman" w:hAnsi="Times New Roman" w:cs="Times New Roman"/>
          <w:color w:val="000000"/>
          <w:sz w:val="24"/>
          <w:szCs w:val="24"/>
        </w:rPr>
        <w:t>when required, using various r</w:t>
      </w:r>
      <w:r>
        <w:rPr>
          <w:rFonts w:ascii="Times New Roman" w:eastAsia="Times New Roman" w:hAnsi="Times New Roman" w:cs="Times New Roman"/>
          <w:color w:val="000000"/>
          <w:sz w:val="24"/>
          <w:szCs w:val="24"/>
        </w:rPr>
        <w:t>esources available on Internet.</w:t>
      </w:r>
    </w:p>
    <w:p w14:paraId="1433322F" w14:textId="77777777" w:rsidR="005A5A97" w:rsidRPr="00477654" w:rsidRDefault="005A5A97" w:rsidP="005A5A97">
      <w:pPr>
        <w:spacing w:after="0" w:line="480" w:lineRule="auto"/>
        <w:textAlignment w:val="baseline"/>
        <w:rPr>
          <w:rFonts w:ascii="Times New Roman" w:eastAsia="Times New Roman" w:hAnsi="Times New Roman" w:cs="Times New Roman"/>
          <w:color w:val="000000"/>
          <w:sz w:val="24"/>
          <w:szCs w:val="24"/>
        </w:rPr>
      </w:pPr>
    </w:p>
    <w:p w14:paraId="0B18EEB3" w14:textId="77777777" w:rsidR="005A5A97" w:rsidRDefault="005A5A97" w:rsidP="005A5A97">
      <w:pPr>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br w:type="page"/>
      </w:r>
    </w:p>
    <w:p w14:paraId="5689F04A" w14:textId="77777777" w:rsidR="005A5A97" w:rsidRDefault="005A5A97" w:rsidP="005A5A97">
      <w:pPr>
        <w:spacing w:after="0" w:line="480" w:lineRule="auto"/>
        <w:jc w:val="center"/>
        <w:outlineLvl w:val="0"/>
        <w:rPr>
          <w:rFonts w:ascii="Times New Roman" w:eastAsia="Times New Roman" w:hAnsi="Times New Roman" w:cs="Times New Roman"/>
          <w:b/>
          <w:bCs/>
          <w:color w:val="000000"/>
          <w:kern w:val="36"/>
          <w:sz w:val="24"/>
          <w:szCs w:val="24"/>
        </w:rPr>
      </w:pPr>
      <w:r w:rsidRPr="008E5A96">
        <w:rPr>
          <w:rFonts w:ascii="Times New Roman" w:eastAsia="Times New Roman" w:hAnsi="Times New Roman" w:cs="Times New Roman"/>
          <w:b/>
          <w:bCs/>
          <w:color w:val="000000"/>
          <w:kern w:val="36"/>
          <w:sz w:val="24"/>
          <w:szCs w:val="24"/>
        </w:rPr>
        <w:lastRenderedPageBreak/>
        <w:t>TASKS DONE</w:t>
      </w:r>
    </w:p>
    <w:p w14:paraId="04D4279F" w14:textId="5F43F5E4" w:rsidR="005A5A97" w:rsidRDefault="005A5A97" w:rsidP="005A5A97">
      <w:pPr>
        <w:spacing w:after="0" w:line="480" w:lineRule="auto"/>
        <w:outlineLvl w:val="0"/>
        <w:rPr>
          <w:rFonts w:ascii="Times New Roman" w:eastAsia="Times New Roman" w:hAnsi="Times New Roman" w:cs="Times New Roman"/>
          <w:b/>
          <w:color w:val="222222"/>
          <w:sz w:val="28"/>
          <w:szCs w:val="24"/>
        </w:rPr>
      </w:pPr>
      <w:r>
        <w:rPr>
          <w:rFonts w:ascii="Times New Roman" w:eastAsia="Times New Roman" w:hAnsi="Times New Roman" w:cs="Times New Roman"/>
          <w:b/>
          <w:color w:val="222222"/>
          <w:sz w:val="28"/>
          <w:szCs w:val="24"/>
        </w:rPr>
        <w:t>Task 1</w:t>
      </w:r>
      <w:r w:rsidRPr="003E7EFE">
        <w:rPr>
          <w:rFonts w:ascii="Times New Roman" w:eastAsia="Times New Roman" w:hAnsi="Times New Roman" w:cs="Times New Roman"/>
          <w:b/>
          <w:color w:val="222222"/>
          <w:sz w:val="28"/>
          <w:szCs w:val="24"/>
        </w:rPr>
        <w:t xml:space="preserve">: </w:t>
      </w:r>
      <w:r w:rsidR="00D00F41">
        <w:rPr>
          <w:rFonts w:ascii="Times New Roman" w:eastAsia="Times New Roman" w:hAnsi="Times New Roman" w:cs="Times New Roman"/>
          <w:b/>
          <w:color w:val="222222"/>
          <w:sz w:val="28"/>
          <w:szCs w:val="24"/>
        </w:rPr>
        <w:t>Hyperp</w:t>
      </w:r>
      <w:r w:rsidR="00BF2BB0">
        <w:rPr>
          <w:rFonts w:ascii="Times New Roman" w:eastAsia="Times New Roman" w:hAnsi="Times New Roman" w:cs="Times New Roman"/>
          <w:b/>
          <w:color w:val="222222"/>
          <w:sz w:val="28"/>
          <w:szCs w:val="24"/>
        </w:rPr>
        <w:t>arameter Tuning</w:t>
      </w:r>
    </w:p>
    <w:p w14:paraId="1BD393CC" w14:textId="138B5F7A" w:rsidR="00D00F41" w:rsidRDefault="00D00F41" w:rsidP="005A5A97">
      <w:pPr>
        <w:spacing w:after="0" w:line="480" w:lineRule="auto"/>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mentioned in the previous report, I was supposed to perform hyperparameter tuning on the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xml:space="preserve"> Model. I did the tuning, but the results didn’t improve significantly. So, I move</w:t>
      </w:r>
      <w:r w:rsidR="00FF18EB">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on to a new model implementation as the AUC and accuracy (mentioned in the previous report) was sufficient enough to assert the proof of concept (POC)</w:t>
      </w:r>
      <w:r w:rsidR="00FF18EB">
        <w:rPr>
          <w:rFonts w:ascii="Times New Roman" w:eastAsia="Times New Roman" w:hAnsi="Times New Roman" w:cs="Times New Roman"/>
          <w:color w:val="000000"/>
          <w:sz w:val="24"/>
          <w:szCs w:val="24"/>
        </w:rPr>
        <w:t xml:space="preserve"> for that particular model</w:t>
      </w:r>
      <w:r>
        <w:rPr>
          <w:rFonts w:ascii="Times New Roman" w:eastAsia="Times New Roman" w:hAnsi="Times New Roman" w:cs="Times New Roman"/>
          <w:color w:val="000000"/>
          <w:sz w:val="24"/>
          <w:szCs w:val="24"/>
        </w:rPr>
        <w:t>.</w:t>
      </w:r>
    </w:p>
    <w:p w14:paraId="11AF91B9" w14:textId="77777777" w:rsidR="00D00F41" w:rsidRDefault="00D00F4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1D48C06" w14:textId="1744B6E1" w:rsidR="0061042D" w:rsidRDefault="0061042D" w:rsidP="00D00F41">
      <w:pPr>
        <w:spacing w:after="0" w:line="480" w:lineRule="auto"/>
        <w:outlineLvl w:val="0"/>
        <w:rPr>
          <w:rFonts w:ascii="Times New Roman" w:eastAsia="Times New Roman" w:hAnsi="Times New Roman" w:cs="Times New Roman"/>
          <w:b/>
          <w:color w:val="222222"/>
          <w:sz w:val="28"/>
          <w:szCs w:val="24"/>
        </w:rPr>
      </w:pPr>
      <w:r>
        <w:rPr>
          <w:rFonts w:ascii="Times New Roman" w:eastAsia="Times New Roman" w:hAnsi="Times New Roman" w:cs="Times New Roman"/>
          <w:b/>
          <w:color w:val="222222"/>
          <w:sz w:val="28"/>
          <w:szCs w:val="24"/>
        </w:rPr>
        <w:lastRenderedPageBreak/>
        <w:t>DBSCAN Clustering Technique to classify websites into Phishing or Legitimate</w:t>
      </w:r>
    </w:p>
    <w:p w14:paraId="42288C23" w14:textId="4CB4A637" w:rsidR="0061042D" w:rsidRDefault="00B95574" w:rsidP="00D00F41">
      <w:pPr>
        <w:spacing w:after="0" w:line="480" w:lineRule="auto"/>
        <w:outlineLvl w:val="0"/>
        <w:rPr>
          <w:rFonts w:ascii="Times New Roman" w:eastAsia="Times New Roman" w:hAnsi="Times New Roman" w:cs="Times New Roman"/>
          <w:b/>
          <w:color w:val="222222"/>
          <w:sz w:val="28"/>
          <w:szCs w:val="24"/>
        </w:rPr>
      </w:pPr>
      <w:r>
        <w:rPr>
          <w:rFonts w:ascii="Times New Roman" w:eastAsia="Times New Roman" w:hAnsi="Times New Roman" w:cs="Times New Roman"/>
          <w:color w:val="000000"/>
          <w:sz w:val="24"/>
          <w:szCs w:val="24"/>
        </w:rPr>
        <w:t>As mentioned in the last report, I had to find threshold of Hamming Distance which would help in classifying Phishing and Legitimate websites using the algorithms designed for Layer 1 and 2, we used clustering technique to find it.</w:t>
      </w:r>
      <w:r w:rsidR="00BB7071">
        <w:rPr>
          <w:rFonts w:ascii="Times New Roman" w:eastAsia="Times New Roman" w:hAnsi="Times New Roman" w:cs="Times New Roman"/>
          <w:color w:val="000000"/>
          <w:sz w:val="24"/>
          <w:szCs w:val="24"/>
        </w:rPr>
        <w:t xml:space="preserve"> It was implemented as semi-supervised learning. In semi-supervised learning, l</w:t>
      </w:r>
      <w:r w:rsidR="00BB7071" w:rsidRPr="00BB7071">
        <w:rPr>
          <w:rFonts w:ascii="Times New Roman" w:eastAsia="Times New Roman" w:hAnsi="Times New Roman" w:cs="Times New Roman"/>
          <w:color w:val="000000"/>
          <w:sz w:val="24"/>
          <w:szCs w:val="24"/>
        </w:rPr>
        <w:t xml:space="preserve">abeled data is used to help identify that there are specific groups of webpage types present in the data and what they might be. The </w:t>
      </w:r>
      <w:r w:rsidR="00BB7071">
        <w:rPr>
          <w:rFonts w:ascii="Times New Roman" w:eastAsia="Times New Roman" w:hAnsi="Times New Roman" w:cs="Times New Roman"/>
          <w:color w:val="000000"/>
          <w:sz w:val="24"/>
          <w:szCs w:val="24"/>
        </w:rPr>
        <w:t xml:space="preserve">clustering </w:t>
      </w:r>
      <w:r w:rsidR="00BB7071" w:rsidRPr="00BB7071">
        <w:rPr>
          <w:rFonts w:ascii="Times New Roman" w:eastAsia="Times New Roman" w:hAnsi="Times New Roman" w:cs="Times New Roman"/>
          <w:color w:val="000000"/>
          <w:sz w:val="24"/>
          <w:szCs w:val="24"/>
        </w:rPr>
        <w:t>algorithm is then trained on unlabeled data to define the boundaries of those webpage types</w:t>
      </w:r>
      <w:r w:rsidR="00EC0F0F">
        <w:rPr>
          <w:rFonts w:ascii="Times New Roman" w:eastAsia="Times New Roman" w:hAnsi="Times New Roman" w:cs="Times New Roman"/>
          <w:color w:val="000000"/>
          <w:sz w:val="24"/>
          <w:szCs w:val="24"/>
        </w:rPr>
        <w:t>.</w:t>
      </w:r>
    </w:p>
    <w:p w14:paraId="3B8BAB0D" w14:textId="486062A7" w:rsidR="00D00F41" w:rsidRDefault="00D00F41" w:rsidP="00D00F41">
      <w:pPr>
        <w:spacing w:after="0" w:line="480" w:lineRule="auto"/>
        <w:outlineLvl w:val="0"/>
        <w:rPr>
          <w:rFonts w:ascii="Times New Roman" w:eastAsia="Times New Roman" w:hAnsi="Times New Roman" w:cs="Times New Roman"/>
          <w:b/>
          <w:color w:val="222222"/>
          <w:sz w:val="28"/>
          <w:szCs w:val="24"/>
        </w:rPr>
      </w:pPr>
      <w:r>
        <w:rPr>
          <w:rFonts w:ascii="Times New Roman" w:eastAsia="Times New Roman" w:hAnsi="Times New Roman" w:cs="Times New Roman"/>
          <w:b/>
          <w:color w:val="222222"/>
          <w:sz w:val="28"/>
          <w:szCs w:val="24"/>
        </w:rPr>
        <w:t>Task 2</w:t>
      </w:r>
      <w:r w:rsidRPr="003E7EFE">
        <w:rPr>
          <w:rFonts w:ascii="Times New Roman" w:eastAsia="Times New Roman" w:hAnsi="Times New Roman" w:cs="Times New Roman"/>
          <w:b/>
          <w:color w:val="222222"/>
          <w:sz w:val="28"/>
          <w:szCs w:val="24"/>
        </w:rPr>
        <w:t xml:space="preserve">: </w:t>
      </w:r>
      <w:r w:rsidR="0061042D">
        <w:rPr>
          <w:rFonts w:ascii="Times New Roman" w:eastAsia="Times New Roman" w:hAnsi="Times New Roman" w:cs="Times New Roman"/>
          <w:b/>
          <w:color w:val="222222"/>
          <w:sz w:val="28"/>
          <w:szCs w:val="24"/>
        </w:rPr>
        <w:t>Data Collection</w:t>
      </w:r>
      <w:r w:rsidR="00BB7071">
        <w:rPr>
          <w:rFonts w:ascii="Times New Roman" w:eastAsia="Times New Roman" w:hAnsi="Times New Roman" w:cs="Times New Roman"/>
          <w:b/>
          <w:color w:val="222222"/>
          <w:sz w:val="28"/>
          <w:szCs w:val="24"/>
        </w:rPr>
        <w:t xml:space="preserve"> </w:t>
      </w:r>
      <w:r w:rsidR="00E43C53">
        <w:rPr>
          <w:rFonts w:ascii="Times New Roman" w:eastAsia="Times New Roman" w:hAnsi="Times New Roman" w:cs="Times New Roman"/>
          <w:b/>
          <w:color w:val="222222"/>
          <w:sz w:val="28"/>
          <w:szCs w:val="24"/>
        </w:rPr>
        <w:t xml:space="preserve">and </w:t>
      </w:r>
      <w:r w:rsidR="00CA1194">
        <w:rPr>
          <w:rFonts w:ascii="Times New Roman" w:eastAsia="Times New Roman" w:hAnsi="Times New Roman" w:cs="Times New Roman"/>
          <w:b/>
          <w:color w:val="222222"/>
          <w:sz w:val="28"/>
          <w:szCs w:val="24"/>
        </w:rPr>
        <w:t>P</w:t>
      </w:r>
      <w:r w:rsidR="00E43C53">
        <w:rPr>
          <w:rFonts w:ascii="Times New Roman" w:eastAsia="Times New Roman" w:hAnsi="Times New Roman" w:cs="Times New Roman"/>
          <w:b/>
          <w:color w:val="222222"/>
          <w:sz w:val="28"/>
          <w:szCs w:val="24"/>
        </w:rPr>
        <w:t xml:space="preserve">rocessing </w:t>
      </w:r>
      <w:r w:rsidR="00BB7071">
        <w:rPr>
          <w:rFonts w:ascii="Times New Roman" w:eastAsia="Times New Roman" w:hAnsi="Times New Roman" w:cs="Times New Roman"/>
          <w:b/>
          <w:color w:val="222222"/>
          <w:sz w:val="28"/>
          <w:szCs w:val="24"/>
        </w:rPr>
        <w:t>for Clustering</w:t>
      </w:r>
    </w:p>
    <w:p w14:paraId="6AC215E7" w14:textId="77777777" w:rsidR="00CA1194" w:rsidRDefault="00CA1194" w:rsidP="00CA1194">
      <w:pPr>
        <w:pStyle w:val="ListParagraph"/>
        <w:numPr>
          <w:ilvl w:val="0"/>
          <w:numId w:val="9"/>
        </w:numPr>
        <w:spacing w:after="0" w:line="480" w:lineRule="auto"/>
        <w:outlineLvl w:val="0"/>
        <w:rPr>
          <w:rFonts w:ascii="Times New Roman" w:eastAsia="Times New Roman" w:hAnsi="Times New Roman" w:cs="Times New Roman"/>
          <w:color w:val="000000"/>
          <w:sz w:val="24"/>
          <w:szCs w:val="24"/>
        </w:rPr>
      </w:pPr>
      <w:r w:rsidRPr="00CA1194">
        <w:rPr>
          <w:rFonts w:ascii="Times New Roman" w:eastAsia="Times New Roman" w:hAnsi="Times New Roman" w:cs="Times New Roman"/>
          <w:color w:val="000000"/>
          <w:sz w:val="24"/>
          <w:szCs w:val="24"/>
        </w:rPr>
        <w:t xml:space="preserve">As the data was already downloaded and processed from previous implementation of Layer 1 and 2, so this time more focus was on modelling aspects. </w:t>
      </w:r>
    </w:p>
    <w:p w14:paraId="5A009EFB" w14:textId="311E196C" w:rsidR="005A5A97" w:rsidRPr="00CA1194" w:rsidRDefault="00CA1194" w:rsidP="00CA1194">
      <w:pPr>
        <w:pStyle w:val="ListParagraph"/>
        <w:numPr>
          <w:ilvl w:val="0"/>
          <w:numId w:val="9"/>
        </w:numPr>
        <w:spacing w:after="0" w:line="480" w:lineRule="auto"/>
        <w:outlineLvl w:val="0"/>
        <w:rPr>
          <w:rFonts w:ascii="Times New Roman" w:eastAsia="Times New Roman" w:hAnsi="Times New Roman" w:cs="Times New Roman"/>
          <w:color w:val="000000"/>
          <w:sz w:val="24"/>
          <w:szCs w:val="24"/>
        </w:rPr>
      </w:pPr>
      <w:r w:rsidRPr="00CA1194">
        <w:rPr>
          <w:rFonts w:ascii="Times New Roman" w:eastAsia="Times New Roman" w:hAnsi="Times New Roman" w:cs="Times New Roman"/>
          <w:color w:val="000000"/>
          <w:sz w:val="24"/>
          <w:szCs w:val="24"/>
        </w:rPr>
        <w:t>Also,</w:t>
      </w:r>
      <w:r w:rsidR="00E43C53" w:rsidRPr="00CA1194">
        <w:rPr>
          <w:rFonts w:ascii="Times New Roman" w:eastAsia="Times New Roman" w:hAnsi="Times New Roman" w:cs="Times New Roman"/>
          <w:color w:val="000000"/>
          <w:sz w:val="24"/>
          <w:szCs w:val="24"/>
        </w:rPr>
        <w:t xml:space="preserve"> this time</w:t>
      </w:r>
      <w:r w:rsidRPr="00CA1194">
        <w:rPr>
          <w:rFonts w:ascii="Times New Roman" w:eastAsia="Times New Roman" w:hAnsi="Times New Roman" w:cs="Times New Roman"/>
          <w:color w:val="000000"/>
          <w:sz w:val="24"/>
          <w:szCs w:val="24"/>
        </w:rPr>
        <w:t>,</w:t>
      </w:r>
      <w:r w:rsidR="00E43C53" w:rsidRPr="00CA1194">
        <w:rPr>
          <w:rFonts w:ascii="Times New Roman" w:eastAsia="Times New Roman" w:hAnsi="Times New Roman" w:cs="Times New Roman"/>
          <w:color w:val="000000"/>
          <w:sz w:val="24"/>
          <w:szCs w:val="24"/>
        </w:rPr>
        <w:t xml:space="preserve"> the screenshots had the label which signifies as to which domain’s phishing it belonged to.</w:t>
      </w:r>
    </w:p>
    <w:p w14:paraId="7BD31219" w14:textId="5F40087D" w:rsidR="00105481" w:rsidRDefault="00105481" w:rsidP="00105481">
      <w:pPr>
        <w:spacing w:after="0" w:line="480" w:lineRule="auto"/>
        <w:outlineLvl w:val="0"/>
        <w:rPr>
          <w:rFonts w:ascii="Times New Roman" w:eastAsia="Times New Roman" w:hAnsi="Times New Roman" w:cs="Times New Roman"/>
          <w:b/>
          <w:color w:val="222222"/>
          <w:sz w:val="28"/>
          <w:szCs w:val="24"/>
        </w:rPr>
      </w:pPr>
      <w:r>
        <w:rPr>
          <w:rFonts w:ascii="Times New Roman" w:eastAsia="Times New Roman" w:hAnsi="Times New Roman" w:cs="Times New Roman"/>
          <w:b/>
          <w:color w:val="222222"/>
          <w:sz w:val="28"/>
          <w:szCs w:val="24"/>
        </w:rPr>
        <w:t xml:space="preserve">Task </w:t>
      </w:r>
      <w:r w:rsidR="004C10F8">
        <w:rPr>
          <w:rFonts w:ascii="Times New Roman" w:eastAsia="Times New Roman" w:hAnsi="Times New Roman" w:cs="Times New Roman"/>
          <w:b/>
          <w:color w:val="222222"/>
          <w:sz w:val="28"/>
          <w:szCs w:val="24"/>
        </w:rPr>
        <w:t>3</w:t>
      </w:r>
      <w:r w:rsidRPr="003E7EFE">
        <w:rPr>
          <w:rFonts w:ascii="Times New Roman" w:eastAsia="Times New Roman" w:hAnsi="Times New Roman" w:cs="Times New Roman"/>
          <w:b/>
          <w:color w:val="222222"/>
          <w:sz w:val="28"/>
          <w:szCs w:val="24"/>
        </w:rPr>
        <w:t xml:space="preserve">: </w:t>
      </w:r>
      <w:r w:rsidR="00CA1194">
        <w:rPr>
          <w:rFonts w:ascii="Times New Roman" w:eastAsia="Times New Roman" w:hAnsi="Times New Roman" w:cs="Times New Roman"/>
          <w:b/>
          <w:color w:val="222222"/>
          <w:sz w:val="28"/>
          <w:szCs w:val="24"/>
        </w:rPr>
        <w:t>Training and Testing of the Model</w:t>
      </w:r>
    </w:p>
    <w:p w14:paraId="71E4FE84" w14:textId="77777777" w:rsidR="00CA1194" w:rsidRPr="00CA1194" w:rsidRDefault="00CA1194" w:rsidP="00CA1194">
      <w:pPr>
        <w:pStyle w:val="ListParagraph"/>
        <w:numPr>
          <w:ilvl w:val="0"/>
          <w:numId w:val="8"/>
        </w:numPr>
        <w:spacing w:after="0" w:line="480" w:lineRule="auto"/>
        <w:outlineLvl w:val="0"/>
        <w:rPr>
          <w:rFonts w:ascii="Times New Roman" w:hAnsi="Times New Roman" w:cs="Times New Roman"/>
          <w:color w:val="333333"/>
          <w:sz w:val="24"/>
          <w:szCs w:val="24"/>
          <w:shd w:val="clear" w:color="auto" w:fill="FFFFFF"/>
        </w:rPr>
      </w:pPr>
      <w:r w:rsidRPr="00CA1194">
        <w:rPr>
          <w:rFonts w:ascii="Times New Roman" w:hAnsi="Times New Roman" w:cs="Times New Roman"/>
          <w:color w:val="333333"/>
          <w:sz w:val="24"/>
          <w:szCs w:val="24"/>
          <w:shd w:val="clear" w:color="auto" w:fill="FFFFFF"/>
        </w:rPr>
        <w:t>Cluster analysis or clustering is the task of grouping a set of objects in such a way that objects in the same group are more similar to each other than to those in other groups. We used this technique to cluster similar images so that phishing of one domain can fall into one cluster.</w:t>
      </w:r>
    </w:p>
    <w:p w14:paraId="79050B9B" w14:textId="07F168C5" w:rsidR="00CA1194" w:rsidRPr="00CA1194" w:rsidRDefault="00CA1194" w:rsidP="00CA1194">
      <w:pPr>
        <w:pStyle w:val="ListParagraph"/>
        <w:numPr>
          <w:ilvl w:val="0"/>
          <w:numId w:val="8"/>
        </w:numPr>
        <w:spacing w:after="0" w:line="480" w:lineRule="auto"/>
        <w:outlineLvl w:val="0"/>
        <w:rPr>
          <w:rFonts w:ascii="Times New Roman" w:hAnsi="Times New Roman" w:cs="Times New Roman"/>
          <w:color w:val="333333"/>
          <w:sz w:val="24"/>
          <w:szCs w:val="24"/>
          <w:shd w:val="clear" w:color="auto" w:fill="FFFFFF"/>
        </w:rPr>
      </w:pPr>
      <w:r w:rsidRPr="00CA1194">
        <w:rPr>
          <w:rFonts w:ascii="Times New Roman" w:hAnsi="Times New Roman" w:cs="Times New Roman"/>
          <w:color w:val="333333"/>
          <w:sz w:val="24"/>
          <w:szCs w:val="24"/>
          <w:shd w:val="clear" w:color="auto" w:fill="FFFFFF"/>
        </w:rPr>
        <w:t>To cluster our data, we used density-based clustering. These models search the data space for areas of varied density of data points in the data space. It isolates various density regions and assign the data points within these regions in the same cluster.</w:t>
      </w:r>
    </w:p>
    <w:p w14:paraId="519B2AAD" w14:textId="14984550" w:rsidR="00CA1194" w:rsidRPr="00CA1194" w:rsidRDefault="00CA1194" w:rsidP="00CA1194">
      <w:pPr>
        <w:pStyle w:val="ListParagraph"/>
        <w:numPr>
          <w:ilvl w:val="0"/>
          <w:numId w:val="8"/>
        </w:numPr>
        <w:spacing w:after="0" w:line="480" w:lineRule="auto"/>
        <w:outlineLvl w:val="0"/>
        <w:rPr>
          <w:rFonts w:ascii="Times New Roman" w:hAnsi="Times New Roman" w:cs="Times New Roman"/>
          <w:color w:val="333333"/>
          <w:sz w:val="24"/>
          <w:szCs w:val="24"/>
          <w:shd w:val="clear" w:color="auto" w:fill="FFFFFF"/>
        </w:rPr>
      </w:pPr>
      <w:r w:rsidRPr="00CA1194">
        <w:rPr>
          <w:rFonts w:ascii="Times New Roman" w:hAnsi="Times New Roman" w:cs="Times New Roman"/>
          <w:color w:val="333333"/>
          <w:sz w:val="24"/>
          <w:szCs w:val="24"/>
          <w:shd w:val="clear" w:color="auto" w:fill="FFFFFF"/>
        </w:rPr>
        <w:t xml:space="preserve">We used a very popular and efficient density-based clustering algorithm called density-based spatial clustering of applications with noise (DBSCAN). </w:t>
      </w:r>
    </w:p>
    <w:p w14:paraId="48C101F1" w14:textId="77777777" w:rsidR="00CA1194" w:rsidRPr="00CA1194" w:rsidRDefault="00CA1194" w:rsidP="00CA1194">
      <w:pPr>
        <w:spacing w:after="0" w:line="480" w:lineRule="auto"/>
        <w:outlineLvl w:val="0"/>
        <w:rPr>
          <w:rFonts w:ascii="Times New Roman" w:hAnsi="Times New Roman" w:cs="Times New Roman"/>
          <w:color w:val="333333"/>
          <w:sz w:val="24"/>
          <w:szCs w:val="24"/>
          <w:shd w:val="clear" w:color="auto" w:fill="FFFFFF"/>
        </w:rPr>
      </w:pPr>
      <w:r w:rsidRPr="00CA1194">
        <w:rPr>
          <w:rFonts w:ascii="Times New Roman" w:hAnsi="Times New Roman" w:cs="Times New Roman"/>
          <w:color w:val="333333"/>
          <w:sz w:val="24"/>
          <w:szCs w:val="24"/>
          <w:shd w:val="clear" w:color="auto" w:fill="FFFFFF"/>
        </w:rPr>
        <w:lastRenderedPageBreak/>
        <w:t>To understand DBSCAN better, consider a set of points in some space to be clustered. For DBSCAN clustering, the points are classified as core points, (density-) reachable points and outliers, as follows:</w:t>
      </w:r>
    </w:p>
    <w:p w14:paraId="2F746540" w14:textId="49D22FD3" w:rsidR="00CA1194" w:rsidRPr="00CA1194" w:rsidRDefault="00CA1194" w:rsidP="00CA1194">
      <w:pPr>
        <w:pStyle w:val="ListParagraph"/>
        <w:numPr>
          <w:ilvl w:val="0"/>
          <w:numId w:val="7"/>
        </w:numPr>
        <w:spacing w:after="0" w:line="480" w:lineRule="auto"/>
        <w:outlineLvl w:val="0"/>
        <w:rPr>
          <w:rFonts w:ascii="Times New Roman" w:hAnsi="Times New Roman" w:cs="Times New Roman"/>
          <w:color w:val="333333"/>
          <w:sz w:val="24"/>
          <w:szCs w:val="24"/>
          <w:shd w:val="clear" w:color="auto" w:fill="FFFFFF"/>
        </w:rPr>
      </w:pPr>
      <w:r w:rsidRPr="00CA1194">
        <w:rPr>
          <w:rFonts w:ascii="Times New Roman" w:hAnsi="Times New Roman" w:cs="Times New Roman"/>
          <w:color w:val="333333"/>
          <w:sz w:val="24"/>
          <w:szCs w:val="24"/>
          <w:shd w:val="clear" w:color="auto" w:fill="FFFFFF"/>
        </w:rPr>
        <w:t xml:space="preserve">A point p is a core point if at least </w:t>
      </w:r>
      <w:proofErr w:type="spellStart"/>
      <w:r w:rsidRPr="00CA1194">
        <w:rPr>
          <w:rFonts w:ascii="Times New Roman" w:hAnsi="Times New Roman" w:cs="Times New Roman"/>
          <w:color w:val="333333"/>
          <w:sz w:val="24"/>
          <w:szCs w:val="24"/>
          <w:shd w:val="clear" w:color="auto" w:fill="FFFFFF"/>
        </w:rPr>
        <w:t>minPts</w:t>
      </w:r>
      <w:proofErr w:type="spellEnd"/>
      <w:r w:rsidRPr="00CA1194">
        <w:rPr>
          <w:rFonts w:ascii="Times New Roman" w:hAnsi="Times New Roman" w:cs="Times New Roman"/>
          <w:color w:val="333333"/>
          <w:sz w:val="24"/>
          <w:szCs w:val="24"/>
          <w:shd w:val="clear" w:color="auto" w:fill="FFFFFF"/>
        </w:rPr>
        <w:t xml:space="preserve"> points are within distance ε (ε is the maximum radius of the neighborhood from p) of it (including p). Those points are said to be directly reachable from p.</w:t>
      </w:r>
    </w:p>
    <w:p w14:paraId="1F5D14E7" w14:textId="052A552F" w:rsidR="00CA1194" w:rsidRPr="00CA1194" w:rsidRDefault="00CA1194" w:rsidP="00CA1194">
      <w:pPr>
        <w:pStyle w:val="ListParagraph"/>
        <w:numPr>
          <w:ilvl w:val="0"/>
          <w:numId w:val="7"/>
        </w:numPr>
        <w:spacing w:after="0" w:line="480" w:lineRule="auto"/>
        <w:outlineLvl w:val="0"/>
        <w:rPr>
          <w:rFonts w:ascii="Times New Roman" w:hAnsi="Times New Roman" w:cs="Times New Roman"/>
          <w:color w:val="333333"/>
          <w:sz w:val="24"/>
          <w:szCs w:val="24"/>
          <w:shd w:val="clear" w:color="auto" w:fill="FFFFFF"/>
        </w:rPr>
      </w:pPr>
      <w:r w:rsidRPr="00CA1194">
        <w:rPr>
          <w:rFonts w:ascii="Times New Roman" w:hAnsi="Times New Roman" w:cs="Times New Roman"/>
          <w:color w:val="333333"/>
          <w:sz w:val="24"/>
          <w:szCs w:val="24"/>
          <w:shd w:val="clear" w:color="auto" w:fill="FFFFFF"/>
        </w:rPr>
        <w:t>A point q is directly reachable from p if point q is within distance ε from point p and p must be a core point.</w:t>
      </w:r>
    </w:p>
    <w:p w14:paraId="50F7B4CA" w14:textId="5CAC0697" w:rsidR="00CA1194" w:rsidRPr="00CA1194" w:rsidRDefault="00CA1194" w:rsidP="00CA1194">
      <w:pPr>
        <w:pStyle w:val="ListParagraph"/>
        <w:numPr>
          <w:ilvl w:val="0"/>
          <w:numId w:val="7"/>
        </w:numPr>
        <w:spacing w:after="0" w:line="480" w:lineRule="auto"/>
        <w:outlineLvl w:val="0"/>
        <w:rPr>
          <w:rFonts w:ascii="Times New Roman" w:hAnsi="Times New Roman" w:cs="Times New Roman"/>
          <w:color w:val="333333"/>
          <w:sz w:val="24"/>
          <w:szCs w:val="24"/>
          <w:shd w:val="clear" w:color="auto" w:fill="FFFFFF"/>
        </w:rPr>
      </w:pPr>
      <w:r w:rsidRPr="00CA1194">
        <w:rPr>
          <w:rFonts w:ascii="Times New Roman" w:hAnsi="Times New Roman" w:cs="Times New Roman"/>
          <w:color w:val="333333"/>
          <w:sz w:val="24"/>
          <w:szCs w:val="24"/>
          <w:shd w:val="clear" w:color="auto" w:fill="FFFFFF"/>
        </w:rPr>
        <w:t xml:space="preserve">A point q is reachable from p if there is a path p1, ..., </w:t>
      </w:r>
      <w:proofErr w:type="spellStart"/>
      <w:r w:rsidRPr="00CA1194">
        <w:rPr>
          <w:rFonts w:ascii="Times New Roman" w:hAnsi="Times New Roman" w:cs="Times New Roman"/>
          <w:color w:val="333333"/>
          <w:sz w:val="24"/>
          <w:szCs w:val="24"/>
          <w:shd w:val="clear" w:color="auto" w:fill="FFFFFF"/>
        </w:rPr>
        <w:t>pn</w:t>
      </w:r>
      <w:proofErr w:type="spellEnd"/>
      <w:r w:rsidRPr="00CA1194">
        <w:rPr>
          <w:rFonts w:ascii="Times New Roman" w:hAnsi="Times New Roman" w:cs="Times New Roman"/>
          <w:color w:val="333333"/>
          <w:sz w:val="24"/>
          <w:szCs w:val="24"/>
          <w:shd w:val="clear" w:color="auto" w:fill="FFFFFF"/>
        </w:rPr>
        <w:t xml:space="preserve"> with p1 = p and </w:t>
      </w:r>
      <w:proofErr w:type="spellStart"/>
      <w:r w:rsidRPr="00CA1194">
        <w:rPr>
          <w:rFonts w:ascii="Times New Roman" w:hAnsi="Times New Roman" w:cs="Times New Roman"/>
          <w:color w:val="333333"/>
          <w:sz w:val="24"/>
          <w:szCs w:val="24"/>
          <w:shd w:val="clear" w:color="auto" w:fill="FFFFFF"/>
        </w:rPr>
        <w:t>pn</w:t>
      </w:r>
      <w:proofErr w:type="spellEnd"/>
      <w:r w:rsidRPr="00CA1194">
        <w:rPr>
          <w:rFonts w:ascii="Times New Roman" w:hAnsi="Times New Roman" w:cs="Times New Roman"/>
          <w:color w:val="333333"/>
          <w:sz w:val="24"/>
          <w:szCs w:val="24"/>
          <w:shd w:val="clear" w:color="auto" w:fill="FFFFFF"/>
        </w:rPr>
        <w:t xml:space="preserve"> = q, where each pi+1 is directly reachable from pi (all the points on the path must be core points, with the possible exception of q).</w:t>
      </w:r>
    </w:p>
    <w:p w14:paraId="49DF7F2D" w14:textId="3144B816" w:rsidR="00CA1194" w:rsidRPr="00CA1194" w:rsidRDefault="00CA1194" w:rsidP="00CA1194">
      <w:pPr>
        <w:pStyle w:val="ListParagraph"/>
        <w:numPr>
          <w:ilvl w:val="0"/>
          <w:numId w:val="7"/>
        </w:numPr>
        <w:spacing w:after="0" w:line="480" w:lineRule="auto"/>
        <w:outlineLvl w:val="0"/>
        <w:rPr>
          <w:rFonts w:ascii="Times New Roman" w:hAnsi="Times New Roman" w:cs="Times New Roman"/>
          <w:color w:val="333333"/>
          <w:sz w:val="24"/>
          <w:szCs w:val="24"/>
          <w:shd w:val="clear" w:color="auto" w:fill="FFFFFF"/>
        </w:rPr>
      </w:pPr>
      <w:r w:rsidRPr="00CA1194">
        <w:rPr>
          <w:rFonts w:ascii="Times New Roman" w:hAnsi="Times New Roman" w:cs="Times New Roman"/>
          <w:color w:val="333333"/>
          <w:sz w:val="24"/>
          <w:szCs w:val="24"/>
          <w:shd w:val="clear" w:color="auto" w:fill="FFFFFF"/>
        </w:rPr>
        <w:t>All points not reachable from any other point are outliers.</w:t>
      </w:r>
    </w:p>
    <w:p w14:paraId="4460D175" w14:textId="77777777" w:rsidR="008C6271" w:rsidRDefault="00CA1194" w:rsidP="00CA1194">
      <w:pPr>
        <w:spacing w:after="0" w:line="480" w:lineRule="auto"/>
        <w:outlineLvl w:val="0"/>
        <w:rPr>
          <w:rFonts w:ascii="Times New Roman" w:hAnsi="Times New Roman" w:cs="Times New Roman"/>
          <w:color w:val="333333"/>
          <w:sz w:val="24"/>
          <w:szCs w:val="24"/>
          <w:shd w:val="clear" w:color="auto" w:fill="FFFFFF"/>
        </w:rPr>
      </w:pPr>
      <w:r w:rsidRPr="00CA1194">
        <w:rPr>
          <w:rFonts w:ascii="Times New Roman" w:hAnsi="Times New Roman" w:cs="Times New Roman"/>
          <w:color w:val="333333"/>
          <w:sz w:val="24"/>
          <w:szCs w:val="24"/>
          <w:shd w:val="clear" w:color="auto" w:fill="FFFFFF"/>
        </w:rPr>
        <w:t>Now if p is a core point, then it forms a cluster together with all points (core or non-core) that are reachable from it. Each cluster contains at least one core point; non-core points can be part of a cluster, but they form its "edge", since they cannot be used to reach more points.</w:t>
      </w:r>
      <w:r w:rsidR="00EC0F0F">
        <w:rPr>
          <w:rFonts w:ascii="Times New Roman" w:hAnsi="Times New Roman" w:cs="Times New Roman"/>
          <w:color w:val="333333"/>
          <w:sz w:val="24"/>
          <w:szCs w:val="24"/>
          <w:shd w:val="clear" w:color="auto" w:fill="FFFFFF"/>
        </w:rPr>
        <w:t xml:space="preserve"> </w:t>
      </w:r>
    </w:p>
    <w:p w14:paraId="229D4844" w14:textId="77777777" w:rsidR="008C6271" w:rsidRDefault="008C6271">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type="page"/>
      </w:r>
    </w:p>
    <w:p w14:paraId="1C3A18B8" w14:textId="4BEEC8E1" w:rsidR="004C10F8" w:rsidRDefault="008C6271" w:rsidP="00CA1194">
      <w:pPr>
        <w:spacing w:after="0" w:line="480" w:lineRule="auto"/>
        <w:outlineLvl w:val="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The inner details of training and testing cannot be mentioned due to </w:t>
      </w:r>
      <w:r w:rsidRPr="00C7716E">
        <w:rPr>
          <w:rFonts w:ascii="Times New Roman" w:hAnsi="Times New Roman" w:cs="Times New Roman"/>
          <w:color w:val="333333"/>
          <w:sz w:val="24"/>
          <w:szCs w:val="24"/>
          <w:shd w:val="clear" w:color="auto" w:fill="FFFFFF"/>
        </w:rPr>
        <w:t>confidentiality clause</w:t>
      </w:r>
      <w:r>
        <w:rPr>
          <w:rFonts w:ascii="Times New Roman" w:hAnsi="Times New Roman" w:cs="Times New Roman"/>
          <w:color w:val="333333"/>
          <w:sz w:val="24"/>
          <w:szCs w:val="24"/>
          <w:shd w:val="clear" w:color="auto" w:fill="FFFFFF"/>
        </w:rPr>
        <w:t>. I have mentioned the statistics though and they are as follows:</w:t>
      </w:r>
    </w:p>
    <w:p w14:paraId="3A7CEF09" w14:textId="70E0071D" w:rsidR="00616ED6" w:rsidRPr="002416E9" w:rsidRDefault="00616ED6" w:rsidP="004C10F8">
      <w:pPr>
        <w:spacing w:after="0" w:line="480" w:lineRule="auto"/>
        <w:outlineLvl w:val="0"/>
        <w:rPr>
          <w:rFonts w:ascii="Times New Roman" w:eastAsia="Times New Roman" w:hAnsi="Times New Roman" w:cs="Times New Roman"/>
          <w:i/>
          <w:color w:val="000000"/>
          <w:sz w:val="24"/>
          <w:szCs w:val="24"/>
        </w:rPr>
      </w:pPr>
      <w:r w:rsidRPr="002416E9">
        <w:rPr>
          <w:rFonts w:ascii="Times New Roman" w:eastAsia="Times New Roman" w:hAnsi="Times New Roman" w:cs="Times New Roman"/>
          <w:i/>
          <w:color w:val="000000"/>
          <w:sz w:val="24"/>
          <w:szCs w:val="24"/>
        </w:rPr>
        <w:t>Training:</w:t>
      </w:r>
    </w:p>
    <w:p w14:paraId="51055C84" w14:textId="77777777" w:rsidR="00616ED6" w:rsidRPr="00616ED6" w:rsidRDefault="00616ED6" w:rsidP="00616ED6">
      <w:pPr>
        <w:pStyle w:val="ListParagraph"/>
        <w:numPr>
          <w:ilvl w:val="0"/>
          <w:numId w:val="11"/>
        </w:numPr>
        <w:spacing w:after="0" w:line="480" w:lineRule="auto"/>
        <w:outlineLvl w:val="0"/>
        <w:rPr>
          <w:rFonts w:ascii="Times New Roman" w:eastAsia="Times New Roman" w:hAnsi="Times New Roman" w:cs="Times New Roman"/>
          <w:color w:val="000000"/>
          <w:sz w:val="24"/>
          <w:szCs w:val="24"/>
        </w:rPr>
      </w:pPr>
      <w:proofErr w:type="spellStart"/>
      <w:r w:rsidRPr="00616ED6">
        <w:rPr>
          <w:rFonts w:ascii="Times New Roman" w:eastAsia="Times New Roman" w:hAnsi="Times New Roman" w:cs="Times New Roman"/>
          <w:color w:val="000000"/>
          <w:sz w:val="24"/>
          <w:szCs w:val="24"/>
        </w:rPr>
        <w:t>minPts</w:t>
      </w:r>
      <w:proofErr w:type="spellEnd"/>
      <w:r w:rsidRPr="00616ED6">
        <w:rPr>
          <w:rFonts w:ascii="Times New Roman" w:eastAsia="Times New Roman" w:hAnsi="Times New Roman" w:cs="Times New Roman"/>
          <w:color w:val="000000"/>
          <w:sz w:val="24"/>
          <w:szCs w:val="24"/>
        </w:rPr>
        <w:t>: 1</w:t>
      </w:r>
    </w:p>
    <w:p w14:paraId="55BB1C54" w14:textId="77777777" w:rsidR="00616ED6" w:rsidRPr="00616ED6" w:rsidRDefault="00616ED6" w:rsidP="00616ED6">
      <w:pPr>
        <w:pStyle w:val="ListParagraph"/>
        <w:numPr>
          <w:ilvl w:val="0"/>
          <w:numId w:val="11"/>
        </w:numPr>
        <w:spacing w:after="0" w:line="480" w:lineRule="auto"/>
        <w:outlineLvl w:val="0"/>
        <w:rPr>
          <w:rFonts w:ascii="Times New Roman" w:eastAsia="Times New Roman" w:hAnsi="Times New Roman" w:cs="Times New Roman"/>
          <w:color w:val="000000"/>
          <w:sz w:val="24"/>
          <w:szCs w:val="24"/>
        </w:rPr>
      </w:pPr>
      <w:r w:rsidRPr="00616ED6">
        <w:rPr>
          <w:rFonts w:ascii="Times New Roman" w:eastAsia="Times New Roman" w:hAnsi="Times New Roman" w:cs="Times New Roman"/>
          <w:color w:val="000000"/>
          <w:sz w:val="24"/>
          <w:szCs w:val="24"/>
        </w:rPr>
        <w:t>ε: 25</w:t>
      </w:r>
    </w:p>
    <w:p w14:paraId="063A9D55" w14:textId="77777777" w:rsidR="00616ED6" w:rsidRPr="00616ED6" w:rsidRDefault="00616ED6" w:rsidP="00616ED6">
      <w:pPr>
        <w:pStyle w:val="ListParagraph"/>
        <w:numPr>
          <w:ilvl w:val="0"/>
          <w:numId w:val="11"/>
        </w:numPr>
        <w:spacing w:after="0" w:line="480" w:lineRule="auto"/>
        <w:outlineLvl w:val="0"/>
        <w:rPr>
          <w:rFonts w:ascii="Times New Roman" w:eastAsia="Times New Roman" w:hAnsi="Times New Roman" w:cs="Times New Roman"/>
          <w:color w:val="000000"/>
          <w:sz w:val="24"/>
          <w:szCs w:val="24"/>
        </w:rPr>
      </w:pPr>
      <w:r w:rsidRPr="00616ED6">
        <w:rPr>
          <w:rFonts w:ascii="Times New Roman" w:eastAsia="Times New Roman" w:hAnsi="Times New Roman" w:cs="Times New Roman"/>
          <w:color w:val="000000"/>
          <w:sz w:val="24"/>
          <w:szCs w:val="24"/>
        </w:rPr>
        <w:t>Number of Images: 1358</w:t>
      </w:r>
    </w:p>
    <w:p w14:paraId="11B27F0D" w14:textId="77777777" w:rsidR="00616ED6" w:rsidRPr="00616ED6" w:rsidRDefault="00616ED6" w:rsidP="00616ED6">
      <w:pPr>
        <w:pStyle w:val="ListParagraph"/>
        <w:numPr>
          <w:ilvl w:val="0"/>
          <w:numId w:val="11"/>
        </w:numPr>
        <w:spacing w:after="0" w:line="480" w:lineRule="auto"/>
        <w:outlineLvl w:val="0"/>
        <w:rPr>
          <w:rFonts w:ascii="Times New Roman" w:eastAsia="Times New Roman" w:hAnsi="Times New Roman" w:cs="Times New Roman"/>
          <w:color w:val="000000"/>
          <w:sz w:val="24"/>
          <w:szCs w:val="24"/>
        </w:rPr>
      </w:pPr>
      <w:r w:rsidRPr="00616ED6">
        <w:rPr>
          <w:rFonts w:ascii="Times New Roman" w:eastAsia="Times New Roman" w:hAnsi="Times New Roman" w:cs="Times New Roman"/>
          <w:color w:val="000000"/>
          <w:sz w:val="24"/>
          <w:szCs w:val="24"/>
        </w:rPr>
        <w:t>Number of Training Images: 909</w:t>
      </w:r>
    </w:p>
    <w:p w14:paraId="07C0DFE8" w14:textId="77777777" w:rsidR="00616ED6" w:rsidRPr="00616ED6" w:rsidRDefault="00616ED6" w:rsidP="00616ED6">
      <w:pPr>
        <w:pStyle w:val="ListParagraph"/>
        <w:numPr>
          <w:ilvl w:val="0"/>
          <w:numId w:val="11"/>
        </w:numPr>
        <w:spacing w:after="0" w:line="480" w:lineRule="auto"/>
        <w:outlineLvl w:val="0"/>
        <w:rPr>
          <w:rFonts w:ascii="Times New Roman" w:eastAsia="Times New Roman" w:hAnsi="Times New Roman" w:cs="Times New Roman"/>
          <w:color w:val="000000"/>
          <w:sz w:val="24"/>
          <w:szCs w:val="24"/>
        </w:rPr>
      </w:pPr>
      <w:r w:rsidRPr="00616ED6">
        <w:rPr>
          <w:rFonts w:ascii="Times New Roman" w:eastAsia="Times New Roman" w:hAnsi="Times New Roman" w:cs="Times New Roman"/>
          <w:color w:val="000000"/>
          <w:sz w:val="24"/>
          <w:szCs w:val="24"/>
        </w:rPr>
        <w:t>Number of Testing Images: 449</w:t>
      </w:r>
    </w:p>
    <w:p w14:paraId="07600338" w14:textId="09C4768E" w:rsidR="00EC0F0F" w:rsidRPr="008C6271" w:rsidRDefault="00616ED6" w:rsidP="00616ED6">
      <w:pPr>
        <w:pStyle w:val="ListParagraph"/>
        <w:numPr>
          <w:ilvl w:val="0"/>
          <w:numId w:val="11"/>
        </w:numPr>
        <w:spacing w:after="0" w:line="480" w:lineRule="auto"/>
        <w:outlineLvl w:val="0"/>
        <w:rPr>
          <w:rFonts w:ascii="Times New Roman" w:eastAsia="Times New Roman" w:hAnsi="Times New Roman" w:cs="Times New Roman"/>
          <w:color w:val="000000"/>
          <w:sz w:val="24"/>
          <w:szCs w:val="24"/>
        </w:rPr>
      </w:pPr>
      <w:r w:rsidRPr="00616ED6">
        <w:rPr>
          <w:rFonts w:ascii="Times New Roman" w:eastAsia="Times New Roman" w:hAnsi="Times New Roman" w:cs="Times New Roman"/>
          <w:color w:val="000000"/>
          <w:sz w:val="24"/>
          <w:szCs w:val="24"/>
        </w:rPr>
        <w:t>Number of Clusters: 242</w:t>
      </w:r>
    </w:p>
    <w:p w14:paraId="24F7F937" w14:textId="030C3BD5" w:rsidR="00616ED6" w:rsidRPr="002416E9" w:rsidRDefault="00616ED6" w:rsidP="00616ED6">
      <w:pPr>
        <w:spacing w:after="0" w:line="480" w:lineRule="auto"/>
        <w:outlineLvl w:val="0"/>
        <w:rPr>
          <w:rFonts w:ascii="Times New Roman" w:eastAsia="Times New Roman" w:hAnsi="Times New Roman" w:cs="Times New Roman"/>
          <w:i/>
          <w:color w:val="000000"/>
          <w:sz w:val="24"/>
          <w:szCs w:val="24"/>
        </w:rPr>
      </w:pPr>
      <w:r w:rsidRPr="002416E9">
        <w:rPr>
          <w:rFonts w:ascii="Times New Roman" w:eastAsia="Times New Roman" w:hAnsi="Times New Roman" w:cs="Times New Roman"/>
          <w:i/>
          <w:color w:val="000000"/>
          <w:sz w:val="24"/>
          <w:szCs w:val="24"/>
        </w:rPr>
        <w:t>Testing:</w:t>
      </w:r>
    </w:p>
    <w:p w14:paraId="60CA5517" w14:textId="15E3DE85" w:rsidR="00616ED6" w:rsidRPr="00616ED6" w:rsidRDefault="00616ED6" w:rsidP="00616ED6">
      <w:pPr>
        <w:pStyle w:val="ListParagraph"/>
        <w:numPr>
          <w:ilvl w:val="0"/>
          <w:numId w:val="12"/>
        </w:numPr>
        <w:spacing w:after="0" w:line="480" w:lineRule="auto"/>
        <w:outlineLvl w:val="0"/>
        <w:rPr>
          <w:rFonts w:ascii="Times New Roman" w:eastAsia="Times New Roman" w:hAnsi="Times New Roman" w:cs="Times New Roman"/>
          <w:color w:val="000000"/>
          <w:sz w:val="24"/>
          <w:szCs w:val="24"/>
        </w:rPr>
      </w:pPr>
      <w:r w:rsidRPr="00616ED6">
        <w:rPr>
          <w:rFonts w:ascii="Times New Roman" w:eastAsia="Times New Roman" w:hAnsi="Times New Roman" w:cs="Times New Roman"/>
          <w:color w:val="000000"/>
          <w:sz w:val="24"/>
          <w:szCs w:val="24"/>
        </w:rPr>
        <w:t xml:space="preserve">Threshold: </w:t>
      </w:r>
      <w:r w:rsidR="002416E9">
        <w:rPr>
          <w:rFonts w:ascii="Times New Roman" w:eastAsia="Times New Roman" w:hAnsi="Times New Roman" w:cs="Times New Roman"/>
          <w:color w:val="000000"/>
          <w:sz w:val="24"/>
          <w:szCs w:val="24"/>
        </w:rPr>
        <w:t>25</w:t>
      </w:r>
    </w:p>
    <w:p w14:paraId="4D2F3B5B" w14:textId="77777777" w:rsidR="00616ED6" w:rsidRPr="00616ED6" w:rsidRDefault="00616ED6" w:rsidP="00616ED6">
      <w:pPr>
        <w:pStyle w:val="ListParagraph"/>
        <w:numPr>
          <w:ilvl w:val="0"/>
          <w:numId w:val="12"/>
        </w:numPr>
        <w:spacing w:after="0" w:line="480" w:lineRule="auto"/>
        <w:outlineLvl w:val="0"/>
        <w:rPr>
          <w:rFonts w:ascii="Times New Roman" w:eastAsia="Times New Roman" w:hAnsi="Times New Roman" w:cs="Times New Roman"/>
          <w:color w:val="000000"/>
          <w:sz w:val="24"/>
          <w:szCs w:val="24"/>
        </w:rPr>
      </w:pPr>
      <w:r w:rsidRPr="00616ED6">
        <w:rPr>
          <w:rFonts w:ascii="Times New Roman" w:eastAsia="Times New Roman" w:hAnsi="Times New Roman" w:cs="Times New Roman"/>
          <w:color w:val="000000"/>
          <w:sz w:val="24"/>
          <w:szCs w:val="24"/>
        </w:rPr>
        <w:t>True Positive: 364</w:t>
      </w:r>
    </w:p>
    <w:p w14:paraId="2804F065" w14:textId="77777777" w:rsidR="00616ED6" w:rsidRPr="00616ED6" w:rsidRDefault="00616ED6" w:rsidP="00616ED6">
      <w:pPr>
        <w:pStyle w:val="ListParagraph"/>
        <w:numPr>
          <w:ilvl w:val="0"/>
          <w:numId w:val="12"/>
        </w:numPr>
        <w:spacing w:after="0" w:line="480" w:lineRule="auto"/>
        <w:outlineLvl w:val="0"/>
        <w:rPr>
          <w:rFonts w:ascii="Times New Roman" w:eastAsia="Times New Roman" w:hAnsi="Times New Roman" w:cs="Times New Roman"/>
          <w:color w:val="000000"/>
          <w:sz w:val="24"/>
          <w:szCs w:val="24"/>
        </w:rPr>
      </w:pPr>
      <w:r w:rsidRPr="00616ED6">
        <w:rPr>
          <w:rFonts w:ascii="Times New Roman" w:eastAsia="Times New Roman" w:hAnsi="Times New Roman" w:cs="Times New Roman"/>
          <w:color w:val="000000"/>
          <w:sz w:val="24"/>
          <w:szCs w:val="24"/>
        </w:rPr>
        <w:t>True Negative: 61</w:t>
      </w:r>
    </w:p>
    <w:p w14:paraId="60872077" w14:textId="77777777" w:rsidR="00616ED6" w:rsidRPr="00616ED6" w:rsidRDefault="00616ED6" w:rsidP="00616ED6">
      <w:pPr>
        <w:pStyle w:val="ListParagraph"/>
        <w:numPr>
          <w:ilvl w:val="0"/>
          <w:numId w:val="12"/>
        </w:numPr>
        <w:spacing w:after="0" w:line="480" w:lineRule="auto"/>
        <w:outlineLvl w:val="0"/>
        <w:rPr>
          <w:rFonts w:ascii="Times New Roman" w:eastAsia="Times New Roman" w:hAnsi="Times New Roman" w:cs="Times New Roman"/>
          <w:color w:val="000000"/>
          <w:sz w:val="24"/>
          <w:szCs w:val="24"/>
        </w:rPr>
      </w:pPr>
      <w:r w:rsidRPr="00616ED6">
        <w:rPr>
          <w:rFonts w:ascii="Times New Roman" w:eastAsia="Times New Roman" w:hAnsi="Times New Roman" w:cs="Times New Roman"/>
          <w:color w:val="000000"/>
          <w:sz w:val="24"/>
          <w:szCs w:val="24"/>
        </w:rPr>
        <w:t>False Positive: 0</w:t>
      </w:r>
    </w:p>
    <w:p w14:paraId="3AF563E6" w14:textId="77777777" w:rsidR="00616ED6" w:rsidRPr="00616ED6" w:rsidRDefault="00616ED6" w:rsidP="00616ED6">
      <w:pPr>
        <w:pStyle w:val="ListParagraph"/>
        <w:numPr>
          <w:ilvl w:val="0"/>
          <w:numId w:val="12"/>
        </w:numPr>
        <w:spacing w:after="0" w:line="480" w:lineRule="auto"/>
        <w:outlineLvl w:val="0"/>
        <w:rPr>
          <w:rFonts w:ascii="Times New Roman" w:eastAsia="Times New Roman" w:hAnsi="Times New Roman" w:cs="Times New Roman"/>
          <w:color w:val="000000"/>
          <w:sz w:val="24"/>
          <w:szCs w:val="24"/>
        </w:rPr>
      </w:pPr>
      <w:r w:rsidRPr="00616ED6">
        <w:rPr>
          <w:rFonts w:ascii="Times New Roman" w:eastAsia="Times New Roman" w:hAnsi="Times New Roman" w:cs="Times New Roman"/>
          <w:color w:val="000000"/>
          <w:sz w:val="24"/>
          <w:szCs w:val="24"/>
        </w:rPr>
        <w:t>False Negative: 85</w:t>
      </w:r>
    </w:p>
    <w:p w14:paraId="73065341" w14:textId="77777777" w:rsidR="00616ED6" w:rsidRPr="00616ED6" w:rsidRDefault="00616ED6" w:rsidP="00616ED6">
      <w:pPr>
        <w:pStyle w:val="ListParagraph"/>
        <w:numPr>
          <w:ilvl w:val="0"/>
          <w:numId w:val="12"/>
        </w:numPr>
        <w:spacing w:after="0" w:line="480" w:lineRule="auto"/>
        <w:outlineLvl w:val="0"/>
        <w:rPr>
          <w:rFonts w:ascii="Times New Roman" w:eastAsia="Times New Roman" w:hAnsi="Times New Roman" w:cs="Times New Roman"/>
          <w:color w:val="000000"/>
          <w:sz w:val="24"/>
          <w:szCs w:val="24"/>
        </w:rPr>
      </w:pPr>
      <w:r w:rsidRPr="00616ED6">
        <w:rPr>
          <w:rFonts w:ascii="Times New Roman" w:eastAsia="Times New Roman" w:hAnsi="Times New Roman" w:cs="Times New Roman"/>
          <w:color w:val="000000"/>
          <w:sz w:val="24"/>
          <w:szCs w:val="24"/>
        </w:rPr>
        <w:t>True Positive Rate: 81.07%</w:t>
      </w:r>
    </w:p>
    <w:p w14:paraId="0BB7F2D8" w14:textId="54B4E99C" w:rsidR="00616ED6" w:rsidRPr="00616ED6" w:rsidRDefault="00616ED6" w:rsidP="00616ED6">
      <w:pPr>
        <w:pStyle w:val="ListParagraph"/>
        <w:numPr>
          <w:ilvl w:val="0"/>
          <w:numId w:val="12"/>
        </w:numPr>
        <w:spacing w:after="0" w:line="480" w:lineRule="auto"/>
        <w:outlineLvl w:val="0"/>
        <w:rPr>
          <w:rFonts w:ascii="Times New Roman" w:eastAsia="Times New Roman" w:hAnsi="Times New Roman" w:cs="Times New Roman"/>
          <w:color w:val="000000"/>
          <w:sz w:val="24"/>
          <w:szCs w:val="24"/>
        </w:rPr>
      </w:pPr>
      <w:r w:rsidRPr="00616ED6">
        <w:rPr>
          <w:rFonts w:ascii="Times New Roman" w:eastAsia="Times New Roman" w:hAnsi="Times New Roman" w:cs="Times New Roman"/>
          <w:color w:val="000000"/>
          <w:sz w:val="24"/>
          <w:szCs w:val="24"/>
        </w:rPr>
        <w:t>False Positive Rate: 0.00 %</w:t>
      </w:r>
    </w:p>
    <w:p w14:paraId="7F0F565F" w14:textId="17381D7C" w:rsidR="002416E9" w:rsidRDefault="002416E9" w:rsidP="002416E9">
      <w:pPr>
        <w:spacing w:after="0" w:line="480" w:lineRule="auto"/>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the optimum threshold of Hamming Distance for Layer 1 and 2 was found to be 25.</w:t>
      </w:r>
    </w:p>
    <w:p w14:paraId="3E627664" w14:textId="51525E83" w:rsidR="00EC0F0F" w:rsidRDefault="00FC3477" w:rsidP="00EC0F0F">
      <w:pPr>
        <w:spacing w:after="0" w:line="480" w:lineRule="auto"/>
        <w:outlineLvl w:val="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 documentation of all the tasks done</w:t>
      </w:r>
      <w:r w:rsidR="008C6271">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008C6271">
        <w:rPr>
          <w:rFonts w:ascii="Times New Roman" w:hAnsi="Times New Roman" w:cs="Times New Roman"/>
          <w:color w:val="333333"/>
          <w:sz w:val="24"/>
          <w:szCs w:val="24"/>
          <w:shd w:val="clear" w:color="auto" w:fill="FFFFFF"/>
        </w:rPr>
        <w:t xml:space="preserve">in last six months, </w:t>
      </w:r>
      <w:r>
        <w:rPr>
          <w:rFonts w:ascii="Times New Roman" w:hAnsi="Times New Roman" w:cs="Times New Roman"/>
          <w:color w:val="333333"/>
          <w:sz w:val="24"/>
          <w:szCs w:val="24"/>
          <w:shd w:val="clear" w:color="auto" w:fill="FFFFFF"/>
        </w:rPr>
        <w:t xml:space="preserve">were </w:t>
      </w:r>
      <w:r w:rsidR="008C6271">
        <w:rPr>
          <w:rFonts w:ascii="Times New Roman" w:hAnsi="Times New Roman" w:cs="Times New Roman"/>
          <w:color w:val="333333"/>
          <w:sz w:val="24"/>
          <w:szCs w:val="24"/>
          <w:shd w:val="clear" w:color="auto" w:fill="FFFFFF"/>
        </w:rPr>
        <w:t>published on “Confluence” page of Symantec, which is basically Wiki of the corporation.</w:t>
      </w:r>
    </w:p>
    <w:p w14:paraId="5E1E18A5" w14:textId="77777777" w:rsidR="008C6271" w:rsidRDefault="008C6271" w:rsidP="00EC0F0F">
      <w:pPr>
        <w:spacing w:after="0" w:line="480" w:lineRule="auto"/>
        <w:outlineLvl w:val="0"/>
        <w:rPr>
          <w:rFonts w:ascii="Times New Roman" w:hAnsi="Times New Roman" w:cs="Times New Roman"/>
          <w:i/>
          <w:color w:val="333333"/>
          <w:sz w:val="24"/>
          <w:szCs w:val="24"/>
          <w:u w:val="single"/>
          <w:shd w:val="clear" w:color="auto" w:fill="FFFFFF"/>
        </w:rPr>
      </w:pPr>
    </w:p>
    <w:p w14:paraId="3E669143" w14:textId="2D1D147D" w:rsidR="00936019" w:rsidRPr="00A23418" w:rsidRDefault="00EC0F0F" w:rsidP="00A23418">
      <w:pPr>
        <w:spacing w:after="0" w:line="480" w:lineRule="auto"/>
        <w:outlineLvl w:val="0"/>
        <w:rPr>
          <w:rFonts w:ascii="Times New Roman" w:hAnsi="Times New Roman" w:cs="Times New Roman"/>
          <w:i/>
          <w:color w:val="333333"/>
          <w:sz w:val="24"/>
          <w:szCs w:val="24"/>
          <w:u w:val="single"/>
          <w:shd w:val="clear" w:color="auto" w:fill="FFFFFF"/>
        </w:rPr>
      </w:pPr>
      <w:r w:rsidRPr="00EC0F0F">
        <w:rPr>
          <w:rFonts w:ascii="Times New Roman" w:hAnsi="Times New Roman" w:cs="Times New Roman"/>
          <w:i/>
          <w:color w:val="333333"/>
          <w:sz w:val="24"/>
          <w:szCs w:val="24"/>
          <w:u w:val="single"/>
          <w:shd w:val="clear" w:color="auto" w:fill="FFFFFF"/>
        </w:rPr>
        <w:t>This marked the end of my internship at Symantec (18th June, 2018). All these files are uploaded regularly on the Bitbucket of Symantec using Git. Thank You.</w:t>
      </w:r>
    </w:p>
    <w:sectPr w:rsidR="00936019" w:rsidRPr="00A2341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F0DB8" w14:textId="77777777" w:rsidR="0099204E" w:rsidRDefault="0099204E">
      <w:pPr>
        <w:spacing w:after="0" w:line="240" w:lineRule="auto"/>
      </w:pPr>
      <w:r>
        <w:separator/>
      </w:r>
    </w:p>
  </w:endnote>
  <w:endnote w:type="continuationSeparator" w:id="0">
    <w:p w14:paraId="26595E73" w14:textId="77777777" w:rsidR="0099204E" w:rsidRDefault="00992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FA5EB" w14:textId="77777777" w:rsidR="00BB3713" w:rsidRDefault="00C83259" w:rsidP="00BB3713">
    <w:pPr>
      <w:pStyle w:val="Footer"/>
    </w:pPr>
    <w:r>
      <w:tab/>
    </w:r>
    <w:r>
      <w:tab/>
      <w:t>Yash Saboo</w:t>
    </w:r>
  </w:p>
  <w:p w14:paraId="0B3D0C41" w14:textId="77777777" w:rsidR="00BB3713" w:rsidRDefault="00992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48150" w14:textId="77777777" w:rsidR="0099204E" w:rsidRDefault="0099204E">
      <w:pPr>
        <w:spacing w:after="0" w:line="240" w:lineRule="auto"/>
      </w:pPr>
      <w:r>
        <w:separator/>
      </w:r>
    </w:p>
  </w:footnote>
  <w:footnote w:type="continuationSeparator" w:id="0">
    <w:p w14:paraId="269A5CEA" w14:textId="77777777" w:rsidR="0099204E" w:rsidRDefault="00992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D62BF" w14:textId="77777777" w:rsidR="00BB3713" w:rsidRDefault="00C83259" w:rsidP="00BB3713">
    <w:pPr>
      <w:pStyle w:val="Header"/>
    </w:pPr>
    <w:r>
      <w:tab/>
    </w:r>
    <w:r>
      <w:tab/>
      <w:t>15070121170</w:t>
    </w:r>
  </w:p>
  <w:p w14:paraId="17821F38" w14:textId="77777777" w:rsidR="00BB3713" w:rsidRDefault="009920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296A"/>
    <w:multiLevelType w:val="hybridMultilevel"/>
    <w:tmpl w:val="EBE8D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53576"/>
    <w:multiLevelType w:val="hybridMultilevel"/>
    <w:tmpl w:val="7B18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C1B78"/>
    <w:multiLevelType w:val="hybridMultilevel"/>
    <w:tmpl w:val="C2C0D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14AF5"/>
    <w:multiLevelType w:val="hybridMultilevel"/>
    <w:tmpl w:val="68AC0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C5C49"/>
    <w:multiLevelType w:val="hybridMultilevel"/>
    <w:tmpl w:val="61EAE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6A4C7F"/>
    <w:multiLevelType w:val="hybridMultilevel"/>
    <w:tmpl w:val="ADCE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24356"/>
    <w:multiLevelType w:val="hybridMultilevel"/>
    <w:tmpl w:val="EC2A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080077"/>
    <w:multiLevelType w:val="multilevel"/>
    <w:tmpl w:val="EB0CC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55B0C"/>
    <w:multiLevelType w:val="hybridMultilevel"/>
    <w:tmpl w:val="3F2E3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C1F13"/>
    <w:multiLevelType w:val="hybridMultilevel"/>
    <w:tmpl w:val="A3B8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7D41B2"/>
    <w:multiLevelType w:val="hybridMultilevel"/>
    <w:tmpl w:val="3CC83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F26F9C"/>
    <w:multiLevelType w:val="hybridMultilevel"/>
    <w:tmpl w:val="F2A0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0"/>
  </w:num>
  <w:num w:numId="5">
    <w:abstractNumId w:val="5"/>
  </w:num>
  <w:num w:numId="6">
    <w:abstractNumId w:val="7"/>
  </w:num>
  <w:num w:numId="7">
    <w:abstractNumId w:val="3"/>
  </w:num>
  <w:num w:numId="8">
    <w:abstractNumId w:val="1"/>
  </w:num>
  <w:num w:numId="9">
    <w:abstractNumId w:val="9"/>
  </w:num>
  <w:num w:numId="10">
    <w:abstractNumId w:val="1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A97"/>
    <w:rsid w:val="00105481"/>
    <w:rsid w:val="002416E9"/>
    <w:rsid w:val="004C10F8"/>
    <w:rsid w:val="005A5A97"/>
    <w:rsid w:val="0061042D"/>
    <w:rsid w:val="00616ED6"/>
    <w:rsid w:val="007334F8"/>
    <w:rsid w:val="00767481"/>
    <w:rsid w:val="008C6271"/>
    <w:rsid w:val="00936019"/>
    <w:rsid w:val="0099204E"/>
    <w:rsid w:val="00A23418"/>
    <w:rsid w:val="00B95574"/>
    <w:rsid w:val="00BB7071"/>
    <w:rsid w:val="00BF2BB0"/>
    <w:rsid w:val="00C83259"/>
    <w:rsid w:val="00CA1194"/>
    <w:rsid w:val="00D00F41"/>
    <w:rsid w:val="00DF4C12"/>
    <w:rsid w:val="00E43C53"/>
    <w:rsid w:val="00EC0F0F"/>
    <w:rsid w:val="00F44951"/>
    <w:rsid w:val="00FC3477"/>
    <w:rsid w:val="00FF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923B"/>
  <w15:chartTrackingRefBased/>
  <w15:docId w15:val="{1D00F704-7C08-4928-B576-A329C17B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5A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A97"/>
    <w:pPr>
      <w:ind w:left="720"/>
      <w:contextualSpacing/>
    </w:pPr>
  </w:style>
  <w:style w:type="paragraph" w:styleId="Header">
    <w:name w:val="header"/>
    <w:basedOn w:val="Normal"/>
    <w:link w:val="HeaderChar"/>
    <w:uiPriority w:val="99"/>
    <w:unhideWhenUsed/>
    <w:rsid w:val="005A5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A97"/>
  </w:style>
  <w:style w:type="paragraph" w:styleId="Footer">
    <w:name w:val="footer"/>
    <w:basedOn w:val="Normal"/>
    <w:link w:val="FooterChar"/>
    <w:uiPriority w:val="99"/>
    <w:unhideWhenUsed/>
    <w:rsid w:val="005A5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1805</TotalTime>
  <Pages>6</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Saboo</dc:creator>
  <cp:keywords/>
  <dc:description/>
  <cp:lastModifiedBy>Yash Saboo</cp:lastModifiedBy>
  <cp:revision>6</cp:revision>
  <dcterms:created xsi:type="dcterms:W3CDTF">2018-06-15T01:47:00Z</dcterms:created>
  <dcterms:modified xsi:type="dcterms:W3CDTF">2018-06-19T23:00:00Z</dcterms:modified>
</cp:coreProperties>
</file>