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51984" w:rsidRDefault="00000000">
      <w:pPr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>P2 - Sustainable Supply Chain Performance Dashboard using Power BI</w:t>
      </w:r>
    </w:p>
    <w:p w:rsidR="00951984" w:rsidRDefault="00951984">
      <w:pPr>
        <w:rPr>
          <w:b/>
          <w:sz w:val="24"/>
          <w:szCs w:val="24"/>
        </w:rPr>
      </w:pPr>
    </w:p>
    <w:p w:rsidR="00E00F24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Week 1 task</w:t>
      </w:r>
      <w:r w:rsidR="00E00F24">
        <w:rPr>
          <w:b/>
          <w:sz w:val="26"/>
          <w:szCs w:val="26"/>
        </w:rPr>
        <w:t>:</w:t>
      </w:r>
    </w:p>
    <w:p w:rsidR="00951984" w:rsidRDefault="00E00F24">
      <w:r w:rsidRPr="00E00F24">
        <w:rPr>
          <w:b/>
          <w:bCs/>
          <w:i/>
          <w:iCs/>
        </w:rPr>
        <w:t xml:space="preserve">Step </w:t>
      </w:r>
      <w:r w:rsidR="00000000" w:rsidRPr="00E00F24">
        <w:rPr>
          <w:b/>
          <w:bCs/>
          <w:i/>
          <w:iCs/>
        </w:rPr>
        <w:t>1</w:t>
      </w:r>
      <w:r w:rsidRPr="00E00F24">
        <w:rPr>
          <w:b/>
          <w:bCs/>
          <w:i/>
          <w:iCs/>
        </w:rPr>
        <w:t>:</w:t>
      </w:r>
      <w:r>
        <w:t xml:space="preserve"> </w:t>
      </w:r>
      <w:r w:rsidR="00000000">
        <w:t>Open Power BI Desktop</w:t>
      </w:r>
    </w:p>
    <w:p w:rsidR="00951984" w:rsidRDefault="00E00F24">
      <w:r w:rsidRPr="00E00F24">
        <w:rPr>
          <w:b/>
          <w:bCs/>
          <w:i/>
          <w:iCs/>
        </w:rPr>
        <w:t xml:space="preserve">Step </w:t>
      </w:r>
      <w:r w:rsidR="00000000" w:rsidRPr="00E00F24">
        <w:rPr>
          <w:b/>
          <w:bCs/>
          <w:i/>
          <w:iCs/>
        </w:rPr>
        <w:t>2</w:t>
      </w:r>
      <w:r w:rsidRPr="00E00F24">
        <w:rPr>
          <w:b/>
          <w:bCs/>
          <w:i/>
          <w:iCs/>
        </w:rPr>
        <w:t>:</w:t>
      </w:r>
      <w:r>
        <w:t xml:space="preserve"> </w:t>
      </w:r>
      <w:r w:rsidR="00000000">
        <w:t>Select Blank report</w:t>
      </w:r>
    </w:p>
    <w:p w:rsidR="00951984" w:rsidRDefault="00000000">
      <w:r>
        <w:rPr>
          <w:noProof/>
        </w:rPr>
        <w:drawing>
          <wp:inline distT="114300" distB="114300" distL="114300" distR="114300">
            <wp:extent cx="6456017" cy="3445278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6017" cy="34452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984" w:rsidRDefault="00E00F24">
      <w:r w:rsidRPr="00E00F24">
        <w:rPr>
          <w:b/>
          <w:bCs/>
          <w:i/>
          <w:iCs/>
        </w:rPr>
        <w:t xml:space="preserve">Step </w:t>
      </w:r>
      <w:r w:rsidR="00000000" w:rsidRPr="00E00F24">
        <w:rPr>
          <w:b/>
          <w:bCs/>
          <w:i/>
          <w:iCs/>
        </w:rPr>
        <w:t>3</w:t>
      </w:r>
      <w:r w:rsidRPr="00E00F24">
        <w:rPr>
          <w:b/>
          <w:bCs/>
          <w:i/>
          <w:iCs/>
        </w:rPr>
        <w:t>:</w:t>
      </w:r>
      <w:r>
        <w:t xml:space="preserve"> </w:t>
      </w:r>
      <w:r w:rsidR="00000000">
        <w:t xml:space="preserve">Click on </w:t>
      </w:r>
      <w:r w:rsidR="00000000">
        <w:rPr>
          <w:rFonts w:ascii="Roboto Mono" w:eastAsia="Roboto Mono" w:hAnsi="Roboto Mono" w:cs="Roboto Mono"/>
          <w:color w:val="188038"/>
        </w:rPr>
        <w:t>Home</w:t>
      </w:r>
      <w:r w:rsidR="00000000">
        <w:t xml:space="preserve"> &gt; </w:t>
      </w:r>
      <w:r w:rsidR="00000000">
        <w:rPr>
          <w:rFonts w:ascii="Roboto Mono" w:eastAsia="Roboto Mono" w:hAnsi="Roboto Mono" w:cs="Roboto Mono"/>
          <w:color w:val="188038"/>
        </w:rPr>
        <w:t>Get Data</w:t>
      </w:r>
      <w:r w:rsidR="00000000">
        <w:t xml:space="preserve"> and choose data source (Excel, SQL Server, etc.).</w:t>
      </w:r>
    </w:p>
    <w:p w:rsidR="00951984" w:rsidRDefault="00000000">
      <w:r>
        <w:t xml:space="preserve">   Text/CSV:</w:t>
      </w:r>
      <w:r w:rsidR="00E00F24">
        <w:t xml:space="preserve"> </w:t>
      </w:r>
      <w:r>
        <w:t>Sustainable Supply Chain Performance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270463</wp:posOffset>
            </wp:positionV>
            <wp:extent cx="3662363" cy="3619500"/>
            <wp:effectExtent l="0" t="0" r="0" b="0"/>
            <wp:wrapNone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51984" w:rsidRDefault="00951984">
      <w:pPr>
        <w:rPr>
          <w:b/>
        </w:rPr>
      </w:pPr>
    </w:p>
    <w:p w:rsidR="00951984" w:rsidRDefault="00951984">
      <w:pPr>
        <w:rPr>
          <w:b/>
        </w:rPr>
      </w:pPr>
    </w:p>
    <w:p w:rsidR="00951984" w:rsidRDefault="00951984">
      <w:pPr>
        <w:rPr>
          <w:b/>
        </w:rPr>
      </w:pPr>
    </w:p>
    <w:p w:rsidR="00951984" w:rsidRDefault="00951984">
      <w:pPr>
        <w:rPr>
          <w:b/>
        </w:rPr>
      </w:pPr>
    </w:p>
    <w:p w:rsidR="00951984" w:rsidRDefault="00951984">
      <w:pPr>
        <w:rPr>
          <w:b/>
        </w:rPr>
      </w:pPr>
    </w:p>
    <w:p w:rsidR="00951984" w:rsidRDefault="00951984">
      <w:pPr>
        <w:rPr>
          <w:b/>
        </w:rPr>
      </w:pPr>
    </w:p>
    <w:p w:rsidR="00951984" w:rsidRDefault="00951984">
      <w:pPr>
        <w:rPr>
          <w:b/>
        </w:rPr>
      </w:pPr>
    </w:p>
    <w:p w:rsidR="00951984" w:rsidRDefault="00951984">
      <w:pPr>
        <w:rPr>
          <w:b/>
        </w:rPr>
      </w:pPr>
    </w:p>
    <w:p w:rsidR="00951984" w:rsidRDefault="00951984">
      <w:pPr>
        <w:rPr>
          <w:b/>
        </w:rPr>
      </w:pPr>
    </w:p>
    <w:p w:rsidR="00951984" w:rsidRDefault="00951984">
      <w:pPr>
        <w:rPr>
          <w:b/>
        </w:rPr>
      </w:pPr>
    </w:p>
    <w:p w:rsidR="00951984" w:rsidRDefault="00951984">
      <w:pPr>
        <w:rPr>
          <w:b/>
        </w:rPr>
      </w:pPr>
    </w:p>
    <w:p w:rsidR="00951984" w:rsidRDefault="00951984">
      <w:pPr>
        <w:rPr>
          <w:b/>
        </w:rPr>
      </w:pPr>
    </w:p>
    <w:p w:rsidR="00951984" w:rsidRDefault="00951984">
      <w:pPr>
        <w:rPr>
          <w:b/>
        </w:rPr>
      </w:pPr>
    </w:p>
    <w:p w:rsidR="00951984" w:rsidRDefault="00951984">
      <w:pPr>
        <w:rPr>
          <w:b/>
        </w:rPr>
      </w:pPr>
    </w:p>
    <w:p w:rsidR="00951984" w:rsidRDefault="00951984">
      <w:pPr>
        <w:rPr>
          <w:b/>
        </w:rPr>
      </w:pPr>
    </w:p>
    <w:p w:rsidR="00951984" w:rsidRDefault="00951984">
      <w:pPr>
        <w:rPr>
          <w:b/>
        </w:rPr>
      </w:pPr>
    </w:p>
    <w:p w:rsidR="00951984" w:rsidRDefault="00951984">
      <w:pPr>
        <w:rPr>
          <w:b/>
        </w:rPr>
      </w:pPr>
    </w:p>
    <w:p w:rsidR="00951984" w:rsidRDefault="00951984">
      <w:pPr>
        <w:rPr>
          <w:b/>
        </w:rPr>
      </w:pPr>
    </w:p>
    <w:p w:rsidR="00951984" w:rsidRDefault="00E00F24">
      <w:r w:rsidRPr="00E00F24">
        <w:rPr>
          <w:b/>
          <w:bCs/>
          <w:i/>
          <w:iCs/>
        </w:rPr>
        <w:lastRenderedPageBreak/>
        <w:t>Step 4:</w:t>
      </w:r>
      <w:r>
        <w:t xml:space="preserve"> </w:t>
      </w:r>
      <w:r w:rsidR="00000000">
        <w:t>Load your dataset.</w:t>
      </w:r>
    </w:p>
    <w:p w:rsidR="00951984" w:rsidRDefault="00000000">
      <w:r>
        <w:rPr>
          <w:noProof/>
        </w:rPr>
        <w:drawing>
          <wp:inline distT="114300" distB="114300" distL="114300" distR="114300">
            <wp:extent cx="5943600" cy="44831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984" w:rsidRDefault="00E00F24">
      <w:pPr>
        <w:rPr>
          <w:b/>
        </w:rPr>
      </w:pPr>
      <w:r w:rsidRPr="00E00F24">
        <w:rPr>
          <w:b/>
          <w:bCs/>
          <w:i/>
          <w:iCs/>
        </w:rPr>
        <w:t xml:space="preserve">Step </w:t>
      </w:r>
      <w:r>
        <w:rPr>
          <w:b/>
          <w:bCs/>
          <w:i/>
          <w:iCs/>
        </w:rPr>
        <w:t>5</w:t>
      </w:r>
      <w:r w:rsidRPr="00E00F24">
        <w:rPr>
          <w:b/>
          <w:bCs/>
          <w:i/>
          <w:iCs/>
        </w:rPr>
        <w:t>:</w:t>
      </w:r>
      <w:r>
        <w:t xml:space="preserve"> </w:t>
      </w:r>
      <w:r w:rsidR="00000000">
        <w:rPr>
          <w:b/>
        </w:rPr>
        <w:t>Open Power Query Editor:</w:t>
      </w:r>
    </w:p>
    <w:p w:rsidR="00951984" w:rsidRDefault="00000000">
      <w:r>
        <w:rPr>
          <w:b/>
        </w:rPr>
        <w:t xml:space="preserve">   </w:t>
      </w:r>
      <w:r>
        <w:t xml:space="preserve">In the Power BI Desktop, select </w:t>
      </w:r>
      <w:r>
        <w:rPr>
          <w:rFonts w:ascii="Roboto Mono" w:eastAsia="Roboto Mono" w:hAnsi="Roboto Mono" w:cs="Roboto Mono"/>
          <w:color w:val="188038"/>
        </w:rPr>
        <w:t>Transform Data</w:t>
      </w:r>
      <w:r>
        <w:t xml:space="preserve"> to open the Power Query Editor.</w:t>
      </w:r>
    </w:p>
    <w:p w:rsidR="00951984" w:rsidRDefault="00951984"/>
    <w:p w:rsidR="00951984" w:rsidRDefault="00E00F24">
      <w:pPr>
        <w:jc w:val="both"/>
      </w:pPr>
      <w:r w:rsidRPr="00E00F24">
        <w:rPr>
          <w:b/>
          <w:bCs/>
          <w:i/>
          <w:iCs/>
        </w:rPr>
        <w:t xml:space="preserve">Step </w:t>
      </w:r>
      <w:r>
        <w:rPr>
          <w:b/>
          <w:bCs/>
          <w:i/>
          <w:iCs/>
        </w:rPr>
        <w:t>6</w:t>
      </w:r>
      <w:r w:rsidRPr="00E00F24">
        <w:rPr>
          <w:b/>
          <w:bCs/>
          <w:i/>
          <w:iCs/>
        </w:rPr>
        <w:t>:</w:t>
      </w:r>
      <w:r>
        <w:t xml:space="preserve"> </w:t>
      </w:r>
      <w:r w:rsidR="00000000">
        <w:t xml:space="preserve">Go to </w:t>
      </w:r>
      <w:r w:rsidR="00000000">
        <w:rPr>
          <w:b/>
        </w:rPr>
        <w:t>View</w:t>
      </w:r>
      <w:r w:rsidR="00000000">
        <w:t xml:space="preserve">, select </w:t>
      </w:r>
      <w:r w:rsidR="00000000">
        <w:rPr>
          <w:b/>
        </w:rPr>
        <w:t>column quality</w:t>
      </w:r>
      <w:r w:rsidR="00000000">
        <w:t xml:space="preserve"> to preview the validity, emptiness and errors in the </w:t>
      </w:r>
    </w:p>
    <w:p w:rsidR="00951984" w:rsidRDefault="00000000">
      <w:r>
        <w:t xml:space="preserve">   columns.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>
            <wp:simplePos x="0" y="0"/>
            <wp:positionH relativeFrom="column">
              <wp:posOffset>95251</wp:posOffset>
            </wp:positionH>
            <wp:positionV relativeFrom="paragraph">
              <wp:posOffset>251413</wp:posOffset>
            </wp:positionV>
            <wp:extent cx="5943600" cy="2311170"/>
            <wp:effectExtent l="0" t="0" r="0" b="0"/>
            <wp:wrapNone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51984" w:rsidRDefault="00951984"/>
    <w:p w:rsidR="00951984" w:rsidRDefault="00951984"/>
    <w:p w:rsidR="00951984" w:rsidRDefault="00951984"/>
    <w:p w:rsidR="00951984" w:rsidRDefault="00951984"/>
    <w:p w:rsidR="00951984" w:rsidRDefault="00951984"/>
    <w:p w:rsidR="00951984" w:rsidRDefault="00951984"/>
    <w:p w:rsidR="00951984" w:rsidRDefault="00951984"/>
    <w:p w:rsidR="00951984" w:rsidRDefault="00951984"/>
    <w:p w:rsidR="00951984" w:rsidRDefault="00951984"/>
    <w:p w:rsidR="00951984" w:rsidRDefault="00951984"/>
    <w:p w:rsidR="00951984" w:rsidRDefault="00951984"/>
    <w:p w:rsidR="00951984" w:rsidRDefault="00951984"/>
    <w:p w:rsidR="00951984" w:rsidRDefault="00951984"/>
    <w:p w:rsidR="00E00F24" w:rsidRDefault="00E00F24"/>
    <w:p w:rsidR="00951984" w:rsidRDefault="00E00F24">
      <w:pPr>
        <w:rPr>
          <w:b/>
        </w:rPr>
      </w:pPr>
      <w:r w:rsidRPr="00E00F24">
        <w:rPr>
          <w:b/>
          <w:bCs/>
          <w:i/>
          <w:iCs/>
        </w:rPr>
        <w:lastRenderedPageBreak/>
        <w:t xml:space="preserve">Step </w:t>
      </w:r>
      <w:r>
        <w:rPr>
          <w:b/>
          <w:bCs/>
          <w:i/>
          <w:iCs/>
        </w:rPr>
        <w:t>7</w:t>
      </w:r>
      <w:r w:rsidRPr="00E00F24">
        <w:rPr>
          <w:b/>
          <w:bCs/>
          <w:i/>
          <w:iCs/>
        </w:rPr>
        <w:t>:</w:t>
      </w:r>
      <w:r>
        <w:t xml:space="preserve"> </w:t>
      </w:r>
      <w:r w:rsidR="00000000">
        <w:rPr>
          <w:b/>
        </w:rPr>
        <w:t>Create Multiple Tables:</w:t>
      </w:r>
    </w:p>
    <w:p w:rsidR="00951984" w:rsidRDefault="00951984"/>
    <w:p w:rsidR="00951984" w:rsidRDefault="00000000">
      <w:r>
        <w:t>In the Power Query Editor, right-click on main query (table) on the left pane.</w:t>
      </w:r>
    </w:p>
    <w:p w:rsidR="00951984" w:rsidRDefault="00000000">
      <w:r>
        <w:t>Select Duplicate to create a new table based on the main query:</w:t>
      </w:r>
    </w:p>
    <w:p w:rsidR="00951984" w:rsidRDefault="00000000">
      <w:r>
        <w:rPr>
          <w:b/>
        </w:rPr>
        <w:t>Duplicate</w:t>
      </w:r>
      <w:r>
        <w:t>: Creates a copy of the original table. Changes to the original will not affect the new one.</w:t>
      </w:r>
    </w:p>
    <w:p w:rsidR="00951984" w:rsidRDefault="00000000">
      <w:pPr>
        <w:rPr>
          <w:b/>
        </w:rPr>
      </w:pPr>
      <w:r>
        <w:t xml:space="preserve">Original table is </w:t>
      </w:r>
      <w:r>
        <w:rPr>
          <w:b/>
        </w:rPr>
        <w:t>Sustainable Supply Chain Performance.</w:t>
      </w:r>
    </w:p>
    <w:p w:rsidR="00951984" w:rsidRDefault="00951984">
      <w:pPr>
        <w:rPr>
          <w:b/>
        </w:rPr>
      </w:pPr>
    </w:p>
    <w:p w:rsidR="00951984" w:rsidRDefault="00E00F24">
      <w:pPr>
        <w:rPr>
          <w:b/>
        </w:rPr>
      </w:pPr>
      <w:r w:rsidRPr="00E00F24">
        <w:rPr>
          <w:b/>
          <w:bCs/>
          <w:i/>
          <w:iCs/>
        </w:rPr>
        <w:t xml:space="preserve">Step </w:t>
      </w:r>
      <w:r>
        <w:rPr>
          <w:b/>
          <w:bCs/>
          <w:i/>
          <w:iCs/>
        </w:rPr>
        <w:t>8</w:t>
      </w:r>
      <w:r w:rsidRPr="00E00F24">
        <w:rPr>
          <w:b/>
          <w:bCs/>
          <w:i/>
          <w:iCs/>
        </w:rPr>
        <w:t>:</w:t>
      </w:r>
      <w:r>
        <w:t xml:space="preserve"> </w:t>
      </w:r>
      <w:r w:rsidR="00000000">
        <w:rPr>
          <w:b/>
        </w:rPr>
        <w:t xml:space="preserve">Rename Tables:   </w:t>
      </w:r>
    </w:p>
    <w:p w:rsidR="00951984" w:rsidRDefault="00000000">
      <w:r>
        <w:t xml:space="preserve">Right-click on each new table and select </w:t>
      </w:r>
      <w:r>
        <w:rPr>
          <w:rFonts w:ascii="Roboto Mono" w:eastAsia="Roboto Mono" w:hAnsi="Roboto Mono" w:cs="Roboto Mono"/>
          <w:color w:val="188038"/>
        </w:rPr>
        <w:t>Rename</w:t>
      </w:r>
      <w:r>
        <w:t>. Give each table a meaningful name.</w:t>
      </w:r>
    </w:p>
    <w:p w:rsidR="00951984" w:rsidRDefault="00951984"/>
    <w:p w:rsidR="00951984" w:rsidRDefault="00E00F24">
      <w:r w:rsidRPr="00E00F24">
        <w:rPr>
          <w:b/>
          <w:bCs/>
          <w:i/>
          <w:iCs/>
        </w:rPr>
        <w:t xml:space="preserve">Step </w:t>
      </w:r>
      <w:r>
        <w:rPr>
          <w:b/>
          <w:bCs/>
          <w:i/>
          <w:iCs/>
        </w:rPr>
        <w:t>9</w:t>
      </w:r>
      <w:r w:rsidRPr="00E00F24">
        <w:rPr>
          <w:b/>
          <w:bCs/>
          <w:i/>
          <w:iCs/>
        </w:rPr>
        <w:t>:</w:t>
      </w:r>
      <w:r>
        <w:t xml:space="preserve"> </w:t>
      </w:r>
      <w:r w:rsidR="00000000">
        <w:rPr>
          <w:b/>
        </w:rPr>
        <w:t>Modify Each Table</w:t>
      </w:r>
      <w:r w:rsidR="00000000">
        <w:t>:</w:t>
      </w:r>
    </w:p>
    <w:p w:rsidR="00951984" w:rsidRDefault="00000000">
      <w:r>
        <w:t>Right-click on each column toTransform, filter, or remove columns which are required by our needs.</w:t>
      </w:r>
    </w:p>
    <w:p w:rsidR="00951984" w:rsidRDefault="00000000">
      <w:r>
        <w:rPr>
          <w:b/>
        </w:rPr>
        <w:t xml:space="preserve">Remove </w:t>
      </w:r>
      <w:r>
        <w:t>the columns as per our needs.</w:t>
      </w:r>
    </w:p>
    <w:p w:rsidR="00951984" w:rsidRDefault="00951984"/>
    <w:p w:rsidR="00951984" w:rsidRDefault="00000000">
      <w:pPr>
        <w:rPr>
          <w:b/>
          <w:u w:val="single"/>
        </w:rPr>
      </w:pPr>
      <w:r>
        <w:rPr>
          <w:b/>
          <w:u w:val="single"/>
        </w:rPr>
        <w:t>Tables needs be created are:</w:t>
      </w:r>
    </w:p>
    <w:p w:rsidR="00951984" w:rsidRDefault="00000000">
      <w:pPr>
        <w:rPr>
          <w:b/>
        </w:rPr>
      </w:pPr>
      <w:r>
        <w:rPr>
          <w:b/>
        </w:rPr>
        <w:t>Inventory Table:</w:t>
      </w:r>
    </w:p>
    <w:p w:rsidR="00951984" w:rsidRDefault="00000000">
      <w:r>
        <w:t>1. Product type</w:t>
      </w:r>
    </w:p>
    <w:p w:rsidR="00951984" w:rsidRDefault="00000000">
      <w:r>
        <w:t>2. SKU</w:t>
      </w:r>
    </w:p>
    <w:p w:rsidR="00951984" w:rsidRDefault="00000000">
      <w:r>
        <w:t>3. Availability</w:t>
      </w:r>
    </w:p>
    <w:p w:rsidR="00951984" w:rsidRDefault="00000000">
      <w:r>
        <w:t>4. Number of products sold</w:t>
      </w:r>
    </w:p>
    <w:p w:rsidR="00951984" w:rsidRDefault="00000000">
      <w:r>
        <w:t>5. Customer demographics</w:t>
      </w:r>
    </w:p>
    <w:p w:rsidR="00951984" w:rsidRDefault="00000000">
      <w:r>
        <w:t>6. Stock levels</w:t>
      </w:r>
    </w:p>
    <w:p w:rsidR="00951984" w:rsidRDefault="00000000">
      <w:r>
        <w:t>7. Lead times</w:t>
      </w:r>
    </w:p>
    <w:p w:rsidR="00951984" w:rsidRDefault="00000000">
      <w:r>
        <w:t>8. Order quantities</w:t>
      </w:r>
    </w:p>
    <w:p w:rsidR="00951984" w:rsidRDefault="00000000">
      <w:r>
        <w:t>9. Lead time</w:t>
      </w:r>
    </w:p>
    <w:p w:rsidR="00951984" w:rsidRDefault="00000000">
      <w:r>
        <w:t>10. Revenue generated</w:t>
      </w:r>
    </w:p>
    <w:p w:rsidR="00951984" w:rsidRDefault="00951984"/>
    <w:p w:rsidR="00951984" w:rsidRDefault="00000000">
      <w:pPr>
        <w:rPr>
          <w:b/>
        </w:rPr>
      </w:pPr>
      <w:r>
        <w:rPr>
          <w:b/>
        </w:rPr>
        <w:t>Manufacturing table</w:t>
      </w:r>
    </w:p>
    <w:p w:rsidR="00951984" w:rsidRDefault="00000000">
      <w:r>
        <w:t>1. Product type</w:t>
      </w:r>
    </w:p>
    <w:p w:rsidR="00951984" w:rsidRDefault="00000000">
      <w:r>
        <w:t>2. SKU</w:t>
      </w:r>
    </w:p>
    <w:p w:rsidR="00951984" w:rsidRDefault="00000000">
      <w:r>
        <w:t>3. Production volumes</w:t>
      </w:r>
    </w:p>
    <w:p w:rsidR="00951984" w:rsidRDefault="00000000">
      <w:r>
        <w:t>4. Manufacturing lead time</w:t>
      </w:r>
    </w:p>
    <w:p w:rsidR="00951984" w:rsidRDefault="00000000">
      <w:r>
        <w:t>5. Manufacturing costs</w:t>
      </w:r>
    </w:p>
    <w:p w:rsidR="00951984" w:rsidRDefault="00000000">
      <w:r>
        <w:t>6. Inspection results</w:t>
      </w:r>
    </w:p>
    <w:p w:rsidR="00951984" w:rsidRDefault="00000000">
      <w:r>
        <w:t>7. ⁠ defect rates</w:t>
      </w:r>
    </w:p>
    <w:p w:rsidR="00951984" w:rsidRDefault="00951984"/>
    <w:p w:rsidR="00951984" w:rsidRDefault="00000000">
      <w:pPr>
        <w:rPr>
          <w:b/>
        </w:rPr>
      </w:pPr>
      <w:r>
        <w:rPr>
          <w:b/>
        </w:rPr>
        <w:t>Supplier Table</w:t>
      </w:r>
    </w:p>
    <w:p w:rsidR="00951984" w:rsidRDefault="00000000">
      <w:r>
        <w:t>1. Supplier name</w:t>
      </w:r>
    </w:p>
    <w:p w:rsidR="00951984" w:rsidRDefault="00000000">
      <w:r>
        <w:t>2. Location</w:t>
      </w:r>
    </w:p>
    <w:p w:rsidR="00951984" w:rsidRDefault="00000000">
      <w:r>
        <w:t>3. Lead time</w:t>
      </w:r>
    </w:p>
    <w:p w:rsidR="00951984" w:rsidRDefault="00000000">
      <w:r>
        <w:t>4. transportation modes</w:t>
      </w:r>
    </w:p>
    <w:p w:rsidR="00951984" w:rsidRDefault="00000000">
      <w:r>
        <w:t>5. Routes</w:t>
      </w:r>
    </w:p>
    <w:p w:rsidR="00951984" w:rsidRDefault="00000000">
      <w:pPr>
        <w:rPr>
          <w:b/>
        </w:rPr>
      </w:pPr>
      <w:r>
        <w:rPr>
          <w:b/>
        </w:rPr>
        <w:lastRenderedPageBreak/>
        <w:t>Supply chain table</w:t>
      </w:r>
    </w:p>
    <w:p w:rsidR="00951984" w:rsidRDefault="00000000">
      <w:r>
        <w:t>1. Product type</w:t>
      </w:r>
    </w:p>
    <w:p w:rsidR="00951984" w:rsidRDefault="00000000">
      <w:r>
        <w:t>2. SKU</w:t>
      </w:r>
    </w:p>
    <w:p w:rsidR="00951984" w:rsidRDefault="00000000">
      <w:r>
        <w:t>3. Price</w:t>
      </w:r>
    </w:p>
    <w:p w:rsidR="00951984" w:rsidRDefault="00000000">
      <w:r>
        <w:t>4. Availability</w:t>
      </w:r>
    </w:p>
    <w:p w:rsidR="00951984" w:rsidRDefault="00000000">
      <w:r>
        <w:t>5. Number of products sold</w:t>
      </w:r>
    </w:p>
    <w:p w:rsidR="00951984" w:rsidRDefault="00000000">
      <w:r>
        <w:t>6. Revenue generated</w:t>
      </w:r>
    </w:p>
    <w:p w:rsidR="00951984" w:rsidRDefault="00000000">
      <w:r>
        <w:t>7. Customer demographics</w:t>
      </w:r>
    </w:p>
    <w:p w:rsidR="00951984" w:rsidRDefault="00000000">
      <w:r>
        <w:t>8. Stock levels</w:t>
      </w:r>
    </w:p>
    <w:p w:rsidR="00951984" w:rsidRDefault="00000000">
      <w:r>
        <w:t>9. Lead times</w:t>
      </w:r>
    </w:p>
    <w:p w:rsidR="00951984" w:rsidRDefault="00000000">
      <w:r>
        <w:t>10. Order quantities</w:t>
      </w:r>
    </w:p>
    <w:p w:rsidR="00951984" w:rsidRDefault="00000000">
      <w:r>
        <w:t>11. Shipping times</w:t>
      </w:r>
    </w:p>
    <w:p w:rsidR="00951984" w:rsidRDefault="00000000">
      <w:r>
        <w:t>12. Shipping carriers</w:t>
      </w:r>
    </w:p>
    <w:p w:rsidR="00951984" w:rsidRDefault="00000000">
      <w:r>
        <w:t>13. Shipping costs</w:t>
      </w:r>
    </w:p>
    <w:p w:rsidR="00951984" w:rsidRDefault="00000000">
      <w:r>
        <w:t>14. Supplier name</w:t>
      </w:r>
    </w:p>
    <w:p w:rsidR="00951984" w:rsidRDefault="00000000">
      <w:r>
        <w:t>15. Location</w:t>
      </w:r>
    </w:p>
    <w:p w:rsidR="00951984" w:rsidRDefault="00000000">
      <w:r>
        <w:t>16. Lead time</w:t>
      </w:r>
    </w:p>
    <w:p w:rsidR="00951984" w:rsidRDefault="00000000">
      <w:r>
        <w:t>17. Transportation modes</w:t>
      </w:r>
    </w:p>
    <w:p w:rsidR="00951984" w:rsidRDefault="00000000">
      <w:r>
        <w:t>18. Routes</w:t>
      </w:r>
    </w:p>
    <w:p w:rsidR="00951984" w:rsidRDefault="00951984"/>
    <w:p w:rsidR="00951984" w:rsidRDefault="00000000">
      <w:pPr>
        <w:rPr>
          <w:b/>
          <w:u w:val="single"/>
        </w:rPr>
      </w:pPr>
      <w:r>
        <w:rPr>
          <w:b/>
          <w:u w:val="single"/>
        </w:rPr>
        <w:t xml:space="preserve">Inventory table: </w:t>
      </w:r>
    </w:p>
    <w:p w:rsidR="00951984" w:rsidRDefault="00000000">
      <w:pPr>
        <w:rPr>
          <w:b/>
          <w:u w:val="single"/>
        </w:rPr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-295274</wp:posOffset>
            </wp:positionH>
            <wp:positionV relativeFrom="paragraph">
              <wp:posOffset>171450</wp:posOffset>
            </wp:positionV>
            <wp:extent cx="7064196" cy="1706924"/>
            <wp:effectExtent l="0" t="0" r="0" b="0"/>
            <wp:wrapNone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64196" cy="17069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51984" w:rsidRDefault="00951984"/>
    <w:p w:rsidR="00951984" w:rsidRDefault="00951984"/>
    <w:p w:rsidR="00951984" w:rsidRDefault="00951984"/>
    <w:p w:rsidR="00951984" w:rsidRDefault="00951984"/>
    <w:p w:rsidR="00951984" w:rsidRDefault="00951984"/>
    <w:p w:rsidR="00951984" w:rsidRDefault="00951984"/>
    <w:p w:rsidR="00951984" w:rsidRDefault="00951984"/>
    <w:p w:rsidR="00951984" w:rsidRDefault="00951984"/>
    <w:p w:rsidR="00951984" w:rsidRDefault="00951984"/>
    <w:p w:rsidR="00951984" w:rsidRDefault="00951984"/>
    <w:p w:rsidR="00951984" w:rsidRDefault="00000000">
      <w:r>
        <w:t>Thus</w:t>
      </w:r>
      <w:r w:rsidR="00E00F24">
        <w:t xml:space="preserve">, </w:t>
      </w:r>
      <w:r>
        <w:t>all the tables can be created like this.</w:t>
      </w:r>
    </w:p>
    <w:p w:rsidR="00951984" w:rsidRDefault="00000000"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462213" cy="2486917"/>
            <wp:effectExtent l="0" t="0" r="0" b="0"/>
            <wp:wrapNone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2213" cy="24869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51984" w:rsidRDefault="00951984"/>
    <w:p w:rsidR="00951984" w:rsidRDefault="00951984"/>
    <w:p w:rsidR="00951984" w:rsidRDefault="00951984"/>
    <w:p w:rsidR="00951984" w:rsidRDefault="00951984"/>
    <w:p w:rsidR="00951984" w:rsidRDefault="00951984"/>
    <w:p w:rsidR="00951984" w:rsidRDefault="00951984"/>
    <w:p w:rsidR="00951984" w:rsidRDefault="00951984"/>
    <w:p w:rsidR="00951984" w:rsidRDefault="00951984"/>
    <w:p w:rsidR="00951984" w:rsidRDefault="00951984"/>
    <w:p w:rsidR="00951984" w:rsidRDefault="00951984"/>
    <w:p w:rsidR="00951984" w:rsidRDefault="00E00F24">
      <w:r w:rsidRPr="00E00F24">
        <w:rPr>
          <w:b/>
          <w:bCs/>
          <w:i/>
          <w:iCs/>
        </w:rPr>
        <w:lastRenderedPageBreak/>
        <w:t xml:space="preserve">Step </w:t>
      </w:r>
      <w:r>
        <w:rPr>
          <w:b/>
          <w:bCs/>
          <w:i/>
          <w:iCs/>
        </w:rPr>
        <w:t>10</w:t>
      </w:r>
      <w:r w:rsidRPr="00E00F24">
        <w:rPr>
          <w:b/>
          <w:bCs/>
          <w:i/>
          <w:iCs/>
        </w:rPr>
        <w:t>:</w:t>
      </w:r>
      <w:r>
        <w:t xml:space="preserve"> </w:t>
      </w:r>
      <w:r w:rsidR="00000000">
        <w:rPr>
          <w:b/>
        </w:rPr>
        <w:t>Load Tables</w:t>
      </w:r>
      <w:r w:rsidR="00000000">
        <w:t>:</w:t>
      </w:r>
    </w:p>
    <w:p w:rsidR="00951984" w:rsidRDefault="00951984"/>
    <w:p w:rsidR="00951984" w:rsidRDefault="00000000">
      <w:r>
        <w:t xml:space="preserve">Click </w:t>
      </w:r>
      <w:r>
        <w:rPr>
          <w:rFonts w:ascii="Roboto Mono" w:eastAsia="Roboto Mono" w:hAnsi="Roboto Mono" w:cs="Roboto Mono"/>
          <w:color w:val="188038"/>
        </w:rPr>
        <w:t>Close &amp; Apply</w:t>
      </w:r>
      <w:r>
        <w:t xml:space="preserve"> in the top-left corner of the Power Query Editor to load the tables into the Power BI Data Model.</w:t>
      </w:r>
    </w:p>
    <w:p w:rsidR="00951984" w:rsidRDefault="00000000">
      <w:r>
        <w:rPr>
          <w:noProof/>
        </w:rPr>
        <w:drawing>
          <wp:inline distT="114300" distB="114300" distL="114300" distR="114300">
            <wp:extent cx="3213830" cy="325822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3830" cy="3258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1984" w:rsidRDefault="00951984"/>
    <w:p w:rsidR="00951984" w:rsidRDefault="00951984"/>
    <w:p w:rsidR="00951984" w:rsidRDefault="00000000">
      <w:pPr>
        <w:rPr>
          <w:b/>
        </w:rPr>
      </w:pPr>
      <w:r>
        <w:rPr>
          <w:b/>
        </w:rPr>
        <w:t>This is the first week task of the power BI project.</w:t>
      </w:r>
    </w:p>
    <w:sectPr w:rsidR="0095198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D1F30757-DEA3-49FB-A63B-6ACE727F548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17FB257-B16F-4401-AE82-49E226502A9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419E4CB8-E95C-4B55-B5DC-C7DC25495B8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1984"/>
    <w:rsid w:val="007C6440"/>
    <w:rsid w:val="00951984"/>
    <w:rsid w:val="00E00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7B0A8"/>
  <w15:docId w15:val="{D0173F27-5FA2-4B94-A36D-6C7641A69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337</Words>
  <Characters>1924</Characters>
  <Application>Microsoft Office Word</Application>
  <DocSecurity>0</DocSecurity>
  <Lines>16</Lines>
  <Paragraphs>4</Paragraphs>
  <ScaleCrop>false</ScaleCrop>
  <Company/>
  <LinksUpToDate>false</LinksUpToDate>
  <CharactersWithSpaces>2257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YASH SAKHARE</cp:lastModifiedBy>
  <cp:revision>2</cp:revision>
  <dcterms:created xsi:type="dcterms:W3CDTF">2025-01-24T13:47:00Z</dcterms:created>
  <dcterms:modified xsi:type="dcterms:W3CDTF">2025-01-24T13:53:00Z</dcterms:modified>
</cp:coreProperties>
</file>