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4DA6" w:rsidRPr="00454DA6" w:rsidRDefault="00454DA6" w:rsidP="00454DA6">
      <w:pPr>
        <w:jc w:val="center"/>
        <w:rPr>
          <w:rFonts w:cstheme="minorHAnsi"/>
          <w:b/>
          <w:bCs/>
          <w:color w:val="989800"/>
          <w:kern w:val="0"/>
          <w:sz w:val="40"/>
          <w:szCs w:val="40"/>
        </w:rPr>
      </w:pPr>
      <w:r w:rsidRPr="00454DA6">
        <w:rPr>
          <w:rFonts w:cstheme="minorHAnsi"/>
          <w:b/>
          <w:bCs/>
          <w:color w:val="989800"/>
          <w:kern w:val="0"/>
          <w:sz w:val="40"/>
          <w:szCs w:val="40"/>
        </w:rPr>
        <w:t>BANK LOAN REPORT</w:t>
      </w:r>
      <w:r w:rsidRPr="00454DA6">
        <w:rPr>
          <w:rFonts w:cstheme="minorHAnsi"/>
          <w:b/>
          <w:bCs/>
          <w:color w:val="989800"/>
          <w:kern w:val="0"/>
          <w:sz w:val="40"/>
          <w:szCs w:val="40"/>
        </w:rPr>
        <w:t xml:space="preserve"> </w:t>
      </w:r>
      <w:r w:rsidRPr="00454DA6">
        <w:rPr>
          <w:b/>
          <w:bCs/>
          <w:color w:val="989800"/>
          <w:sz w:val="40"/>
          <w:szCs w:val="40"/>
        </w:rPr>
        <w:t>TERMINOLOGIES USED IN DATA</w:t>
      </w:r>
    </w:p>
    <w:p w:rsidR="00454DA6" w:rsidRPr="00454DA6" w:rsidRDefault="00454DA6" w:rsidP="00454DA6">
      <w:pPr>
        <w:jc w:val="both"/>
        <w:rPr>
          <w:b/>
          <w:bCs/>
          <w:color w:val="C00000"/>
          <w:sz w:val="28"/>
          <w:szCs w:val="28"/>
        </w:rPr>
      </w:pPr>
      <w:r w:rsidRPr="00454DA6">
        <w:rPr>
          <w:b/>
          <w:bCs/>
          <w:color w:val="C00000"/>
          <w:sz w:val="28"/>
          <w:szCs w:val="28"/>
        </w:rPr>
        <w:t>Fields Used in Data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454DA6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454DA6" w:rsidRPr="00034003" w:rsidRDefault="00454DA6" w:rsidP="00454D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454DA6" w:rsidRDefault="00454DA6" w:rsidP="00454DA6">
      <w:pPr>
        <w:jc w:val="both"/>
      </w:pPr>
    </w:p>
    <w:p w:rsidR="00454DA6" w:rsidRPr="00034003" w:rsidRDefault="00454DA6" w:rsidP="00454DA6">
      <w:pPr>
        <w:jc w:val="both"/>
      </w:pPr>
    </w:p>
    <w:p w:rsidR="00454DA6" w:rsidRDefault="00454DA6"/>
    <w:sectPr w:rsidR="0045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A6"/>
    <w:rsid w:val="00454DA6"/>
    <w:rsid w:val="006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9960"/>
  <w15:chartTrackingRefBased/>
  <w15:docId w15:val="{64367263-4C8C-4D98-A63D-806FE7DE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BETN1CS20048 Yash Sakure</dc:creator>
  <cp:keywords/>
  <dc:description/>
  <cp:lastModifiedBy>BETN1CS20048 Yash Sakure</cp:lastModifiedBy>
  <cp:revision>1</cp:revision>
  <dcterms:created xsi:type="dcterms:W3CDTF">2024-09-30T17:41:00Z</dcterms:created>
  <dcterms:modified xsi:type="dcterms:W3CDTF">2024-09-30T17:42:00Z</dcterms:modified>
</cp:coreProperties>
</file>