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Arun Hegde</w:t>
      </w:r>
    </w:p>
    <w:p>
      <w:r>
        <w:t>Email: arun.hegde@domain.com | Phone: +91 93657 28289 | Location: Bengaluru, India</w:t>
      </w:r>
    </w:p>
    <w:p>
      <w:r>
        <w:t>LinkedIn: https://linkedin.com/in/arun-hegde | GitHub: https://github.com/arun-hegde</w:t>
      </w:r>
    </w:p>
    <w:p/>
    <w:p>
      <w:r>
        <w:t>PROFESSIONAL SUMMARY</w:t>
      </w:r>
    </w:p>
    <w:p>
      <w:r>
        <w:t>Full-Stack AI Application Engineer with 5.1 years of experience. Focus in React, TypeScript, Python, FastAPI, Next.js. Achieved 95% unit test code coverage across React frontend and Python API layer.</w:t>
      </w:r>
    </w:p>
    <w:p/>
    <w:p>
      <w:r>
        <w:t>TECHNICAL SKILLS</w:t>
      </w:r>
    </w:p>
    <w:p>
      <w:r>
        <w:t>React, TypeScript, Python, FastAPI, Next.js, LangChain, PostgreSQL, Docker</w:t>
      </w:r>
    </w:p>
    <w:p/>
    <w:p>
      <w:r>
        <w:t>WORK EXPERIENCE</w:t>
      </w:r>
    </w:p>
    <w:p>
      <w:r>
        <w:t>Full-Stack AI Application Engineer | TechCorp Enterprise Systems (2022 - Present)</w:t>
      </w:r>
    </w:p>
    <w:p>
      <w:r>
        <w:t>• Achieved 95% unit test code coverage across React frontend and Python API layer.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