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0"/>
        <w:tblW w:w="99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5"/>
        <w:gridCol w:w="2970"/>
        <w:gridCol w:w="3474"/>
        <w:tblGridChange w:id="0">
          <w:tblGrid>
            <w:gridCol w:w="3505"/>
            <w:gridCol w:w="2970"/>
            <w:gridCol w:w="3474"/>
          </w:tblGrid>
        </w:tblGridChange>
      </w:tblGrid>
      <w:tr>
        <w:trPr>
          <w:cantSplit w:val="0"/>
          <w:trHeight w:val="80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  <w:tab w:val="right" w:leader="none" w:pos="9781"/>
              </w:tabs>
              <w:spacing w:after="0" w:before="0" w:line="240" w:lineRule="auto"/>
              <w:ind w:left="0" w:right="0" w:firstLine="0"/>
              <w:jc w:val="center"/>
              <w:rPr>
                <w:rFonts w:ascii="AR DELANEY" w:cs="AR DELANEY" w:eastAsia="AR DELANEY" w:hAnsi="AR DELANE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26353" cy="12035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353" cy="1203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b050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Service Invoice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 No: Service Invoice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No: 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Date: 19/05/2022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Bright Support</w:t>
      </w:r>
      <w:r w:rsidDel="00000000" w:rsidR="00000000" w:rsidRPr="00000000">
        <w:rPr>
          <w:sz w:val="40"/>
          <w:szCs w:val="40"/>
          <w:rtl w:val="0"/>
        </w:rPr>
        <w:tab/>
        <w:tab/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ABN: 32659000978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7489" w:tblpY="474"/>
        <w:tblW w:w="3870.0" w:type="dxa"/>
        <w:jc w:val="left"/>
        <w:tblBorders>
          <w:top w:color="ffc000" w:space="0" w:sz="8" w:val="single"/>
          <w:bottom w:color="ffc000" w:space="0" w:sz="8" w:val="single"/>
        </w:tblBorders>
        <w:tblLayout w:type="fixed"/>
        <w:tblLook w:val="04A0"/>
      </w:tblPr>
      <w:tblGrid>
        <w:gridCol w:w="885"/>
        <w:gridCol w:w="2985"/>
        <w:tblGridChange w:id="0">
          <w:tblGrid>
            <w:gridCol w:w="885"/>
            <w:gridCol w:w="2985"/>
          </w:tblGrid>
        </w:tblGridChange>
      </w:tblGrid>
      <w:tr>
        <w:trPr>
          <w:cantSplit w:val="0"/>
          <w:trHeight w:val="378.0664062500000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17/11/2025</w:t>
            </w:r>
          </w:p>
        </w:tc>
      </w:tr>
    </w:tbl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Bank Details: Account Name: AYSG PTY LTD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BSB: 063 876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Number: 10282067</w:t>
      </w:r>
    </w:p>
    <w:p w:rsidR="00000000" w:rsidDel="00000000" w:rsidP="00000000" w:rsidRDefault="00000000" w:rsidRPr="00000000" w14:paraId="0000000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Bridgewater Ave</w:t>
      </w:r>
    </w:p>
    <w:p w:rsidR="00000000" w:rsidDel="00000000" w:rsidP="00000000" w:rsidRDefault="00000000" w:rsidRPr="00000000" w14:paraId="0000000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Kialla VIC 3631 </w:t>
      </w:r>
    </w:p>
    <w:p w:rsidR="00000000" w:rsidDel="00000000" w:rsidP="00000000" w:rsidRDefault="00000000" w:rsidRPr="00000000" w14:paraId="0000001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M- 0414 368 872</w:t>
      </w:r>
    </w:p>
    <w:p w:rsidR="00000000" w:rsidDel="00000000" w:rsidP="00000000" w:rsidRDefault="00000000" w:rsidRPr="00000000" w14:paraId="00000011">
      <w:pPr>
        <w:rPr>
          <w:color w:val="0563c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Email: </w:t>
      </w:r>
      <w:hyperlink r:id="rId8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care@brightsupport.com.au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d9d9d9" w:val="clear"/>
        <w:rPr>
          <w:color w:val="000000"/>
          <w:sz w:val="32"/>
          <w:szCs w:val="32"/>
          <w:u w:val="none"/>
        </w:rPr>
      </w:pPr>
      <w:r w:rsidDel="00000000" w:rsidR="00000000" w:rsidRPr="00000000">
        <w:rPr>
          <w:color w:val="000000"/>
          <w:sz w:val="32"/>
          <w:szCs w:val="32"/>
          <w:u w:val="none"/>
          <w:rtl w:val="0"/>
        </w:rPr>
        <w:t xml:space="preserve">NDIS : 430935193</w:t>
      </w:r>
    </w:p>
    <w:p w:rsidR="00000000" w:rsidDel="00000000" w:rsidP="00000000" w:rsidRDefault="00000000" w:rsidRPr="00000000" w14:paraId="00000014">
      <w:pPr>
        <w:rPr>
          <w:color w:val="4472c4"/>
          <w:sz w:val="32"/>
          <w:szCs w:val="32"/>
          <w:u w:val="single"/>
        </w:rPr>
      </w:pPr>
      <w:r w:rsidDel="00000000" w:rsidR="00000000" w:rsidRPr="00000000">
        <w:rPr>
          <w:color w:val="4472c4"/>
          <w:sz w:val="32"/>
          <w:szCs w:val="32"/>
          <w:u w:val="single"/>
          <w:rtl w:val="0"/>
        </w:rPr>
        <w:t xml:space="preserve">Serdar Sir</w:t>
      </w:r>
    </w:p>
    <w:p w:rsidR="00000000" w:rsidDel="00000000" w:rsidP="00000000" w:rsidRDefault="00000000" w:rsidRPr="00000000" w14:paraId="00000015">
      <w:pPr>
        <w:rPr>
          <w:color w:val="4472c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e7e6e6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BILL TO</w:t>
      </w:r>
    </w:p>
    <w:tbl>
      <w:tblPr>
        <w:tblStyle w:val="Table3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0"/>
        <w:tblGridChange w:id="0">
          <w:tblGrid>
            <w:gridCol w:w="9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color w:val="4472c4"/>
                <w:sz w:val="32"/>
                <w:szCs w:val="32"/>
                <w:u w:val="single"/>
              </w:rPr>
            </w:pPr>
            <w:r w:rsidDel="00000000" w:rsidR="00000000" w:rsidRPr="00000000">
              <w:rPr>
                <w:color w:val="4472c4"/>
                <w:sz w:val="32"/>
                <w:szCs w:val="32"/>
                <w:u w:val="single"/>
                <w:rtl w:val="0"/>
              </w:rPr>
              <w:t xml:space="preserve">IDEA PLAN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color w:val="4472c4"/>
                <w:sz w:val="32"/>
                <w:szCs w:val="32"/>
                <w:u w:val="single"/>
              </w:rPr>
            </w:pPr>
            <w:r w:rsidDel="00000000" w:rsidR="00000000" w:rsidRPr="00000000">
              <w:rPr>
                <w:color w:val="4472c4"/>
                <w:sz w:val="32"/>
                <w:szCs w:val="32"/>
                <w:u w:val="single"/>
                <w:rtl w:val="0"/>
              </w:rPr>
              <w:t xml:space="preserve">manager@ ideaplan.com.au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25"/>
        <w:tblW w:w="10485.0" w:type="dxa"/>
        <w:jc w:val="left"/>
        <w:tblLayout w:type="fixed"/>
        <w:tblLook w:val="00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589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47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59.0" w:type="dxa"/>
              <w:jc w:val="left"/>
              <w:tblBorders>
                <w:top w:color="8eaadb" w:space="0" w:sz="4" w:val="single"/>
                <w:bottom w:color="8eaadb" w:space="0" w:sz="4" w:val="single"/>
                <w:insideH w:color="8eaadb" w:space="0" w:sz="4" w:val="single"/>
                <w:insideV w:color="8eaadb" w:space="0" w:sz="4" w:val="single"/>
              </w:tblBorders>
              <w:tblLayout w:type="fixed"/>
              <w:tblLook w:val="04A0"/>
            </w:tblPr>
            <w:tblGrid>
              <w:gridCol w:w="10259"/>
              <w:tblGridChange w:id="0">
                <w:tblGrid>
                  <w:gridCol w:w="1025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1"/>
                      <w:bCs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9045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1605"/>
                    <w:gridCol w:w="3825"/>
                    <w:gridCol w:w="1080"/>
                    <w:gridCol w:w="1200"/>
                    <w:gridCol w:w="1335"/>
                    <w:tblGridChange w:id="0">
                      <w:tblGrid>
                        <w:gridCol w:w="1605"/>
                        <w:gridCol w:w="3825"/>
                        <w:gridCol w:w="1080"/>
                        <w:gridCol w:w="1200"/>
                        <w:gridCol w:w="133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1D">
                        <w:pPr>
                          <w:rPr>
                            <w:b w:val="1"/>
                            <w:bCs w:val="1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rtl w:val="0"/>
                          </w:rPr>
                          <w:t xml:space="preserve">Date </w:t>
                        </w:r>
                        <w:bookmarkStart w:colFirst="0" w:colLast="0" w:name="bookmark=id.t405at63656e" w:id="0"/>
                        <w:bookmarkEnd w:id="0"/>
                        <w:r w:rsidDel="00000000" w:rsidR="00000000" w:rsidRPr="00000000">
                          <w:rPr>
                            <w:b w:val="1"/>
                            <w:bCs w:val="1"/>
                            <w:rtl w:val="0"/>
                          </w:rPr>
                          <w:t xml:space="preserve">23/12/2024   to 25/01/2025</w:t>
                        </w:r>
                      </w:p>
                      <w:p w:rsidR="00000000" w:rsidDel="00000000" w:rsidP="00000000" w:rsidRDefault="00000000" w:rsidRPr="00000000" w14:paraId="0000001E">
                        <w:pPr>
                          <w:rPr>
                            <w:b w:val="1"/>
                            <w:bCs w:val="1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1F">
                        <w:pPr>
                          <w:jc w:val="center"/>
                          <w:rPr>
                            <w:b w:val="1"/>
                            <w:bCs w:val="1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rtl w:val="0"/>
                          </w:rPr>
                          <w:t xml:space="preserve">Description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20">
                        <w:pPr>
                          <w:rPr>
                            <w:b w:val="1"/>
                            <w:bCs w:val="1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rtl w:val="0"/>
                          </w:rPr>
                          <w:t xml:space="preserve"> Unit price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21">
                        <w:pPr>
                          <w:rPr>
                            <w:b w:val="1"/>
                            <w:bCs w:val="1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rtl w:val="0"/>
                          </w:rPr>
                          <w:t xml:space="preserve">Hours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22">
                        <w:pPr>
                          <w:rPr>
                            <w:b w:val="1"/>
                            <w:bCs w:val="1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rtl w:val="0"/>
                          </w:rPr>
                          <w:t xml:space="preserve">    Total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23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24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23/12/2024</w:t>
                        </w:r>
                      </w:p>
                      <w:p w:rsidR="00000000" w:rsidDel="00000000" w:rsidP="00000000" w:rsidRDefault="00000000" w:rsidRPr="00000000" w14:paraId="00000025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24/12/2024</w:t>
                        </w:r>
                      </w:p>
                      <w:p w:rsidR="00000000" w:rsidDel="00000000" w:rsidP="00000000" w:rsidRDefault="00000000" w:rsidRPr="00000000" w14:paraId="00000026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27/12/2024</w:t>
                        </w:r>
                      </w:p>
                      <w:p w:rsidR="00000000" w:rsidDel="00000000" w:rsidP="00000000" w:rsidRDefault="00000000" w:rsidRPr="00000000" w14:paraId="00000027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30/12/2024</w:t>
                        </w:r>
                      </w:p>
                      <w:p w:rsidR="00000000" w:rsidDel="00000000" w:rsidP="00000000" w:rsidRDefault="00000000" w:rsidRPr="00000000" w14:paraId="00000028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31/12/2024</w:t>
                        </w:r>
                      </w:p>
                      <w:p w:rsidR="00000000" w:rsidDel="00000000" w:rsidP="00000000" w:rsidRDefault="00000000" w:rsidRPr="00000000" w14:paraId="00000029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02/01/2025</w:t>
                        </w:r>
                      </w:p>
                      <w:p w:rsidR="00000000" w:rsidDel="00000000" w:rsidP="00000000" w:rsidRDefault="00000000" w:rsidRPr="00000000" w14:paraId="0000002A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03/01/2025</w:t>
                        </w:r>
                      </w:p>
                      <w:p w:rsidR="00000000" w:rsidDel="00000000" w:rsidP="00000000" w:rsidRDefault="00000000" w:rsidRPr="00000000" w14:paraId="0000002B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06/01/2025</w:t>
                        </w:r>
                      </w:p>
                      <w:p w:rsidR="00000000" w:rsidDel="00000000" w:rsidP="00000000" w:rsidRDefault="00000000" w:rsidRPr="00000000" w14:paraId="0000002C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07/01/2025</w:t>
                        </w:r>
                      </w:p>
                      <w:p w:rsidR="00000000" w:rsidDel="00000000" w:rsidP="00000000" w:rsidRDefault="00000000" w:rsidRPr="00000000" w14:paraId="0000002D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08/01/2024</w:t>
                        </w:r>
                      </w:p>
                      <w:p w:rsidR="00000000" w:rsidDel="00000000" w:rsidP="00000000" w:rsidRDefault="00000000" w:rsidRPr="00000000" w14:paraId="0000002E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09/01/2024</w:t>
                        </w:r>
                      </w:p>
                      <w:p w:rsidR="00000000" w:rsidDel="00000000" w:rsidP="00000000" w:rsidRDefault="00000000" w:rsidRPr="00000000" w14:paraId="0000002F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10/01/2024</w:t>
                        </w:r>
                      </w:p>
                      <w:p w:rsidR="00000000" w:rsidDel="00000000" w:rsidP="00000000" w:rsidRDefault="00000000" w:rsidRPr="00000000" w14:paraId="00000030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13/01/2025</w:t>
                        </w:r>
                      </w:p>
                      <w:p w:rsidR="00000000" w:rsidDel="00000000" w:rsidP="00000000" w:rsidRDefault="00000000" w:rsidRPr="00000000" w14:paraId="00000031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14/01/2025</w:t>
                        </w:r>
                      </w:p>
                      <w:p w:rsidR="00000000" w:rsidDel="00000000" w:rsidP="00000000" w:rsidRDefault="00000000" w:rsidRPr="00000000" w14:paraId="00000032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15/01/2025</w:t>
                        </w:r>
                      </w:p>
                      <w:p w:rsidR="00000000" w:rsidDel="00000000" w:rsidP="00000000" w:rsidRDefault="00000000" w:rsidRPr="00000000" w14:paraId="00000033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16/01/2025</w:t>
                        </w:r>
                      </w:p>
                      <w:p w:rsidR="00000000" w:rsidDel="00000000" w:rsidP="00000000" w:rsidRDefault="00000000" w:rsidRPr="00000000" w14:paraId="00000034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17/12/2024</w:t>
                        </w:r>
                      </w:p>
                      <w:p w:rsidR="00000000" w:rsidDel="00000000" w:rsidP="00000000" w:rsidRDefault="00000000" w:rsidRPr="00000000" w14:paraId="00000035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20/01/2025</w:t>
                        </w:r>
                      </w:p>
                      <w:p w:rsidR="00000000" w:rsidDel="00000000" w:rsidP="00000000" w:rsidRDefault="00000000" w:rsidRPr="00000000" w14:paraId="00000036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21/01/2025</w:t>
                        </w:r>
                      </w:p>
                      <w:p w:rsidR="00000000" w:rsidDel="00000000" w:rsidP="00000000" w:rsidRDefault="00000000" w:rsidRPr="00000000" w14:paraId="00000037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22/01/2025</w:t>
                        </w:r>
                      </w:p>
                      <w:p w:rsidR="00000000" w:rsidDel="00000000" w:rsidP="00000000" w:rsidRDefault="00000000" w:rsidRPr="00000000" w14:paraId="00000038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23/01/2025</w:t>
                        </w:r>
                      </w:p>
                      <w:p w:rsidR="00000000" w:rsidDel="00000000" w:rsidP="00000000" w:rsidRDefault="00000000" w:rsidRPr="00000000" w14:paraId="00000039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24/01/2025</w:t>
                        </w:r>
                      </w:p>
                      <w:p w:rsidR="00000000" w:rsidDel="00000000" w:rsidP="00000000" w:rsidRDefault="00000000" w:rsidRPr="00000000" w14:paraId="0000003A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3B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3C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3D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3E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04_104_0125_6_1- 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 Access Community Social and Rec Activity - Weekdays Daytime –</w:t>
                        </w:r>
                      </w:p>
                      <w:p w:rsidR="00000000" w:rsidDel="00000000" w:rsidP="00000000" w:rsidRDefault="00000000" w:rsidRPr="00000000" w14:paraId="0000003F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1pm to 5 pm 2 staff                       (4+4 Hours)</w:t>
                        </w:r>
                      </w:p>
                      <w:p w:rsidR="00000000" w:rsidDel="00000000" w:rsidP="00000000" w:rsidRDefault="00000000" w:rsidRPr="00000000" w14:paraId="00000040">
                        <w:pPr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1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Total = 8 Hrs./day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2">
                        <w:pPr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3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8 Hrs. x </w:t>
                        </w:r>
                        <w:r w:rsidDel="00000000" w:rsidR="00000000" w:rsidRPr="00000000">
                          <w:rPr>
                            <w:rtl w:val="0"/>
                          </w:rPr>
                          <w:t xml:space="preserve">22</w:t>
                        </w: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 days = </w:t>
                        </w:r>
                        <w:r w:rsidDel="00000000" w:rsidR="00000000" w:rsidRPr="00000000">
                          <w:rPr>
                            <w:rtl w:val="0"/>
                          </w:rPr>
                          <w:t xml:space="preserve">176</w:t>
                        </w: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 Hrs.</w:t>
                        </w:r>
                      </w:p>
                      <w:p w:rsidR="00000000" w:rsidDel="00000000" w:rsidP="00000000" w:rsidRDefault="00000000" w:rsidRPr="00000000" w14:paraId="00000044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5">
                        <w:pPr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6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7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48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9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A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B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C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D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E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F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$67.56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50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1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2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3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4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5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6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7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176 Hrs.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58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9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A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B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C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D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E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F">
                        <w:pPr>
                          <w:rPr/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$</w:t>
                        </w:r>
                        <w:r w:rsidDel="00000000" w:rsidR="00000000" w:rsidRPr="00000000">
                          <w:rPr>
                            <w:rtl w:val="0"/>
                          </w:rPr>
                          <w:t xml:space="preserve">11890.56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60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1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2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3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28/12/2024</w:t>
                        </w:r>
                      </w:p>
                      <w:p w:rsidR="00000000" w:rsidDel="00000000" w:rsidP="00000000" w:rsidRDefault="00000000" w:rsidRPr="00000000" w14:paraId="00000064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04/01/2025</w:t>
                        </w:r>
                      </w:p>
                      <w:p w:rsidR="00000000" w:rsidDel="00000000" w:rsidP="00000000" w:rsidRDefault="00000000" w:rsidRPr="00000000" w14:paraId="00000065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11/01/2025</w:t>
                        </w:r>
                      </w:p>
                      <w:p w:rsidR="00000000" w:rsidDel="00000000" w:rsidP="00000000" w:rsidRDefault="00000000" w:rsidRPr="00000000" w14:paraId="00000066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18/01/2025</w:t>
                        </w:r>
                      </w:p>
                      <w:p w:rsidR="00000000" w:rsidDel="00000000" w:rsidP="00000000" w:rsidRDefault="00000000" w:rsidRPr="00000000" w14:paraId="00000067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8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9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6A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B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04_105_0125_6_1- 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 Access Community Social and Rec Activity - 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Standard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 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Daytime -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 Saturday</w:t>
                        </w:r>
                      </w:p>
                      <w:p w:rsidR="00000000" w:rsidDel="00000000" w:rsidP="00000000" w:rsidRDefault="00000000" w:rsidRPr="00000000" w14:paraId="0000006C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1pm to 5 pm 2 staff                       (4+4 Hours)</w:t>
                        </w:r>
                      </w:p>
                      <w:p w:rsidR="00000000" w:rsidDel="00000000" w:rsidP="00000000" w:rsidRDefault="00000000" w:rsidRPr="00000000" w14:paraId="0000006D">
                        <w:pPr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E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Total = 8 Hrs./day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F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0">
                        <w:pPr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8 Hrs X 4 Days = 32 Hours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1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2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73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4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5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6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7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8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9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A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$95.07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7B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C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D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E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F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0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1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2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32 Hrs.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83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4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5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6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7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8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9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A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$</w:t>
                        </w:r>
                        <w:r w:rsidDel="00000000" w:rsidR="00000000" w:rsidRPr="00000000">
                          <w:rPr>
                            <w:rtl w:val="0"/>
                          </w:rPr>
                          <w:t xml:space="preserve">3042.24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8B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C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D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29/12/2024</w:t>
                        </w:r>
                      </w:p>
                      <w:p w:rsidR="00000000" w:rsidDel="00000000" w:rsidP="00000000" w:rsidRDefault="00000000" w:rsidRPr="00000000" w14:paraId="0000008E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05/01/2025</w:t>
                        </w:r>
                      </w:p>
                      <w:p w:rsidR="00000000" w:rsidDel="00000000" w:rsidP="00000000" w:rsidRDefault="00000000" w:rsidRPr="00000000" w14:paraId="0000008F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12/01/2025</w:t>
                        </w:r>
                      </w:p>
                      <w:p w:rsidR="00000000" w:rsidDel="00000000" w:rsidP="00000000" w:rsidRDefault="00000000" w:rsidRPr="00000000" w14:paraId="00000090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19/01/2025</w:t>
                        </w:r>
                      </w:p>
                      <w:p w:rsidR="00000000" w:rsidDel="00000000" w:rsidP="00000000" w:rsidRDefault="00000000" w:rsidRPr="00000000" w14:paraId="00000091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92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3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4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04_106_0125_6_1- 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 Access Community Social and Rec Activity Standard - 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Sunday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 Daytime </w:t>
                        </w:r>
                      </w:p>
                      <w:p w:rsidR="00000000" w:rsidDel="00000000" w:rsidP="00000000" w:rsidRDefault="00000000" w:rsidRPr="00000000" w14:paraId="00000095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1pm to 5 pm 2 staff                       (4+4 Hours)</w:t>
                        </w:r>
                      </w:p>
                      <w:p w:rsidR="00000000" w:rsidDel="00000000" w:rsidP="00000000" w:rsidRDefault="00000000" w:rsidRPr="00000000" w14:paraId="00000096">
                        <w:pPr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7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Total = 8 Hrs./day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8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9">
                        <w:pPr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8 Hrs X 4 Days = 32 Hours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A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B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9C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D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E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F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0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1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2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3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4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$122.59</w:t>
                        </w:r>
                      </w:p>
                      <w:p w:rsidR="00000000" w:rsidDel="00000000" w:rsidP="00000000" w:rsidRDefault="00000000" w:rsidRPr="00000000" w14:paraId="000000A5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6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7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8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9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A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B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C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D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E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AF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0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1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32 Hrs.</w:t>
                        </w:r>
                      </w:p>
                      <w:p w:rsidR="00000000" w:rsidDel="00000000" w:rsidP="00000000" w:rsidRDefault="00000000" w:rsidRPr="00000000" w14:paraId="000000B2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3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4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5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6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7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8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9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A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B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C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D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E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BF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C0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C1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C2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C3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C4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$</w:t>
                        </w:r>
                        <w:r w:rsidDel="00000000" w:rsidR="00000000" w:rsidRPr="00000000">
                          <w:rPr>
                            <w:rtl w:val="0"/>
                          </w:rPr>
                          <w:t xml:space="preserve">3922.88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C5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rHeight w:val="1125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C6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25/12/2024</w:t>
                        </w:r>
                      </w:p>
                      <w:p w:rsidR="00000000" w:rsidDel="00000000" w:rsidP="00000000" w:rsidRDefault="00000000" w:rsidRPr="00000000" w14:paraId="000000C7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26/12/2024</w:t>
                        </w:r>
                      </w:p>
                      <w:p w:rsidR="00000000" w:rsidDel="00000000" w:rsidP="00000000" w:rsidRDefault="00000000" w:rsidRPr="00000000" w14:paraId="000000C8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01/01/2025</w:t>
                        </w:r>
                      </w:p>
                      <w:p w:rsidR="00000000" w:rsidDel="00000000" w:rsidP="00000000" w:rsidRDefault="00000000" w:rsidRPr="00000000" w14:paraId="000000C9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CA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CB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CC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CD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CE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04_102_0125_6_1- 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 Access Community Social and Rec Activity Standard - 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Public Holiday -</w:t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 Daytime –</w:t>
                        </w:r>
                      </w:p>
                      <w:p w:rsidR="00000000" w:rsidDel="00000000" w:rsidP="00000000" w:rsidRDefault="00000000" w:rsidRPr="00000000" w14:paraId="000000CF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1pm to 5 pm 2 staff                       (4+4 Hours)</w:t>
                        </w:r>
                      </w:p>
                      <w:p w:rsidR="00000000" w:rsidDel="00000000" w:rsidP="00000000" w:rsidRDefault="00000000" w:rsidRPr="00000000" w14:paraId="000000D0">
                        <w:pPr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1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Total = 8 Hrs./day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2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3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8 Hrs X 3 Days = 24 Hours</w:t>
                        </w:r>
                      </w:p>
                      <w:p w:rsidR="00000000" w:rsidDel="00000000" w:rsidP="00000000" w:rsidRDefault="00000000" w:rsidRPr="00000000" w14:paraId="000000D4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D5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6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7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8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9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A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B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C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D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$150.10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DE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DF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0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1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2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3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4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5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6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24 Hrs.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E7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8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9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A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B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C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D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E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EF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$</w:t>
                        </w:r>
                        <w:r w:rsidDel="00000000" w:rsidR="00000000" w:rsidRPr="00000000">
                          <w:rPr>
                            <w:rtl w:val="0"/>
                          </w:rPr>
                          <w:t xml:space="preserve">3602.4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rHeight w:val="2925.33203125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F0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23/12/2024</w:t>
                        </w:r>
                      </w:p>
                      <w:p w:rsidR="00000000" w:rsidDel="00000000" w:rsidP="00000000" w:rsidRDefault="00000000" w:rsidRPr="00000000" w14:paraId="000000F1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To </w:t>
                        </w:r>
                      </w:p>
                      <w:p w:rsidR="00000000" w:rsidDel="00000000" w:rsidP="00000000" w:rsidRDefault="00000000" w:rsidRPr="00000000" w14:paraId="000000F2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25/01/2025</w:t>
                        </w:r>
                      </w:p>
                      <w:p w:rsidR="00000000" w:rsidDel="00000000" w:rsidP="00000000" w:rsidRDefault="00000000" w:rsidRPr="00000000" w14:paraId="000000F3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F4">
                        <w:pPr>
                          <w:rPr>
                            <w:rFonts w:ascii="Verdana" w:cs="Verdana" w:eastAsia="Verdana" w:hAnsi="Verdana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F5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04_799_0125_6_1 – Provider Travel Non Labor Cost 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F6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$1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F7">
                        <w:pP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990KM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F8">
                        <w:pPr>
                          <w:rPr>
                            <w:rFonts w:ascii="Calibri" w:cs="Calibri" w:eastAsia="Calibri" w:hAnsi="Calibri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$9</w:t>
                        </w:r>
                        <w:r w:rsidDel="00000000" w:rsidR="00000000" w:rsidRPr="00000000">
                          <w:rPr>
                            <w:rtl w:val="0"/>
                          </w:rPr>
                          <w:t xml:space="preserve">9</w:t>
                        </w:r>
                        <w:r w:rsidDel="00000000" w:rsidR="00000000" w:rsidRPr="00000000">
                          <w:rPr>
                            <w:rFonts w:ascii="Calibri" w:cs="Calibri" w:eastAsia="Calibri" w:hAnsi="Calibri"/>
                            <w:rtl w:val="0"/>
                          </w:rPr>
                          <w:t xml:space="preserve">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F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2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sz w:val="28"/>
                <w:szCs w:val="28"/>
                <w:shd w:fill="d0cece" w:val="clear"/>
              </w:rPr>
            </w:pPr>
            <w:r w:rsidDel="00000000" w:rsidR="00000000" w:rsidRPr="00000000">
              <w:rPr>
                <w:sz w:val="28"/>
                <w:szCs w:val="28"/>
                <w:shd w:fill="d0cece" w:val="clear"/>
                <w:rtl w:val="0"/>
              </w:rPr>
              <w:t xml:space="preserve">                                                                                                                       Sub Total: $23448.08</w:t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28"/>
                <w:szCs w:val="28"/>
                <w:shd w:fill="d0cece" w:val="clear"/>
              </w:rPr>
            </w:pPr>
            <w:r w:rsidDel="00000000" w:rsidR="00000000" w:rsidRPr="00000000">
              <w:rPr>
                <w:sz w:val="28"/>
                <w:szCs w:val="28"/>
                <w:shd w:fill="d0cece" w:val="clear"/>
                <w:rtl w:val="0"/>
              </w:rPr>
              <w:t xml:space="preserve">                                                                                                                    Claim Total: $23448.08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Verdana"/>
  <w:font w:name="AR DELANE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9336C0"/>
    <w:rPr>
      <w:color w:val="0563c1" w:themeColor="hyperlink"/>
      <w:u w:val="single"/>
    </w:rPr>
  </w:style>
  <w:style w:type="table" w:styleId="LightShading-Accent4">
    <w:name w:val="Light Shading Accent 4"/>
    <w:basedOn w:val="TableNormal"/>
    <w:uiPriority w:val="60"/>
    <w:rsid w:val="009336C0"/>
    <w:rPr>
      <w:rFonts w:eastAsiaTheme="minorEastAsia"/>
      <w:color w:val="bf8f00" w:themeColor="accent4" w:themeShade="0000BF"/>
      <w:lang w:val="en-US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C258A"/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C258A"/>
    <w:rPr>
      <w:rFonts w:ascii="Times New Roman" w:cs="Times New Roman" w:hAnsi="Times New Roman" w:eastAsiaTheme="minorEastAsia"/>
      <w:sz w:val="18"/>
      <w:szCs w:val="18"/>
      <w:lang w:val="en-US"/>
    </w:rPr>
  </w:style>
  <w:style w:type="paragraph" w:styleId="Header">
    <w:name w:val="header"/>
    <w:aliases w:val="toc,9,H-PDID,HeaderPort"/>
    <w:basedOn w:val="Normal"/>
    <w:link w:val="HeaderChar"/>
    <w:uiPriority w:val="99"/>
    <w:unhideWhenUsed w:val="1"/>
    <w:rsid w:val="00553ECB"/>
    <w:pPr>
      <w:tabs>
        <w:tab w:val="center" w:pos="4513"/>
        <w:tab w:val="right" w:pos="9026"/>
      </w:tabs>
    </w:pPr>
    <w:rPr>
      <w:rFonts w:eastAsiaTheme="minorHAnsi"/>
      <w:sz w:val="22"/>
      <w:szCs w:val="22"/>
      <w:lang w:val="en-AU"/>
    </w:rPr>
  </w:style>
  <w:style w:type="character" w:styleId="HeaderChar" w:customStyle="1">
    <w:name w:val="Header Char"/>
    <w:aliases w:val="toc Char,9 Char,H-PDID Char,HeaderPort Char"/>
    <w:basedOn w:val="DefaultParagraphFont"/>
    <w:link w:val="Header"/>
    <w:uiPriority w:val="99"/>
    <w:rsid w:val="00553ECB"/>
    <w:rPr>
      <w:sz w:val="22"/>
      <w:szCs w:val="22"/>
    </w:rPr>
  </w:style>
  <w:style w:type="table" w:styleId="TableGrid">
    <w:name w:val="Table Grid"/>
    <w:basedOn w:val="TableNormal"/>
    <w:uiPriority w:val="39"/>
    <w:rsid w:val="00553ECB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53ECB"/>
    <w:rPr>
      <w:color w:val="605e5c"/>
      <w:shd w:color="auto" w:fill="e1dfdd" w:val="clear"/>
    </w:rPr>
  </w:style>
  <w:style w:type="table" w:styleId="TableGridLight">
    <w:name w:val="Grid Table Light"/>
    <w:basedOn w:val="TableNormal"/>
    <w:uiPriority w:val="40"/>
    <w:rsid w:val="00553ECB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PlainTable1">
    <w:name w:val="Plain Table 1"/>
    <w:basedOn w:val="TableNormal"/>
    <w:uiPriority w:val="41"/>
    <w:rsid w:val="00553ECB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553ECB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553ECB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GridTable1LightAccent2">
    <w:name w:val="Grid Table 1 Light Accent 2"/>
    <w:basedOn w:val="TableNormal"/>
    <w:uiPriority w:val="46"/>
    <w:rsid w:val="00553ECB"/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-Accent1">
    <w:name w:val="Grid Table 2 Accent 1"/>
    <w:basedOn w:val="TableNormal"/>
    <w:uiPriority w:val="47"/>
    <w:rsid w:val="00DF406B"/>
    <w:tblPr>
      <w:tblStyleRowBandSize w:val="1"/>
      <w:tblStyleColBandSize w:val="1"/>
      <w:tblBorders>
        <w:top w:color="8eaadb" w:space="0" w:sz="2" w:themeColor="accent1" w:themeTint="000099" w:val="single"/>
        <w:bottom w:color="8eaadb" w:space="0" w:sz="2" w:themeColor="accent1" w:themeTint="000099" w:val="single"/>
        <w:insideH w:color="8eaadb" w:space="0" w:sz="2" w:themeColor="accent1" w:themeTint="000099" w:val="single"/>
        <w:insideV w:color="8eaadb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DF406B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 w:val="1"/>
    <w:rsid w:val="00A2100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21008"/>
    <w:rPr>
      <w:rFonts w:eastAsiaTheme="minorEastAsia"/>
      <w:lang w:val="en-US"/>
    </w:rPr>
  </w:style>
  <w:style w:type="table" w:styleId="GridTable1Light-Accent1">
    <w:name w:val="Grid Table 1 Light Accent 1"/>
    <w:basedOn w:val="TableNormal"/>
    <w:uiPriority w:val="46"/>
    <w:rsid w:val="00A21008"/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">
    <w:name w:val="Grid Table 1 Light"/>
    <w:basedOn w:val="TableNormal"/>
    <w:uiPriority w:val="46"/>
    <w:rsid w:val="00A21008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PlainTable5">
    <w:name w:val="Plain Table 5"/>
    <w:basedOn w:val="TableNormal"/>
    <w:uiPriority w:val="45"/>
    <w:rsid w:val="00A21008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A21008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NoSpacing">
    <w:name w:val="No Spacing"/>
    <w:uiPriority w:val="1"/>
    <w:qFormat w:val="1"/>
    <w:rsid w:val="00A21008"/>
    <w:rPr>
      <w:rFonts w:eastAsiaTheme="minorEastAsia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bf8f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eefc0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eefc0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ffc000" w:space="0" w:sz="8" w:val="single"/>
          <w:left w:color="000000" w:space="0" w:sz="0" w:val="nil"/>
          <w:bottom w:color="ffc000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fc000" w:space="0" w:sz="8" w:val="single"/>
          <w:left w:color="000000" w:space="0" w:sz="0" w:val="nil"/>
          <w:bottom w:color="ffc000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8eaadb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eaadb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care@brightsupport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55T6VMwvPcaHYNwyOHRdyduciA==">CgMxLjAyD2lkLnQ0MDVhdDYzNjU2ZTgAciExcTRCdVNKNkZMMmkzRjZuRVNTX1BDWC14UXVIN2U1VEg=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2025-11-26T13:16:00Z</dcterms:created>
  <dc:creator>Microsoft Office User</dc:creator>
</cp:coreProperties>
</file>