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g4evmh4veza5" w:id="0"/>
      <w:bookmarkEnd w:id="0"/>
      <w:r w:rsidDel="00000000" w:rsidR="00000000" w:rsidRPr="00000000">
        <w:rPr>
          <w:rFonts w:ascii="Times New Roman" w:cs="Times New Roman" w:eastAsia="Times New Roman" w:hAnsi="Times New Roman"/>
          <w:b w:val="1"/>
          <w:rtl w:val="0"/>
        </w:rPr>
        <w:t xml:space="preserve">Assignment 03: Assignment and practice of ChatGPT and its usage</w:t>
      </w:r>
    </w:p>
    <w:p w:rsidR="00000000" w:rsidDel="00000000" w:rsidP="00000000" w:rsidRDefault="00000000" w:rsidRPr="00000000" w14:paraId="00000002">
      <w:pPr>
        <w:pStyle w:val="Heading1"/>
        <w:keepNext w:val="0"/>
        <w:keepLines w:val="0"/>
        <w:numPr>
          <w:ilvl w:val="0"/>
          <w:numId w:val="4"/>
        </w:numPr>
        <w:spacing w:after="80" w:lineRule="auto"/>
        <w:ind w:left="720" w:hanging="360"/>
        <w:rPr>
          <w:rFonts w:ascii="Times New Roman" w:cs="Times New Roman" w:eastAsia="Times New Roman" w:hAnsi="Times New Roman"/>
          <w:b w:val="1"/>
          <w:u w:val="none"/>
        </w:rPr>
      </w:pPr>
      <w:bookmarkStart w:colFirst="0" w:colLast="0" w:name="_r7gixgqcz9c6" w:id="1"/>
      <w:bookmarkEnd w:id="1"/>
      <w:r w:rsidDel="00000000" w:rsidR="00000000" w:rsidRPr="00000000">
        <w:rPr>
          <w:rFonts w:ascii="Times New Roman" w:cs="Times New Roman" w:eastAsia="Times New Roman" w:hAnsi="Times New Roman"/>
          <w:b w:val="1"/>
          <w:rtl w:val="0"/>
        </w:rPr>
        <w:t xml:space="preserve">Lab 1: Introduction to ChatGPT</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rPr>
      </w:pPr>
      <w:bookmarkStart w:colFirst="0" w:colLast="0" w:name="_6jrmrencjq2h" w:id="2"/>
      <w:bookmarkEnd w:id="2"/>
      <w:r w:rsidDel="00000000" w:rsidR="00000000" w:rsidRPr="00000000">
        <w:rPr>
          <w:rFonts w:ascii="Times New Roman" w:cs="Times New Roman" w:eastAsia="Times New Roman" w:hAnsi="Times New Roman"/>
          <w:b w:val="1"/>
          <w:color w:val="000000"/>
          <w:rtl w:val="0"/>
        </w:rPr>
        <w:t xml:space="preserve">Objective</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basics of ChatGPT, its origin, capabilities, and real-world applications.</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rPr>
      </w:pPr>
      <w:bookmarkStart w:colFirst="0" w:colLast="0" w:name="_ukjvr4nrewqe" w:id="3"/>
      <w:bookmarkEnd w:id="3"/>
      <w:r w:rsidDel="00000000" w:rsidR="00000000" w:rsidRPr="00000000">
        <w:rPr>
          <w:rFonts w:ascii="Times New Roman" w:cs="Times New Roman" w:eastAsia="Times New Roman" w:hAnsi="Times New Roman"/>
          <w:b w:val="1"/>
          <w:color w:val="000000"/>
          <w:rtl w:val="0"/>
        </w:rPr>
        <w:t xml:space="preserve">Overview</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ChatGPT?</w:t>
        <w:br w:type="textWrapping"/>
      </w:r>
      <w:r w:rsidDel="00000000" w:rsidR="00000000" w:rsidRPr="00000000">
        <w:rPr>
          <w:rFonts w:ascii="Times New Roman" w:cs="Times New Roman" w:eastAsia="Times New Roman" w:hAnsi="Times New Roman"/>
          <w:sz w:val="24"/>
          <w:szCs w:val="24"/>
          <w:rtl w:val="0"/>
        </w:rPr>
        <w:t xml:space="preserve"> ChatGPT is a conversational AI developed by OpenAI, based on the Generative Pre-trained Transformer (GPT) architecture. It excels at understanding and generating human-like text, enabling applications ranging from casual conversation to complex problem-solving.</w:t>
      </w:r>
    </w:p>
    <w:p w:rsidR="00000000" w:rsidDel="00000000" w:rsidP="00000000" w:rsidRDefault="00000000" w:rsidRPr="00000000" w14:paraId="00000007">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Origins &amp; Architecture</w:t>
        <w:br w:type="textWrapping"/>
      </w:r>
      <w:r w:rsidDel="00000000" w:rsidR="00000000" w:rsidRPr="00000000">
        <w:rPr>
          <w:rFonts w:ascii="Times New Roman" w:cs="Times New Roman" w:eastAsia="Times New Roman" w:hAnsi="Times New Roman"/>
          <w:sz w:val="24"/>
          <w:szCs w:val="24"/>
          <w:rtl w:val="0"/>
        </w:rPr>
        <w:t xml:space="preserve"> Introduced in November 2022, ChatGPT builds upon the transformer architecture, specifically GPT-3.5 and GPT-4 models. The transformer model utilizes self-attention mechanisms to process and generate text efficiently. For an interactive visualization of how transformers work.</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rPr>
      </w:pPr>
      <w:bookmarkStart w:colFirst="0" w:colLast="0" w:name="_n584fjmgi4o4" w:id="4"/>
      <w:bookmarkEnd w:id="4"/>
      <w:r w:rsidDel="00000000" w:rsidR="00000000" w:rsidRPr="00000000">
        <w:rPr>
          <w:rFonts w:ascii="Times New Roman" w:cs="Times New Roman" w:eastAsia="Times New Roman" w:hAnsi="Times New Roman"/>
          <w:b w:val="1"/>
          <w:color w:val="000000"/>
          <w:rtl w:val="0"/>
        </w:rPr>
        <w:t xml:space="preserve">Capabilities</w:t>
      </w:r>
    </w:p>
    <w:p w:rsidR="00000000" w:rsidDel="00000000" w:rsidP="00000000" w:rsidRDefault="00000000" w:rsidRPr="00000000" w14:paraId="00000009">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Conversational AI</w:t>
      </w:r>
      <w:r w:rsidDel="00000000" w:rsidR="00000000" w:rsidRPr="00000000">
        <w:rPr>
          <w:rFonts w:ascii="Times New Roman" w:cs="Times New Roman" w:eastAsia="Times New Roman" w:hAnsi="Times New Roman"/>
          <w:sz w:val="24"/>
          <w:szCs w:val="24"/>
          <w:rtl w:val="0"/>
        </w:rPr>
        <w:t xml:space="preserve">: Engages in dynamic, context-aware dialogues.</w:t>
        <w:br w:type="textWrapping"/>
      </w:r>
    </w:p>
    <w:p w:rsidR="00000000" w:rsidDel="00000000" w:rsidP="00000000" w:rsidRDefault="00000000" w:rsidRPr="00000000" w14:paraId="0000000A">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Content Generation</w:t>
      </w:r>
      <w:r w:rsidDel="00000000" w:rsidR="00000000" w:rsidRPr="00000000">
        <w:rPr>
          <w:rFonts w:ascii="Times New Roman" w:cs="Times New Roman" w:eastAsia="Times New Roman" w:hAnsi="Times New Roman"/>
          <w:sz w:val="24"/>
          <w:szCs w:val="24"/>
          <w:rtl w:val="0"/>
        </w:rPr>
        <w:t xml:space="preserve">: Creates essays, poems, code, and more.</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Language Translation</w:t>
      </w:r>
      <w:r w:rsidDel="00000000" w:rsidR="00000000" w:rsidRPr="00000000">
        <w:rPr>
          <w:rFonts w:ascii="Times New Roman" w:cs="Times New Roman" w:eastAsia="Times New Roman" w:hAnsi="Times New Roman"/>
          <w:sz w:val="24"/>
          <w:szCs w:val="24"/>
          <w:rtl w:val="0"/>
        </w:rPr>
        <w:t xml:space="preserve">: Translates text between multiple languages.</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Summarization</w:t>
      </w:r>
      <w:r w:rsidDel="00000000" w:rsidR="00000000" w:rsidRPr="00000000">
        <w:rPr>
          <w:rFonts w:ascii="Times New Roman" w:cs="Times New Roman" w:eastAsia="Times New Roman" w:hAnsi="Times New Roman"/>
          <w:sz w:val="24"/>
          <w:szCs w:val="24"/>
          <w:rtl w:val="0"/>
        </w:rPr>
        <w:t xml:space="preserve">: Condenses long texts into concise summaries.</w:t>
        <w:br w:type="textWrapping"/>
      </w:r>
    </w:p>
    <w:p w:rsidR="00000000" w:rsidDel="00000000" w:rsidP="00000000" w:rsidRDefault="00000000" w:rsidRPr="00000000" w14:paraId="0000000D">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Personal Assistance</w:t>
      </w:r>
      <w:r w:rsidDel="00000000" w:rsidR="00000000" w:rsidRPr="00000000">
        <w:rPr>
          <w:rFonts w:ascii="Times New Roman" w:cs="Times New Roman" w:eastAsia="Times New Roman" w:hAnsi="Times New Roman"/>
          <w:sz w:val="24"/>
          <w:szCs w:val="24"/>
          <w:rtl w:val="0"/>
        </w:rPr>
        <w:t xml:space="preserve">: Helps with scheduling, reminders, and information retrieval.</w:t>
        <w:br w:type="textWrapping"/>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rPr>
      </w:pPr>
      <w:bookmarkStart w:colFirst="0" w:colLast="0" w:name="_xv6a6wa93t0j" w:id="5"/>
      <w:bookmarkEnd w:id="5"/>
      <w:r w:rsidDel="00000000" w:rsidR="00000000" w:rsidRPr="00000000">
        <w:rPr>
          <w:rFonts w:ascii="Times New Roman" w:cs="Times New Roman" w:eastAsia="Times New Roman" w:hAnsi="Times New Roman"/>
          <w:b w:val="1"/>
          <w:color w:val="000000"/>
          <w:rtl w:val="0"/>
        </w:rPr>
        <w:t xml:space="preserve">Real-World Applications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w:t>
        <w:br w:type="textWrapping"/>
      </w:r>
      <w:r w:rsidDel="00000000" w:rsidR="00000000" w:rsidRPr="00000000">
        <w:rPr>
          <w:rFonts w:ascii="Times New Roman" w:cs="Times New Roman" w:eastAsia="Times New Roman" w:hAnsi="Times New Roman"/>
          <w:sz w:val="24"/>
          <w:szCs w:val="24"/>
          <w:rtl w:val="0"/>
        </w:rPr>
        <w:t xml:space="preserve"> ChatGPT aids in personalized learning by generating quizzes, summarizing topics, and providing explanations tailored to individual learning styles. Educators use it to develop lesson plans and educational materials.</w:t>
      </w:r>
    </w:p>
    <w:p w:rsidR="00000000" w:rsidDel="00000000" w:rsidP="00000000" w:rsidRDefault="00000000" w:rsidRPr="00000000" w14:paraId="00000010">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Healthcare</w:t>
        <w:br w:type="textWrapping"/>
      </w:r>
      <w:r w:rsidDel="00000000" w:rsidR="00000000" w:rsidRPr="00000000">
        <w:rPr>
          <w:rFonts w:ascii="Times New Roman" w:cs="Times New Roman" w:eastAsia="Times New Roman" w:hAnsi="Times New Roman"/>
          <w:sz w:val="24"/>
          <w:szCs w:val="24"/>
          <w:rtl w:val="0"/>
        </w:rPr>
        <w:t xml:space="preserve"> In the medical field, ChatGPT assists in summarizing patient records, providing information on medical conditions, and supporting mental health through conversational engagement .</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w:t>
        <w:br w:type="textWrapping"/>
      </w:r>
      <w:r w:rsidDel="00000000" w:rsidR="00000000" w:rsidRPr="00000000">
        <w:rPr>
          <w:rFonts w:ascii="Times New Roman" w:cs="Times New Roman" w:eastAsia="Times New Roman" w:hAnsi="Times New Roman"/>
          <w:sz w:val="24"/>
          <w:szCs w:val="24"/>
          <w:rtl w:val="0"/>
        </w:rPr>
        <w:t xml:space="preserve"> Companies leverage ChatGPT for customer support, drafting emails, and automating routine tasks, thereby increasing efficiency and productivity .</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Creativity</w:t>
        <w:br w:type="textWrapping"/>
      </w:r>
      <w:r w:rsidDel="00000000" w:rsidR="00000000" w:rsidRPr="00000000">
        <w:rPr>
          <w:rFonts w:ascii="Times New Roman" w:cs="Times New Roman" w:eastAsia="Times New Roman" w:hAnsi="Times New Roman"/>
          <w:sz w:val="24"/>
          <w:szCs w:val="24"/>
          <w:rtl w:val="0"/>
        </w:rPr>
        <w:t xml:space="preserve"> Writers and artists use ChatGPT to brainstorm ideas, overcome creative blocks, and generate content, enhancing the creative process .</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rPr>
      </w:pPr>
      <w:bookmarkStart w:colFirst="0" w:colLast="0" w:name="_2vcwku95u59u" w:id="6"/>
      <w:bookmarkEnd w:id="6"/>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represents a significant advancement in AI, offering versatile applications across various sectors. Its ability to understand and generate human-like text makes it a valuable tool for education, healthcare, business, and creative endeavors.</w:t>
      </w:r>
    </w:p>
    <w:p w:rsidR="00000000" w:rsidDel="00000000" w:rsidP="00000000" w:rsidRDefault="00000000" w:rsidRPr="00000000" w14:paraId="00000015">
      <w:pPr>
        <w:pStyle w:val="Heading2"/>
        <w:numPr>
          <w:ilvl w:val="0"/>
          <w:numId w:val="5"/>
        </w:numPr>
        <w:spacing w:after="240" w:before="240" w:lineRule="auto"/>
        <w:ind w:left="720" w:hanging="360"/>
        <w:rPr>
          <w:rFonts w:ascii="Times New Roman" w:cs="Times New Roman" w:eastAsia="Times New Roman" w:hAnsi="Times New Roman"/>
          <w:b w:val="1"/>
          <w:sz w:val="40"/>
          <w:szCs w:val="40"/>
        </w:rPr>
      </w:pPr>
      <w:bookmarkStart w:colFirst="0" w:colLast="0" w:name="_tod5f541lu46" w:id="7"/>
      <w:bookmarkEnd w:id="7"/>
      <w:r w:rsidDel="00000000" w:rsidR="00000000" w:rsidRPr="00000000">
        <w:rPr>
          <w:rFonts w:ascii="Times New Roman" w:cs="Times New Roman" w:eastAsia="Times New Roman" w:hAnsi="Times New Roman"/>
          <w:b w:val="1"/>
          <w:sz w:val="40"/>
          <w:szCs w:val="40"/>
          <w:rtl w:val="0"/>
        </w:rPr>
        <w:t xml:space="preserve">Lab 2: Types of Prompts and Prompt Engineering Basics</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types of prompts (instructional, interrogative, zero/few-shot).</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Activities</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zero-shot vs few-shot prompts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prompts with increasing complexity</w:t>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34"/>
          <w:szCs w:val="34"/>
        </w:rPr>
      </w:pPr>
      <w:bookmarkStart w:colFirst="0" w:colLast="0" w:name="_t5hbpv5pbb18" w:id="8"/>
      <w:bookmarkEnd w:id="8"/>
      <w:r w:rsidDel="00000000" w:rsidR="00000000" w:rsidRPr="00000000">
        <w:rPr>
          <w:rFonts w:ascii="Times New Roman" w:cs="Times New Roman" w:eastAsia="Times New Roman" w:hAnsi="Times New Roman"/>
          <w:b w:val="1"/>
          <w:sz w:val="34"/>
          <w:szCs w:val="34"/>
          <w:rtl w:val="0"/>
        </w:rPr>
        <w:t xml:space="preserve">Zero‑Shot Prompts :-</w:t>
      </w:r>
    </w:p>
    <w:p w:rsidR="00000000" w:rsidDel="00000000" w:rsidP="00000000" w:rsidRDefault="00000000" w:rsidRPr="00000000" w14:paraId="0000001C">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w:t>
      </w:r>
      <w:r w:rsidDel="00000000" w:rsidR="00000000" w:rsidRPr="00000000">
        <w:rPr>
          <w:rFonts w:ascii="Times New Roman" w:cs="Times New Roman" w:eastAsia="Times New Roman" w:hAnsi="Times New Roman"/>
          <w:sz w:val="24"/>
          <w:szCs w:val="24"/>
          <w:rtl w:val="0"/>
        </w:rPr>
        <w:t xml:space="preserve">:</w:t>
        <w:br w:type="textWrapping"/>
        <w:t xml:space="preserve"> “Translate the following sentence into Spanish: The weather is beautiful today.”</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Interrogative</w:t>
      </w:r>
      <w:r w:rsidDel="00000000" w:rsidR="00000000" w:rsidRPr="00000000">
        <w:rPr>
          <w:rFonts w:ascii="Times New Roman" w:cs="Times New Roman" w:eastAsia="Times New Roman" w:hAnsi="Times New Roman"/>
          <w:sz w:val="24"/>
          <w:szCs w:val="24"/>
          <w:rtl w:val="0"/>
        </w:rPr>
        <w:t xml:space="preserve">:</w:t>
        <w:br w:type="textWrapping"/>
        <w:t xml:space="preserve"> “What are the three main benefits of solar energy?”</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w:t>
        <w:br w:type="textWrapping"/>
        <w:t xml:space="preserve"> “Classify the sentiment of this review as positive, negative, or neutral: I didn’t enjoy the movie.”</w:t>
      </w:r>
    </w:p>
    <w:p w:rsidR="00000000" w:rsidDel="00000000" w:rsidP="00000000" w:rsidRDefault="00000000" w:rsidRPr="00000000" w14:paraId="0000001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r>
      <w:r w:rsidDel="00000000" w:rsidR="00000000" w:rsidRPr="00000000">
        <w:rPr>
          <w:rFonts w:ascii="Times New Roman" w:cs="Times New Roman" w:eastAsia="Times New Roman" w:hAnsi="Times New Roman"/>
          <w:sz w:val="24"/>
          <w:szCs w:val="24"/>
          <w:rtl w:val="0"/>
        </w:rPr>
        <w:t xml:space="preserve">:</w:t>
        <w:br w:type="textWrapping"/>
        <w:t xml:space="preserve"> “Summarize this paragraph in one sentence: [paragraph text]”</w:t>
        <w:br w:type="textWrapping"/>
      </w:r>
    </w:p>
    <w:p w:rsidR="00000000" w:rsidDel="00000000" w:rsidP="00000000" w:rsidRDefault="00000000" w:rsidRPr="00000000" w14:paraId="00000020">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Reason‑step</w:t>
      </w:r>
      <w:r w:rsidDel="00000000" w:rsidR="00000000" w:rsidRPr="00000000">
        <w:rPr>
          <w:rFonts w:ascii="Times New Roman" w:cs="Times New Roman" w:eastAsia="Times New Roman" w:hAnsi="Times New Roman"/>
          <w:sz w:val="24"/>
          <w:szCs w:val="24"/>
          <w:rtl w:val="0"/>
        </w:rPr>
        <w:t xml:space="preserve"> (chain‑of‑thought zero‑shot):</w:t>
        <w:br w:type="textWrapping"/>
        <w:t xml:space="preserve"> “Solve: If a train travels at 60 km/h for 2 hours, how far does it go? Let’s think step by step.”</w:t>
      </w:r>
    </w:p>
    <w:p w:rsidR="00000000" w:rsidDel="00000000" w:rsidP="00000000" w:rsidRDefault="00000000" w:rsidRPr="00000000" w14:paraId="00000021">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9zzlzfqdxa5i" w:id="9"/>
      <w:bookmarkEnd w:id="9"/>
      <w:r w:rsidDel="00000000" w:rsidR="00000000" w:rsidRPr="00000000">
        <w:rPr>
          <w:rFonts w:ascii="Times New Roman" w:cs="Times New Roman" w:eastAsia="Times New Roman" w:hAnsi="Times New Roman"/>
          <w:b w:val="1"/>
          <w:sz w:val="34"/>
          <w:szCs w:val="34"/>
          <w:rtl w:val="0"/>
        </w:rPr>
        <w:t xml:space="preserve">Few‑Shot Prompts :-</w:t>
      </w:r>
    </w:p>
    <w:p w:rsidR="00000000" w:rsidDel="00000000" w:rsidP="00000000" w:rsidRDefault="00000000" w:rsidRPr="00000000" w14:paraId="00000022">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classification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The service was terrible. Sentiment: Negative  </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 love this place. Sentiment: Positive  </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It’s just okay. Sentiment: Neutral  </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 didn’t enjoy the movie. Sentiment:</w:t>
      </w:r>
    </w:p>
    <w:p w:rsidR="00000000" w:rsidDel="00000000" w:rsidP="00000000" w:rsidRDefault="00000000" w:rsidRPr="00000000" w14:paraId="00000027">
      <w:pPr>
        <w:numPr>
          <w:ilvl w:val="0"/>
          <w:numId w:val="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b w:val="1"/>
          <w:sz w:val="24"/>
          <w:szCs w:val="24"/>
          <w:rtl w:val="0"/>
        </w:rPr>
        <w:t xml:space="preserve">Translation (English → Spanish)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 like tea.” → “Me gusta el té.”  </w:t>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“She is reading a book.” → “Ella está leyendo un libro.”  </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“They are playing soccer.” → “Ellos están jugando fútbol.”  </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“We are cooking dinner.” →</w:t>
      </w:r>
    </w:p>
    <w:p w:rsidR="00000000" w:rsidDel="00000000" w:rsidP="00000000" w:rsidRDefault="00000000" w:rsidRPr="00000000" w14:paraId="0000002C">
      <w:pPr>
        <w:numPr>
          <w:ilvl w:val="0"/>
          <w:numId w:val="8"/>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24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Article: “A dog chased a cat and ran away.” → Summary: “A dog scared a cat off.”  </w:t>
      </w:r>
    </w:p>
    <w:p w:rsidR="00000000" w:rsidDel="00000000" w:rsidP="00000000" w:rsidRDefault="00000000" w:rsidRPr="00000000" w14:paraId="0000002E">
      <w:pPr>
        <w:spacing w:after="24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Article: “He studied hard and passed the exam.” → Summary: “He passed after much study.”  </w:t>
      </w:r>
    </w:p>
    <w:p w:rsidR="00000000" w:rsidDel="00000000" w:rsidP="00000000" w:rsidRDefault="00000000" w:rsidRPr="00000000" w14:paraId="0000002F">
      <w:pPr>
        <w:spacing w:after="24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Article: “She decorated the room with bright colors.” → Summary: “She painted the room vibrantly.”  </w:t>
      </w:r>
    </w:p>
    <w:p w:rsidR="00000000" w:rsidDel="00000000" w:rsidP="00000000" w:rsidRDefault="00000000" w:rsidRPr="00000000" w14:paraId="00000030">
      <w:pPr>
        <w:spacing w:after="24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Article: [new] → Summary:</w:t>
      </w:r>
    </w:p>
    <w:p w:rsidR="00000000" w:rsidDel="00000000" w:rsidP="00000000" w:rsidRDefault="00000000" w:rsidRPr="00000000" w14:paraId="00000031">
      <w:pPr>
        <w:numPr>
          <w:ilvl w:val="0"/>
          <w:numId w:val="8"/>
        </w:numPr>
        <w:spacing w:after="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 Q&amp;A:</w:t>
      </w:r>
    </w:p>
    <w:p w:rsidR="00000000" w:rsidDel="00000000" w:rsidP="00000000" w:rsidRDefault="00000000" w:rsidRPr="00000000" w14:paraId="00000032">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If 4×5 = 20, then 20 ÷ 4 = 5.  </w:t>
      </w:r>
    </w:p>
    <w:p w:rsidR="00000000" w:rsidDel="00000000" w:rsidP="00000000" w:rsidRDefault="00000000" w:rsidRPr="00000000" w14:paraId="00000033">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If 6×3 = 18, then 18 ÷ 6 =  </w:t>
      </w:r>
    </w:p>
    <w:p w:rsidR="00000000" w:rsidDel="00000000" w:rsidP="00000000" w:rsidRDefault="00000000" w:rsidRPr="00000000" w14:paraId="00000034">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If 9×2 = 18, then 18 ÷ 9 =  </w:t>
      </w:r>
    </w:p>
    <w:p w:rsidR="00000000" w:rsidDel="00000000" w:rsidP="00000000" w:rsidRDefault="00000000" w:rsidRPr="00000000" w14:paraId="00000035">
      <w:pPr>
        <w:numPr>
          <w:ilvl w:val="0"/>
          <w:numId w:val="8"/>
        </w:numPr>
        <w:spacing w:after="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Intent classification:</w:t>
      </w:r>
    </w:p>
    <w:p w:rsidR="00000000" w:rsidDel="00000000" w:rsidP="00000000" w:rsidRDefault="00000000" w:rsidRPr="00000000" w14:paraId="00000036">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ser Input: “Please send the summary to Jane.” Intent: SendEmail  </w:t>
      </w:r>
    </w:p>
    <w:p w:rsidR="00000000" w:rsidDel="00000000" w:rsidP="00000000" w:rsidRDefault="00000000" w:rsidRPr="00000000" w14:paraId="00000037">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“Remind me tomorrow at 9 AM.” Intent: CreateTask  </w:t>
      </w:r>
    </w:p>
    <w:p w:rsidR="00000000" w:rsidDel="00000000" w:rsidP="00000000" w:rsidRDefault="00000000" w:rsidRPr="00000000" w14:paraId="00000038">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“Let everyone know the meeting started.” Intent: SendMessage  </w:t>
      </w:r>
    </w:p>
    <w:p w:rsidR="00000000" w:rsidDel="00000000" w:rsidP="00000000" w:rsidRDefault="00000000" w:rsidRPr="00000000" w14:paraId="00000039">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“Forward the report to Sam.” Intent:</w:t>
      </w:r>
    </w:p>
    <w:p w:rsidR="00000000" w:rsidDel="00000000" w:rsidP="00000000" w:rsidRDefault="00000000" w:rsidRPr="00000000" w14:paraId="0000003A">
      <w:pPr>
        <w:pStyle w:val="Heading3"/>
        <w:spacing w:after="240" w:lineRule="auto"/>
        <w:ind w:left="0" w:firstLine="0"/>
        <w:rPr>
          <w:rFonts w:ascii="Times New Roman" w:cs="Times New Roman" w:eastAsia="Times New Roman" w:hAnsi="Times New Roman"/>
          <w:b w:val="1"/>
          <w:sz w:val="34"/>
          <w:szCs w:val="34"/>
        </w:rPr>
      </w:pPr>
      <w:bookmarkStart w:colFirst="0" w:colLast="0" w:name="_hoazncbzrk63" w:id="10"/>
      <w:bookmarkEnd w:id="10"/>
      <w:r w:rsidDel="00000000" w:rsidR="00000000" w:rsidRPr="00000000">
        <w:rPr>
          <w:rFonts w:ascii="Times New Roman" w:cs="Times New Roman" w:eastAsia="Times New Roman" w:hAnsi="Times New Roman"/>
          <w:b w:val="1"/>
          <w:sz w:val="34"/>
          <w:szCs w:val="34"/>
          <w:rtl w:val="0"/>
        </w:rPr>
        <w:t xml:space="preserve">Comparison of Results:-</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Zero‑Shot</w:t>
      </w:r>
      <w:r w:rsidDel="00000000" w:rsidR="00000000" w:rsidRPr="00000000">
        <w:rPr>
          <w:rFonts w:ascii="Times New Roman" w:cs="Times New Roman" w:eastAsia="Times New Roman" w:hAnsi="Times New Roman"/>
          <w:sz w:val="24"/>
          <w:szCs w:val="24"/>
          <w:rtl w:val="0"/>
        </w:rPr>
        <w:t xml:space="preserve">: Fast and simple, but may misinterpret instructions or provide inconsistent format.</w:t>
      </w:r>
    </w:p>
    <w:p w:rsidR="00000000" w:rsidDel="00000000" w:rsidP="00000000" w:rsidRDefault="00000000" w:rsidRPr="00000000" w14:paraId="0000003C">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Few‑Shot</w:t>
      </w:r>
      <w:r w:rsidDel="00000000" w:rsidR="00000000" w:rsidRPr="00000000">
        <w:rPr>
          <w:rFonts w:ascii="Times New Roman" w:cs="Times New Roman" w:eastAsia="Times New Roman" w:hAnsi="Times New Roman"/>
          <w:sz w:val="24"/>
          <w:szCs w:val="24"/>
          <w:rtl w:val="0"/>
        </w:rPr>
        <w:t xml:space="preserve">: Typically highest format consistency and accuracy—model sees multiple examples and generalizes better.</w:t>
      </w:r>
    </w:p>
    <w:p w:rsidR="00000000" w:rsidDel="00000000" w:rsidP="00000000" w:rsidRDefault="00000000" w:rsidRPr="00000000" w14:paraId="0000003D">
      <w:pPr>
        <w:pStyle w:val="Heading2"/>
        <w:numPr>
          <w:ilvl w:val="0"/>
          <w:numId w:val="2"/>
        </w:numPr>
        <w:spacing w:after="0" w:afterAutospacing="0" w:before="0" w:beforeAutospacing="0"/>
        <w:ind w:left="1440" w:hanging="360"/>
        <w:rPr>
          <w:rFonts w:ascii="Times New Roman" w:cs="Times New Roman" w:eastAsia="Times New Roman" w:hAnsi="Times New Roman"/>
          <w:b w:val="1"/>
          <w:sz w:val="40"/>
          <w:szCs w:val="40"/>
          <w:u w:val="none"/>
        </w:rPr>
      </w:pPr>
      <w:bookmarkStart w:colFirst="0" w:colLast="0" w:name="_hemkqo49ac3v" w:id="11"/>
      <w:bookmarkEnd w:id="11"/>
      <w:r w:rsidDel="00000000" w:rsidR="00000000" w:rsidRPr="00000000">
        <w:rPr>
          <w:rFonts w:ascii="Times New Roman" w:cs="Times New Roman" w:eastAsia="Times New Roman" w:hAnsi="Times New Roman"/>
          <w:b w:val="1"/>
          <w:sz w:val="40"/>
          <w:szCs w:val="40"/>
          <w:rtl w:val="0"/>
        </w:rPr>
        <w:t xml:space="preserve">Lab 3: Precision Prompting for Information Extraction</w:t>
      </w:r>
    </w:p>
    <w:p w:rsidR="00000000" w:rsidDel="00000000" w:rsidP="00000000" w:rsidRDefault="00000000" w:rsidRPr="00000000" w14:paraId="0000003E">
      <w:pPr>
        <w:pStyle w:val="Heading2"/>
        <w:numPr>
          <w:ilvl w:val="0"/>
          <w:numId w:val="1"/>
        </w:numPr>
        <w:spacing w:before="0" w:beforeAutospacing="0"/>
        <w:ind w:left="720" w:hanging="360"/>
        <w:rPr>
          <w:rFonts w:ascii="Times New Roman" w:cs="Times New Roman" w:eastAsia="Times New Roman" w:hAnsi="Times New Roman"/>
          <w:b w:val="1"/>
          <w:sz w:val="34"/>
          <w:szCs w:val="34"/>
          <w:u w:val="none"/>
        </w:rPr>
      </w:pPr>
      <w:bookmarkStart w:colFirst="0" w:colLast="0" w:name="_i05rsfhy7c60" w:id="12"/>
      <w:bookmarkEnd w:id="12"/>
      <w:r w:rsidDel="00000000" w:rsidR="00000000" w:rsidRPr="00000000">
        <w:rPr>
          <w:rFonts w:ascii="Times New Roman" w:cs="Times New Roman" w:eastAsia="Times New Roman" w:hAnsi="Times New Roman"/>
          <w:b w:val="1"/>
          <w:sz w:val="34"/>
          <w:szCs w:val="34"/>
          <w:rtl w:val="0"/>
        </w:rPr>
        <w:t xml:space="preserve">The response asked to chat/gpt to  convert json format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"paragraph": "Ratan Naval Tata (born December 28, 1937; died October 9, 2024) was a renowned Indian industrialist and philanthropist who led the Tata Group as Chairman from 1991 to 2012, and briefly again during 2016–17. Under his leadership, the conglomerate expanded globally, acquiring brands like Tetley, Corus, Jaguar, and Land Rover, transforming Tata into a global enterprise. He was equally celebrated for his ethical leadership and widespread philanthropic initiatives through the Tata Trusts, supporting education, healthcare, and rural development. His contributions earned him prestigious awards including India’s Padma Bhushan in 2000 and Padma Vibhushan in 2008. Tata was admired not only for his business acumen but also his modesty, discipline, and unwavering commitment to national progress."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Extracted contact info, resume sections, keywords from a paragraph:-</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"Ratan Naval Tata",</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null,</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null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"education":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"Bachelor of Architecture, Cornell University (1962)",</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"Advanced Management Program, Harvard Business School (1975)"</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"awards":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"Padma Bhushan (2000)",</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"Padma Vibhushan (2008)"</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"keywords":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expansion",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"acquisitions",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"Tata Nano",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"philanthropy",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"leadership"</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Style w:val="Heading2"/>
        <w:numPr>
          <w:ilvl w:val="0"/>
          <w:numId w:val="9"/>
        </w:numPr>
        <w:ind w:left="720" w:hanging="360"/>
        <w:rPr>
          <w:rFonts w:ascii="Times New Roman" w:cs="Times New Roman" w:eastAsia="Times New Roman" w:hAnsi="Times New Roman"/>
          <w:b w:val="1"/>
          <w:sz w:val="40"/>
          <w:szCs w:val="40"/>
          <w:u w:val="none"/>
        </w:rPr>
      </w:pPr>
      <w:bookmarkStart w:colFirst="0" w:colLast="0" w:name="_f78h73ozuhra" w:id="13"/>
      <w:bookmarkEnd w:id="13"/>
      <w:r w:rsidDel="00000000" w:rsidR="00000000" w:rsidRPr="00000000">
        <w:rPr>
          <w:rFonts w:ascii="Times New Roman" w:cs="Times New Roman" w:eastAsia="Times New Roman" w:hAnsi="Times New Roman"/>
          <w:b w:val="1"/>
          <w:sz w:val="40"/>
          <w:szCs w:val="40"/>
          <w:rtl w:val="0"/>
        </w:rPr>
        <w:t xml:space="preserve">Lab 4: Summarization and Text Transformation Report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Objective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ChatGPT for summarization, rewriting, tone transformation.</w:t>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umkqcqfhxmcz" w:id="14"/>
      <w:bookmarkEnd w:id="14"/>
      <w:r w:rsidDel="00000000" w:rsidR="00000000" w:rsidRPr="00000000">
        <w:rPr>
          <w:rFonts w:ascii="Times New Roman" w:cs="Times New Roman" w:eastAsia="Times New Roman" w:hAnsi="Times New Roman"/>
          <w:b w:val="1"/>
          <w:color w:val="000000"/>
          <w:sz w:val="30"/>
          <w:szCs w:val="30"/>
          <w:rtl w:val="0"/>
        </w:rPr>
        <w:t xml:space="preserve">Activity : Summarize News Article / Research Abstract</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Text (News Article Excerpt):</w:t>
      </w:r>
    </w:p>
    <w:p w:rsidR="00000000" w:rsidDel="00000000" w:rsidP="00000000" w:rsidRDefault="00000000" w:rsidRPr="00000000" w14:paraId="00000061">
      <w:pPr>
        <w:spacing w:after="240" w:before="240" w:lineRule="auto"/>
        <w:ind w:left="600" w:right="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"India’s moon mission Chandrayaan-3 successfully landed on the lunar south pole on August 23, 2023. This historic achievement makes India the first country to land near the Moon’s south pole and the fourth nation to perform a soft landing on the Moon. The mission aims to study lunar soil and search for water ice."</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Summarized Output:</w:t>
      </w:r>
    </w:p>
    <w:p w:rsidR="00000000" w:rsidDel="00000000" w:rsidP="00000000" w:rsidRDefault="00000000" w:rsidRPr="00000000" w14:paraId="00000063">
      <w:pPr>
        <w:spacing w:after="240" w:before="240" w:lineRule="auto"/>
        <w:ind w:left="600" w:right="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India’s Chandrayaan-3 became the first mission to land near the Moon’s south pole, marking a historic milestone on August 23, 2023. The mission aims to study the lunar surface and detect water ice.</w:t>
      </w:r>
    </w:p>
    <w:p w:rsidR="00000000" w:rsidDel="00000000" w:rsidP="00000000" w:rsidRDefault="00000000" w:rsidRPr="00000000" w14:paraId="00000064">
      <w:pPr>
        <w:pStyle w:val="Heading3"/>
        <w:keepNext w:val="0"/>
        <w:keepLines w:val="0"/>
        <w:spacing w:before="280" w:lineRule="auto"/>
        <w:ind w:left="600" w:right="600" w:firstLine="0"/>
        <w:rPr>
          <w:rFonts w:ascii="Times New Roman" w:cs="Times New Roman" w:eastAsia="Times New Roman" w:hAnsi="Times New Roman"/>
          <w:sz w:val="24"/>
          <w:szCs w:val="24"/>
        </w:rPr>
      </w:pPr>
      <w:bookmarkStart w:colFirst="0" w:colLast="0" w:name="_uvmeljpg0vl5" w:id="15"/>
      <w:bookmarkEnd w:id="15"/>
      <w:r w:rsidDel="00000000" w:rsidR="00000000" w:rsidRPr="00000000">
        <w:rPr>
          <w:rFonts w:ascii="Times New Roman" w:cs="Times New Roman" w:eastAsia="Times New Roman" w:hAnsi="Times New Roman"/>
          <w:b w:val="1"/>
          <w:color w:val="000000"/>
          <w:sz w:val="30"/>
          <w:szCs w:val="30"/>
          <w:rtl w:val="0"/>
        </w:rPr>
        <w:t xml:space="preserve">Rewrite Email in Formal Tone:-</w:t>
      </w:r>
      <w:r w:rsidDel="00000000" w:rsidR="00000000" w:rsidRPr="00000000">
        <w:rPr>
          <w:rtl w:val="0"/>
        </w:rPr>
      </w:r>
    </w:p>
    <w:p w:rsidR="00000000" w:rsidDel="00000000" w:rsidP="00000000" w:rsidRDefault="00000000" w:rsidRPr="00000000" w14:paraId="00000065">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Email (Informal):</w:t>
      </w:r>
    </w:p>
    <w:p w:rsidR="00000000" w:rsidDel="00000000" w:rsidP="00000000" w:rsidRDefault="00000000" w:rsidRPr="00000000" w14:paraId="00000066">
      <w:pPr>
        <w:spacing w:after="240" w:before="240" w:lineRule="auto"/>
        <w:ind w:left="600" w:right="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team, just a heads-up that our client meeting got moved to Thursday at 11. Let me know if that doesn’t work for anyone. Cheers, Rahul.</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Transformed Output (Formal Tone):</w:t>
      </w:r>
    </w:p>
    <w:p w:rsidR="00000000" w:rsidDel="00000000" w:rsidP="00000000" w:rsidRDefault="00000000" w:rsidRPr="00000000" w14:paraId="00000068">
      <w:pPr>
        <w:spacing w:after="240" w:before="240" w:lineRule="auto"/>
        <w:ind w:left="600" w:right="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Team,</w:t>
        <w:br w:type="textWrapping"/>
        <w:t xml:space="preserve"> Please note that the client meeting has been rescheduled to Thursday at 11:00 AM. Kindly inform me if this timing poses any issues.</w:t>
        <w:br w:type="textWrapping"/>
        <w:t xml:space="preserve"> Best regards,</w:t>
        <w:br w:type="textWrapping"/>
        <w:t xml:space="preserve"> Rahul</w:t>
      </w:r>
    </w:p>
    <w:p w:rsidR="00000000" w:rsidDel="00000000" w:rsidP="00000000" w:rsidRDefault="00000000" w:rsidRPr="00000000" w14:paraId="00000069">
      <w:pPr>
        <w:pStyle w:val="Heading3"/>
        <w:keepNext w:val="0"/>
        <w:keepLines w:val="0"/>
        <w:spacing w:before="280" w:lineRule="auto"/>
        <w:ind w:left="600" w:right="600" w:firstLine="0"/>
        <w:rPr>
          <w:rFonts w:ascii="Times New Roman" w:cs="Times New Roman" w:eastAsia="Times New Roman" w:hAnsi="Times New Roman"/>
          <w:b w:val="1"/>
          <w:color w:val="000000"/>
          <w:sz w:val="30"/>
          <w:szCs w:val="30"/>
        </w:rPr>
      </w:pPr>
      <w:bookmarkStart w:colFirst="0" w:colLast="0" w:name="_7860wv8otx8e" w:id="16"/>
      <w:bookmarkEnd w:id="16"/>
      <w:r w:rsidDel="00000000" w:rsidR="00000000" w:rsidRPr="00000000">
        <w:rPr>
          <w:rFonts w:ascii="Times New Roman" w:cs="Times New Roman" w:eastAsia="Times New Roman" w:hAnsi="Times New Roman"/>
          <w:b w:val="1"/>
          <w:color w:val="000000"/>
          <w:sz w:val="30"/>
          <w:szCs w:val="30"/>
          <w:rtl w:val="0"/>
        </w:rPr>
        <w:t xml:space="preserve">Rewrite Email in Informal Tone:-</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Email (Formal):</w:t>
      </w:r>
    </w:p>
    <w:p w:rsidR="00000000" w:rsidDel="00000000" w:rsidP="00000000" w:rsidRDefault="00000000" w:rsidRPr="00000000" w14:paraId="0000006B">
      <w:pPr>
        <w:spacing w:after="240" w:before="240" w:lineRule="auto"/>
        <w:ind w:left="600" w:right="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Mr. Sharma,</w:t>
        <w:br w:type="textWrapping"/>
        <w:t xml:space="preserve"> I hope this message finds you well. I am writing to follow up on the documents submitted last week. Please let me know if any further information is required.</w:t>
        <w:br w:type="textWrapping"/>
        <w:t xml:space="preserve"> Sincerely,</w:t>
        <w:br w:type="textWrapping"/>
        <w:t xml:space="preserve"> Priya Kapoor</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Transformed Output (Informal Tone):</w:t>
      </w:r>
    </w:p>
    <w:p w:rsidR="00000000" w:rsidDel="00000000" w:rsidP="00000000" w:rsidRDefault="00000000" w:rsidRPr="00000000" w14:paraId="0000006D">
      <w:pPr>
        <w:spacing w:after="240" w:before="240" w:lineRule="auto"/>
        <w:ind w:left="600" w:right="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 Mr. Sharma,</w:t>
        <w:br w:type="textWrapping"/>
        <w:t xml:space="preserve"> Hope you’re doing well! Just checking in about the documents I sent last week—let me know if you need anything else from my side.</w:t>
        <w:br w:type="textWrapping"/>
        <w:t xml:space="preserve"> Best,</w:t>
        <w:br w:type="textWrapping"/>
        <w:t xml:space="preserve"> Priya</w:t>
      </w:r>
    </w:p>
    <w:p w:rsidR="00000000" w:rsidDel="00000000" w:rsidP="00000000" w:rsidRDefault="00000000" w:rsidRPr="00000000" w14:paraId="0000006E">
      <w:pPr>
        <w:spacing w:after="240" w:before="240" w:lineRule="auto"/>
        <w:ind w:left="600" w:right="60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Summary and Transformation Report:-</w:t>
      </w:r>
    </w:p>
    <w:p w:rsidR="00000000" w:rsidDel="00000000" w:rsidP="00000000" w:rsidRDefault="00000000" w:rsidRPr="00000000" w14:paraId="0000006F">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ChatGPT was used for summarization and tone transformation tasks. A news article about India’s Chandrayaan-3 mission was summarized to highlight key </w:t>
      </w:r>
    </w:p>
    <w:p w:rsidR="00000000" w:rsidDel="00000000" w:rsidP="00000000" w:rsidRDefault="00000000" w:rsidRPr="00000000" w14:paraId="00000070">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points—its historic landing near the Moon’s south pole and its scientific objectives. Additionally, two emails were rewritten: an informal team message was transformed into a formal version, and a formal follow-up email was converted into a casual, friendly tone. </w:t>
      </w:r>
    </w:p>
    <w:p w:rsidR="00000000" w:rsidDel="00000000" w:rsidP="00000000" w:rsidRDefault="00000000" w:rsidRPr="00000000" w14:paraId="00000071">
      <w:pPr>
        <w:pStyle w:val="Heading2"/>
        <w:numPr>
          <w:ilvl w:val="0"/>
          <w:numId w:val="10"/>
        </w:numPr>
        <w:spacing w:after="240" w:before="240" w:lineRule="auto"/>
        <w:ind w:left="720" w:right="600" w:hanging="360"/>
        <w:rPr>
          <w:rFonts w:ascii="Times New Roman" w:cs="Times New Roman" w:eastAsia="Times New Roman" w:hAnsi="Times New Roman"/>
          <w:b w:val="1"/>
          <w:sz w:val="40"/>
          <w:szCs w:val="40"/>
        </w:rPr>
      </w:pPr>
      <w:bookmarkStart w:colFirst="0" w:colLast="0" w:name="_7ee5kqyn3vk0" w:id="17"/>
      <w:bookmarkEnd w:id="17"/>
      <w:r w:rsidDel="00000000" w:rsidR="00000000" w:rsidRPr="00000000">
        <w:rPr>
          <w:rFonts w:ascii="Times New Roman" w:cs="Times New Roman" w:eastAsia="Times New Roman" w:hAnsi="Times New Roman"/>
          <w:b w:val="1"/>
          <w:sz w:val="40"/>
          <w:szCs w:val="40"/>
          <w:rtl w:val="0"/>
        </w:rPr>
        <w:t xml:space="preserve">Lab 5: ChatGPT in Code Generation and Debugging</w:t>
      </w:r>
    </w:p>
    <w:p w:rsidR="00000000" w:rsidDel="00000000" w:rsidP="00000000" w:rsidRDefault="00000000" w:rsidRPr="00000000" w14:paraId="00000072">
      <w:pPr>
        <w:rPr/>
      </w:pPr>
      <w:r w:rsidDel="00000000" w:rsidR="00000000" w:rsidRPr="00000000">
        <w:rPr>
          <w:rFonts w:ascii="Times New Roman" w:cs="Times New Roman" w:eastAsia="Times New Roman" w:hAnsi="Times New Roman"/>
          <w:b w:val="1"/>
          <w:sz w:val="30"/>
          <w:szCs w:val="30"/>
          <w:rtl w:val="0"/>
        </w:rPr>
        <w:t xml:space="preserve">Objective</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Explore how ChatGPT can assist in programming.</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rFonts w:ascii="Times New Roman" w:cs="Times New Roman" w:eastAsia="Times New Roman" w:hAnsi="Times New Roman"/>
          <w:b w:val="1"/>
          <w:sz w:val="34"/>
          <w:szCs w:val="34"/>
        </w:rPr>
      </w:pPr>
      <w:bookmarkStart w:colFirst="0" w:colLast="0" w:name="_20dd505354or" w:id="18"/>
      <w:bookmarkEnd w:id="18"/>
      <w:r w:rsidDel="00000000" w:rsidR="00000000" w:rsidRPr="00000000">
        <w:rPr>
          <w:rFonts w:ascii="Times New Roman" w:cs="Times New Roman" w:eastAsia="Times New Roman" w:hAnsi="Times New Roman"/>
          <w:b w:val="1"/>
          <w:sz w:val="34"/>
          <w:szCs w:val="34"/>
          <w:rtl w:val="0"/>
        </w:rPr>
        <w:t xml:space="preserve">Activity : Code Generation from Prompt</w:t>
      </w:r>
    </w:p>
    <w:p w:rsidR="00000000" w:rsidDel="00000000" w:rsidP="00000000" w:rsidRDefault="00000000" w:rsidRPr="00000000" w14:paraId="0000007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j3lrjgumq1w" w:id="19"/>
      <w:bookmarkEnd w:id="19"/>
      <w:r w:rsidDel="00000000" w:rsidR="00000000" w:rsidRPr="00000000">
        <w:rPr>
          <w:rFonts w:ascii="Times New Roman" w:cs="Times New Roman" w:eastAsia="Times New Roman" w:hAnsi="Times New Roman"/>
          <w:b w:val="1"/>
          <w:color w:val="000000"/>
          <w:sz w:val="26"/>
          <w:szCs w:val="26"/>
          <w:rtl w:val="0"/>
        </w:rPr>
        <w:t xml:space="preserve">Prompt:</w:t>
      </w:r>
    </w:p>
    <w:p w:rsidR="00000000" w:rsidDel="00000000" w:rsidP="00000000" w:rsidRDefault="00000000" w:rsidRPr="00000000" w14:paraId="0000007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Python program to check if a number is prime.</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is_prime(n):</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&lt;= 1:</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range(2, int(n**0.5)+1):</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i == 0:</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usage</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 29</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is_prime(num):</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print(f"{num} is a prime number.")</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print(f"{num} is not a prime number.")</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is a prime number.</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Output from ChatGPT Code:</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is a prime number.</w:t>
      </w:r>
    </w:p>
    <w:p w:rsidR="00000000" w:rsidDel="00000000" w:rsidP="00000000" w:rsidRDefault="00000000" w:rsidRPr="00000000" w14:paraId="0000008B">
      <w:pPr>
        <w:pStyle w:val="Heading2"/>
        <w:spacing w:after="240" w:before="240" w:lineRule="auto"/>
        <w:rPr>
          <w:rFonts w:ascii="Times New Roman" w:cs="Times New Roman" w:eastAsia="Times New Roman" w:hAnsi="Times New Roman"/>
          <w:b w:val="1"/>
          <w:sz w:val="34"/>
          <w:szCs w:val="34"/>
        </w:rPr>
      </w:pPr>
      <w:bookmarkStart w:colFirst="0" w:colLast="0" w:name="_9neegua9xzfy" w:id="20"/>
      <w:bookmarkEnd w:id="20"/>
      <w:r w:rsidDel="00000000" w:rsidR="00000000" w:rsidRPr="00000000">
        <w:rPr>
          <w:rFonts w:ascii="Times New Roman" w:cs="Times New Roman" w:eastAsia="Times New Roman" w:hAnsi="Times New Roman"/>
          <w:b w:val="1"/>
          <w:sz w:val="34"/>
          <w:szCs w:val="34"/>
          <w:rtl w:val="0"/>
        </w:rPr>
        <w:t xml:space="preserve">Activity : Code Debugging</w:t>
      </w:r>
    </w:p>
    <w:p w:rsidR="00000000" w:rsidDel="00000000" w:rsidP="00000000" w:rsidRDefault="00000000" w:rsidRPr="00000000" w14:paraId="000000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Given Buggy Code (C++):</w:t>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#include&lt;iostream&gt;</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 = 5;</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n; i++) {</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i &lt;&lt; endl;</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ChatGPT Debugged Code:</w:t>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#include&lt;iostream&gt;</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 = 5;</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1; i &lt;= n; i++) {</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i &lt;&lt; endl;</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5">
      <w:pPr>
        <w:pStyle w:val="Heading3"/>
        <w:keepNext w:val="0"/>
        <w:keepLines w:val="0"/>
        <w:spacing w:before="280" w:lineRule="auto"/>
        <w:rPr>
          <w:rFonts w:ascii="Times New Roman" w:cs="Times New Roman" w:eastAsia="Times New Roman" w:hAnsi="Times New Roman"/>
          <w:sz w:val="26"/>
          <w:szCs w:val="26"/>
        </w:rPr>
      </w:pPr>
      <w:bookmarkStart w:colFirst="0" w:colLast="0" w:name="_wnz68jd2z6hd" w:id="21"/>
      <w:bookmarkEnd w:id="21"/>
      <w:r w:rsidDel="00000000" w:rsidR="00000000" w:rsidRPr="00000000">
        <w:rPr>
          <w:rFonts w:ascii="Times New Roman" w:cs="Times New Roman" w:eastAsia="Times New Roman" w:hAnsi="Times New Roman"/>
          <w:b w:val="1"/>
          <w:color w:val="000000"/>
          <w:sz w:val="26"/>
          <w:szCs w:val="26"/>
          <w:rtl w:val="0"/>
        </w:rPr>
        <w:t xml:space="preserve">Expected Output:</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A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Actual Output:</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B1">
      <w:pPr>
        <w:pStyle w:val="Heading2"/>
        <w:keepNext w:val="0"/>
        <w:keepLines w:val="0"/>
        <w:spacing w:after="80" w:lineRule="auto"/>
        <w:rPr>
          <w:rFonts w:ascii="Times New Roman" w:cs="Times New Roman" w:eastAsia="Times New Roman" w:hAnsi="Times New Roman"/>
          <w:b w:val="1"/>
          <w:sz w:val="36"/>
          <w:szCs w:val="36"/>
        </w:rPr>
      </w:pPr>
      <w:bookmarkStart w:colFirst="0" w:colLast="0" w:name="_f19z9vffmkzz" w:id="22"/>
      <w:bookmarkEnd w:id="22"/>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 effectively generated and debugged code across multiple languages. The Python program produced accurate results using optimal logic, and the C++ code debugging corrected an off-by-one error. In both cases, the output matched expectations, demonstrating ChatGPT’s usefulness in code generation, debugging, and understanding logic—making it a valuable assistant for programmers and learners.</w:t>
      </w:r>
    </w:p>
    <w:p w:rsidR="00000000" w:rsidDel="00000000" w:rsidP="00000000" w:rsidRDefault="00000000" w:rsidRPr="00000000" w14:paraId="000000B3">
      <w:pPr>
        <w:pStyle w:val="Heading1"/>
        <w:spacing w:after="240" w:before="240" w:lineRule="auto"/>
        <w:rPr>
          <w:rFonts w:ascii="Times New Roman" w:cs="Times New Roman" w:eastAsia="Times New Roman" w:hAnsi="Times New Roman"/>
          <w:b w:val="1"/>
          <w:sz w:val="36"/>
          <w:szCs w:val="36"/>
        </w:rPr>
      </w:pPr>
      <w:bookmarkStart w:colFirst="0" w:colLast="0" w:name="_ty24h9jvawli" w:id="23"/>
      <w:bookmarkEnd w:id="23"/>
      <w:r w:rsidDel="00000000" w:rsidR="00000000" w:rsidRPr="00000000">
        <w:rPr>
          <w:rFonts w:ascii="Times New Roman" w:cs="Times New Roman" w:eastAsia="Times New Roman" w:hAnsi="Times New Roman"/>
          <w:b w:val="1"/>
          <w:sz w:val="36"/>
          <w:szCs w:val="36"/>
          <w:rtl w:val="0"/>
        </w:rPr>
        <w:t xml:space="preserve">Lab 6: Domain-Specific Applications</w:t>
      </w:r>
    </w:p>
    <w:p w:rsidR="00000000" w:rsidDel="00000000" w:rsidP="00000000" w:rsidRDefault="00000000" w:rsidRPr="00000000" w14:paraId="000000B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Objective</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Use ChatGPT tasks.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Activities</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Educational Quiz Generation:-</w:t>
      </w:r>
    </w:p>
    <w:p w:rsidR="00000000" w:rsidDel="00000000" w:rsidP="00000000" w:rsidRDefault="00000000" w:rsidRPr="00000000" w14:paraId="000000BB">
      <w:pPr>
        <w:pStyle w:val="Heading2"/>
        <w:keepNext w:val="0"/>
        <w:keepLines w:val="0"/>
        <w:spacing w:after="80" w:lineRule="auto"/>
        <w:rPr>
          <w:rFonts w:ascii="Times New Roman" w:cs="Times New Roman" w:eastAsia="Times New Roman" w:hAnsi="Times New Roman"/>
          <w:b w:val="1"/>
          <w:sz w:val="34"/>
          <w:szCs w:val="34"/>
        </w:rPr>
      </w:pPr>
      <w:bookmarkStart w:colFirst="0" w:colLast="0" w:name="_59xloqff5ika" w:id="24"/>
      <w:bookmarkEnd w:id="24"/>
      <w:r w:rsidDel="00000000" w:rsidR="00000000" w:rsidRPr="00000000">
        <w:rPr>
          <w:rFonts w:ascii="Times New Roman" w:cs="Times New Roman" w:eastAsia="Times New Roman" w:hAnsi="Times New Roman"/>
          <w:b w:val="1"/>
          <w:sz w:val="34"/>
          <w:szCs w:val="34"/>
          <w:rtl w:val="0"/>
        </w:rPr>
        <w:t xml:space="preserve">ChatGPT Output (Generated Quiz):</w:t>
      </w:r>
    </w:p>
    <w:p w:rsidR="00000000" w:rsidDel="00000000" w:rsidP="00000000" w:rsidRDefault="00000000" w:rsidRPr="00000000" w14:paraId="000000BC">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li1qbvf58pz4" w:id="25"/>
      <w:bookmarkEnd w:id="25"/>
      <w:r w:rsidDel="00000000" w:rsidR="00000000" w:rsidRPr="00000000">
        <w:rPr>
          <w:rFonts w:ascii="Times New Roman" w:cs="Times New Roman" w:eastAsia="Times New Roman" w:hAnsi="Times New Roman"/>
          <w:b w:val="1"/>
          <w:color w:val="000000"/>
          <w:sz w:val="26"/>
          <w:szCs w:val="26"/>
          <w:rtl w:val="0"/>
        </w:rPr>
        <w:t xml:space="preserve">Topic: </w:t>
      </w:r>
      <w:r w:rsidDel="00000000" w:rsidR="00000000" w:rsidRPr="00000000">
        <w:rPr>
          <w:rFonts w:ascii="Times New Roman" w:cs="Times New Roman" w:eastAsia="Times New Roman" w:hAnsi="Times New Roman"/>
          <w:color w:val="000000"/>
          <w:sz w:val="26"/>
          <w:szCs w:val="26"/>
          <w:rtl w:val="0"/>
        </w:rPr>
        <w:t xml:space="preserve">Photosynthesis – High School Biology</w:t>
      </w:r>
    </w:p>
    <w:p w:rsidR="00000000" w:rsidDel="00000000" w:rsidP="00000000" w:rsidRDefault="00000000" w:rsidRPr="00000000" w14:paraId="000000BD">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What is the primary site of photosynthesis in a plant?</w:t>
        <w:br w:type="textWrapping"/>
        <w:t xml:space="preserve"> a) Roots</w:t>
        <w:br w:type="textWrapping"/>
        <w:t xml:space="preserve"> b) Stems</w:t>
        <w:br w:type="textWrapping"/>
        <w:t xml:space="preserve"> c) Leaves ✅</w:t>
        <w:br w:type="textWrapping"/>
        <w:t xml:space="preserve"> d) Flowers</w:t>
        <w:br w:type="textWrapping"/>
      </w:r>
    </w:p>
    <w:p w:rsidR="00000000" w:rsidDel="00000000" w:rsidP="00000000" w:rsidRDefault="00000000" w:rsidRPr="00000000" w14:paraId="000000BE">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Which gas is used by plants during photosynthesis?</w:t>
        <w:br w:type="textWrapping"/>
        <w:t xml:space="preserve"> a) Oxygen</w:t>
        <w:br w:type="textWrapping"/>
        <w:t xml:space="preserve"> b) Carbon dioxide ✅</w:t>
        <w:br w:type="textWrapping"/>
        <w:t xml:space="preserve"> c) Nitrogen</w:t>
        <w:br w:type="textWrapping"/>
        <w:t xml:space="preserve"> d) Hydrogen</w:t>
        <w:br w:type="textWrapping"/>
      </w:r>
    </w:p>
    <w:p w:rsidR="00000000" w:rsidDel="00000000" w:rsidP="00000000" w:rsidRDefault="00000000" w:rsidRPr="00000000" w14:paraId="000000BF">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What is the name of the green pigment that absorbs sunlight?</w:t>
        <w:br w:type="textWrapping"/>
        <w:t xml:space="preserve"> a) Hemoglobin</w:t>
        <w:br w:type="textWrapping"/>
        <w:t xml:space="preserve"> b) Melanin</w:t>
        <w:br w:type="textWrapping"/>
        <w:t xml:space="preserve"> c) Chlorophyll ✅</w:t>
        <w:br w:type="textWrapping"/>
        <w:t xml:space="preserve"> d) Keratin</w:t>
        <w:br w:type="textWrapping"/>
      </w:r>
    </w:p>
    <w:p w:rsidR="00000000" w:rsidDel="00000000" w:rsidP="00000000" w:rsidRDefault="00000000" w:rsidRPr="00000000" w14:paraId="000000C0">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What are the main end products of photosynthesis?</w:t>
        <w:br w:type="textWrapping"/>
        <w:t xml:space="preserve"> a) Water and carbon dioxide</w:t>
        <w:br w:type="textWrapping"/>
        <w:t xml:space="preserve"> b) Oxygen and glucose ✅</w:t>
        <w:br w:type="textWrapping"/>
        <w:t xml:space="preserve"> c) Oxygen and ATP</w:t>
        <w:br w:type="textWrapping"/>
        <w:t xml:space="preserve"> d) Glucose and nitrogen</w:t>
        <w:br w:type="textWrapping"/>
      </w:r>
    </w:p>
    <w:p w:rsidR="00000000" w:rsidDel="00000000" w:rsidP="00000000" w:rsidRDefault="00000000" w:rsidRPr="00000000" w14:paraId="000000C1">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Which organelle in plant cells is responsible for photosynthesis?</w:t>
        <w:br w:type="textWrapping"/>
        <w:t xml:space="preserve"> a) Mitochondria</w:t>
        <w:br w:type="textWrapping"/>
        <w:t xml:space="preserve"> b) Nucleus</w:t>
        <w:br w:type="textWrapping"/>
        <w:t xml:space="preserve"> c) Chloroplast ✅</w:t>
        <w:br w:type="textWrapping"/>
        <w:t xml:space="preserve"> d) Ribosome</w:t>
      </w:r>
    </w:p>
    <w:p w:rsidR="00000000" w:rsidDel="00000000" w:rsidP="00000000" w:rsidRDefault="00000000" w:rsidRPr="00000000" w14:paraId="000000C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lineRule="auto"/>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D4">
      <w:pPr>
        <w:spacing w:after="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