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B6E6E"/>
          <w:sz w:val="44"/>
          <w:szCs w:val="44"/>
        </w:rPr>
        <w:t xml:space="preserve">YASH DEVIDAS SONAWANE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DevOps &amp; Cloud Engineering Enthusiast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📍 Pune, India   |   📞 +91-8468815140   |   📧 yashsonawane235@gmail.com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🔗 github.com/yashsonawane25   |   🔗 dev.to/yash_sonawane25   |   🔗 linkedin.com/in/yash-sonawane</w:t>
      </w:r>
    </w:p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PROFESSIONAL SUMMARY</w:t>
      </w:r>
    </w:p>
    <w:p>
      <w:pPr>
        <w:spacing w:before="100" w:after="160"/>
      </w:pPr>
      <w:r>
        <w:rPr>
          <w:rFonts w:ascii="Arial" w:cs="Arial" w:eastAsia="Arial" w:hAnsi="Arial"/>
          <w:sz w:val="20"/>
          <w:szCs w:val="20"/>
        </w:rPr>
        <w:t xml:space="preserve">DevOps and Cloud Engineering enthusiast with hands-on experience in Kubernetes, Docker, Terraform, and AWS. Built production-style cloud-native applications using GitOps and Infrastructure as Code. Active technical writer with 3,700+ followers on DEV Community, publishing real-world guides on Kubernetes, cloud-native architecture, and DevOps projects. Passionate about automation, scalable systems, and real-world DevOps implementation. Actively seeking DevOps/Cloud internship opportunities.</w:t>
      </w:r>
    </w:p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TECHNICAL SKILLS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6E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AWS, Azure (Basics), GCP (Basics)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6E"/>
                <w:sz w:val="19"/>
                <w:szCs w:val="19"/>
              </w:rPr>
              <w:t xml:space="preserve">DevOps &amp; IaC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Kubernetes, Docker, Terraform, Ansible, Helm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6E"/>
                <w:sz w:val="19"/>
                <w:szCs w:val="19"/>
              </w:rPr>
              <w:t xml:space="preserve">CI/CD &amp; 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Jenkins, GitHub Actions, Argo CD, Prometheus, 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6E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Bash, Go (Basic)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E6E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Git, GitHub</w:t>
            </w:r>
          </w:p>
        </w:tc>
      </w:tr>
    </w:tbl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PROJECTS</w:t>
      </w:r>
    </w:p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B6E6E"/>
          <w:sz w:val="22"/>
          <w:szCs w:val="22"/>
        </w:rPr>
        <w:t xml:space="preserve">ErrGuard – AI-Powered DevOps Error Explainer CLI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Feb 2026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Tech: Python, Linux, GitHub Copilot CLI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a CLI tool that captures terminal errors and uses AI to explain what went wrong, why it happened, and how to fix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to reduce debugging time and downtime for DevOps engineers.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Demonstrates automation and AI integration in DevOps workflows.</w:t>
      </w:r>
    </w:p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B6E6E"/>
          <w:sz w:val="22"/>
          <w:szCs w:val="22"/>
        </w:rPr>
        <w:t xml:space="preserve">Cloud-Native Microservices Voting System (AWS + Kubernetes)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Feb 2026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Tech: Kubernetes (Kind), AWS EC2, Argo CD, Redis, PostgreSQL, Prometheus, Grafana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a distributed cloud-native microservices voting app on AWS EC2 using Kubernetes (Kind) — no managed EKS.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multi-language microservices (Python, Node.js, .NET) with Redis caching and PostgreSQL persistent storage.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GitOps workflow via Argo CD for automated continuous deployment from Git.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Configured Prometheus and Grafana for real-time monitoring, observability, and pod scaling.</w:t>
      </w:r>
    </w:p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B6E6E"/>
          <w:sz w:val="22"/>
          <w:szCs w:val="22"/>
        </w:rPr>
        <w:t xml:space="preserve">AWS 3-Tier Highly Available Architecture using Terraform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Feb 2026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Tech: AWS, Terraform, Auto Scaling Groups, ALB, RDS Multi-AZ, CloudWatch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and deployed production-grade 3-tier infrastructure using Terraform as IaC.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Created VPC with public/private subnets across multiple Availability Zones, Internet/NAT Gateway, and Security Groups.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Deployed EC2 in Auto Scaling Groups behind an Application Load Balancer (External &amp; Internal).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Configured Multi-AZ RDS replication, CloudWatch monitoring, and AWS Secrets Manager.</w:t>
      </w:r>
    </w:p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B6E6E"/>
          <w:sz w:val="22"/>
          <w:szCs w:val="22"/>
        </w:rPr>
        <w:t xml:space="preserve">CloudTalk – 3-Tier Cloud-Native Chat Application on Kubernetes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 |   Jan 2026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Tech: Docker, Kubernetes, React, Node.js, MongoDB, Nginx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Containerized a full-stack application (React frontend, Node.js backend, MongoDB) and deployed on Kubernetes.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Created Deployments and Services for each tier with Nginx as reverse proxy.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namespace isolation, pod scaling, service exposure, and debugged networking issues.</w:t>
      </w:r>
    </w:p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TECHNICAL WRITING &amp; COMMUNITY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3,700+ followers on DEV Community (dev.to/yash_sonawane25)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 articles on Kubernetes, Cloud-Native Architecture, and DevOps projects with real-world deployment guides.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 infrastructure breakdowns and hands-on tutorials helping engineers learn by doing.</w:t>
      </w:r>
    </w:p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CERTIFICATIONS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Certified Associate (DCA) – Course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Google Cloud Professional Cloud Architect – Course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Getting Started with Enterprise-Grade AI – Course Completion</w:t>
      </w:r>
    </w:p>
    <w:p>
      <w:pPr>
        <w:pBdr>
          <w:bottom w:val="single" w:color="0B6E6E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0B6E6E"/>
          <w:sz w:val="26"/>
          <w:szCs w:val="26"/>
        </w:rPr>
        <w:t xml:space="preserve">EDUCATION</w:t>
      </w:r>
    </w:p>
    <w:p>
      <w:pPr>
        <w:spacing w:before="80" w:after="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in Electrical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CGPA: 7.5/10   |   Expected Graduation: 2027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GH Raisoni College of Engineering and Management, Pune</w:t>
      </w:r>
    </w:p>
    <w:p>
      <w:pPr>
        <w:spacing w:before="40" w:after="30"/>
      </w:pPr>
      <w:r>
        <w:rPr>
          <w:rFonts w:ascii="Arial" w:cs="Arial" w:eastAsia="Arial" w:hAnsi="Arial"/>
          <w:sz w:val="19"/>
          <w:szCs w:val="19"/>
        </w:rPr>
        <w:t xml:space="preserve">Class XII: 77.8%   |   </w:t>
      </w:r>
      <w:r>
        <w:rPr>
          <w:rFonts w:ascii="Arial" w:cs="Arial" w:eastAsia="Arial" w:hAnsi="Arial"/>
          <w:sz w:val="19"/>
          <w:szCs w:val="19"/>
        </w:rPr>
        <w:t xml:space="preserve">Class X: 79.4%   |   Maharashtra Board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2026-02-28T12:23:12.243Z</dcterms:created>
  <dcterms:modified xsi:type="dcterms:W3CDTF">2026-02-28T12:23:12.245Z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