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36"/>
        </w:rPr>
        <w:t>Student Attendance Management System — DevOps Commands Sheet 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b/>
              </w:rPr>
              <w:t xml:space="preserve">Project Directory: </w:t>
            </w:r>
            <w:r>
              <w:t>C:\Users\Yash\OneDrive\Desktop\devops project</w:t>
              <w:br/>
            </w:r>
            <w:r>
              <w:rPr>
                <w:b/>
              </w:rPr>
              <w:t xml:space="preserve">Author: </w:t>
            </w:r>
            <w:r>
              <w:t>Yash Sonje (B.Tech Computer Engineering)</w:t>
              <w:br/>
            </w:r>
            <w:r>
              <w:rPr>
                <w:b/>
              </w:rPr>
              <w:t xml:space="preserve">GitHub Repository: </w:t>
            </w:r>
            <w:r>
              <w:t>https://github.com/yashsonje/student-attendance-devops</w:t>
            </w:r>
          </w:p>
        </w:tc>
      </w:tr>
    </w:tbl>
    <w:p>
      <w:pPr>
        <w:spacing w:before="240" w:after="80"/>
      </w:pPr>
      <w:r>
        <w:rPr>
          <w:b/>
          <w:color w:val="2563EB"/>
          <w:sz w:val="26"/>
        </w:rPr>
        <w:t>1. Preparation &amp; Local Flask Application (FA1)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</w:tcPr>
          <w:p>
            <w:pPr>
              <w:spacing w:before="120" w:after="120"/>
            </w:pPr>
            <w:r>
              <w:rPr>
                <w:rFonts w:ascii="Consolas" w:hAnsi="Consolas"/>
                <w:color w:val="F1F5F9"/>
                <w:sz w:val="19"/>
              </w:rPr>
              <w:t># 1. Navigate to project root directory</w:t>
              <w:br/>
              <w:t>cd "C:\Users\Yash\OneDrive\Desktop\devops project"</w:t>
              <w:br/>
              <w:br/>
              <w:t># 2. Activate virtual environment</w:t>
              <w:br/>
              <w:t>.\.venv\Scripts\Activate.ps1</w:t>
              <w:br/>
              <w:br/>
              <w:t># 3. Run all 9 automated Pytest unit &amp; integration tests</w:t>
              <w:br/>
              <w:t>pytest -v</w:t>
              <w:br/>
              <w:br/>
              <w:t># 4. Run the Flask web application locally</w:t>
              <w:br/>
              <w:t>python -m app.app</w:t>
            </w:r>
          </w:p>
        </w:tc>
      </w:tr>
    </w:tbl>
    <w:p>
      <w:pPr>
        <w:spacing w:before="240" w:after="80"/>
      </w:pPr>
      <w:r>
        <w:rPr>
          <w:b/>
          <w:color w:val="2563EB"/>
          <w:sz w:val="26"/>
        </w:rPr>
        <w:t>2. Docker Containerization (FA2)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</w:tcPr>
          <w:p>
            <w:pPr>
              <w:spacing w:before="120" w:after="120"/>
            </w:pPr>
            <w:r>
              <w:rPr>
                <w:rFonts w:ascii="Consolas" w:hAnsi="Consolas"/>
                <w:color w:val="F1F5F9"/>
                <w:sz w:val="19"/>
              </w:rPr>
              <w:t># 1. Build the Docker image</w:t>
              <w:br/>
              <w:t>docker build -t student-attendance:v1 .</w:t>
              <w:br/>
              <w:br/>
              <w:t># 2. Run the application as a detached container with persistent storage</w:t>
              <w:br/>
              <w:t>docker run -d --name student-attendance-app -p 5000:5000 -v attendance-data:/app/data student-attendance:v1</w:t>
              <w:br/>
              <w:br/>
              <w:t># 3. Verify container status and health check probe</w:t>
              <w:br/>
              <w:t>docker ps</w:t>
              <w:br/>
              <w:br/>
              <w:t># 4. View container logs</w:t>
              <w:br/>
              <w:t>docker logs student-attendance-app</w:t>
              <w:br/>
              <w:br/>
              <w:t># 5. Stop and remove the test container (frees port 5000 for Kubernetes)</w:t>
              <w:br/>
              <w:t>docker rm -f student-attendance-app</w:t>
            </w:r>
          </w:p>
        </w:tc>
      </w:tr>
    </w:tbl>
    <w:p>
      <w:pPr>
        <w:spacing w:before="240" w:after="80"/>
      </w:pPr>
      <w:r>
        <w:rPr>
          <w:b/>
          <w:color w:val="2563EB"/>
          <w:sz w:val="26"/>
        </w:rPr>
        <w:t>3. Kubernetes Orchestration (FA2)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</w:tcPr>
          <w:p>
            <w:pPr>
              <w:spacing w:before="120" w:after="120"/>
            </w:pPr>
            <w:r>
              <w:rPr>
                <w:rFonts w:ascii="Consolas" w:hAnsi="Consolas"/>
                <w:color w:val="F1F5F9"/>
                <w:sz w:val="19"/>
              </w:rPr>
              <w:t># 1. Verify Kubernetes cluster status</w:t>
              <w:br/>
              <w:t>kubectl get nodes</w:t>
              <w:br/>
              <w:br/>
              <w:t># 2. Apply all Kubernetes manifests (Storage, Deployment, Service)</w:t>
              <w:br/>
              <w:t>kubectl apply -f k8s/pvc.yaml</w:t>
              <w:br/>
              <w:t>kubectl apply -f k8s/deployment.yaml</w:t>
              <w:br/>
              <w:t>kubectl apply -f k8s/service.yaml</w:t>
              <w:br/>
              <w:br/>
              <w:t># 3. Verify Pod status (1/1 Running), PVC (Bound), and Service (NodePort)</w:t>
              <w:br/>
              <w:t>kubectl get pods,pvc,svc</w:t>
              <w:br/>
              <w:br/>
              <w:t># 4. Check live Pod logs (verifies health checks hitting /healthz)</w:t>
              <w:br/>
              <w:t>kubectl logs -l app=student-attendance</w:t>
              <w:br/>
              <w:br/>
              <w:t># 5. Forward port 5000 from Kubernetes to your browser</w:t>
              <w:br/>
              <w:t>kubectl port-forward svc/student-attendance-service 5000:5000</w:t>
            </w:r>
          </w:p>
        </w:tc>
      </w:tr>
    </w:tbl>
    <w:p>
      <w:pPr>
        <w:spacing w:before="240" w:after="80"/>
      </w:pPr>
      <w:r>
        <w:rPr>
          <w:b/>
          <w:color w:val="2563EB"/>
          <w:sz w:val="26"/>
        </w:rPr>
        <w:t>4. Monitoring with Prometheus &amp; Grafana (FA2)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</w:tcPr>
          <w:p>
            <w:pPr>
              <w:spacing w:before="120" w:after="120"/>
            </w:pPr>
            <w:r>
              <w:rPr>
                <w:rFonts w:ascii="Consolas" w:hAnsi="Consolas"/>
                <w:color w:val="F1F5F9"/>
                <w:sz w:val="19"/>
              </w:rPr>
              <w:t># 1. Start Prometheus and Grafana monitoring stack in background</w:t>
              <w:br/>
              <w:t>docker compose -f monitoring/docker-compose.monitoring.yml up -d</w:t>
              <w:br/>
              <w:br/>
              <w:t># 2. Check running monitoring containers</w:t>
              <w:br/>
              <w:t>docker ps --filter "name=attendance-"</w:t>
              <w:br/>
              <w:br/>
              <w:t># 3. Stop monitoring stack when demo is finished</w:t>
              <w:br/>
              <w:t>docker compose -f monitoring/docker-compose.monitoring.yml down</w:t>
            </w:r>
          </w:p>
        </w:tc>
      </w:tr>
    </w:tbl>
    <w:p>
      <w:pPr>
        <w:spacing w:before="280" w:after="80"/>
      </w:pPr>
      <w:r>
        <w:rPr>
          <w:b/>
          <w:color w:val="2563EB"/>
          <w:sz w:val="26"/>
        </w:rPr>
        <w:t>5. Quick Reference: All Demonstration URLs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2E8F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312"/>
            <w:shd w:fill="E2E8F0"/>
          </w:tcPr>
          <w:p>
            <w:r>
              <w:rPr>
                <w:b/>
              </w:rPr>
              <w:t>Local URL</w:t>
            </w:r>
          </w:p>
        </w:tc>
        <w:tc>
          <w:tcPr>
            <w:tcW w:type="dxa" w:w="3312"/>
            <w:shd w:fill="E2E8F0"/>
          </w:tcPr>
          <w:p>
            <w:r>
              <w:rPr>
                <w:b/>
              </w:rPr>
              <w:t>What to Show</w:t>
            </w:r>
          </w:p>
        </w:tc>
      </w:tr>
      <w:tr>
        <w:tc>
          <w:tcPr>
            <w:tcW w:type="dxa" w:w="3312"/>
          </w:tcPr>
          <w:p>
            <w:r>
              <w:t>Attendance Web App</w:t>
            </w:r>
          </w:p>
        </w:tc>
        <w:tc>
          <w:tcPr>
            <w:tcW w:type="dxa" w:w="3312"/>
          </w:tcPr>
          <w:p>
            <w:r>
              <w:t>http://localhost:5000</w:t>
            </w:r>
          </w:p>
        </w:tc>
        <w:tc>
          <w:tcPr>
            <w:tcW w:type="dxa" w:w="3312"/>
          </w:tcPr>
          <w:p>
            <w:r>
              <w:t>Add students, mark attendance, view history</w:t>
            </w:r>
          </w:p>
        </w:tc>
      </w:tr>
      <w:tr>
        <w:tc>
          <w:tcPr>
            <w:tcW w:type="dxa" w:w="3312"/>
          </w:tcPr>
          <w:p>
            <w:r>
              <w:t>App Health Check</w:t>
            </w:r>
          </w:p>
        </w:tc>
        <w:tc>
          <w:tcPr>
            <w:tcW w:type="dxa" w:w="3312"/>
          </w:tcPr>
          <w:p>
            <w:r>
              <w:t>http://localhost:5000/healthz</w:t>
            </w:r>
          </w:p>
        </w:tc>
        <w:tc>
          <w:tcPr>
            <w:tcW w:type="dxa" w:w="3312"/>
          </w:tcPr>
          <w:p>
            <w:r>
              <w:t>JSON response: {"status": "healthy"}</w:t>
            </w:r>
          </w:p>
        </w:tc>
      </w:tr>
      <w:tr>
        <w:tc>
          <w:tcPr>
            <w:tcW w:type="dxa" w:w="3312"/>
          </w:tcPr>
          <w:p>
            <w:r>
              <w:t>Prometheus Metrics</w:t>
            </w:r>
          </w:p>
        </w:tc>
        <w:tc>
          <w:tcPr>
            <w:tcW w:type="dxa" w:w="3312"/>
          </w:tcPr>
          <w:p>
            <w:r>
              <w:t>http://localhost:5000/metrics</w:t>
            </w:r>
          </w:p>
        </w:tc>
        <w:tc>
          <w:tcPr>
            <w:tcW w:type="dxa" w:w="3312"/>
          </w:tcPr>
          <w:p>
            <w:r>
              <w:t>OpenMetrics formatted live metrics</w:t>
            </w:r>
          </w:p>
        </w:tc>
      </w:tr>
      <w:tr>
        <w:tc>
          <w:tcPr>
            <w:tcW w:type="dxa" w:w="3312"/>
          </w:tcPr>
          <w:p>
            <w:r>
              <w:t>Prometheus UI</w:t>
            </w:r>
          </w:p>
        </w:tc>
        <w:tc>
          <w:tcPr>
            <w:tcW w:type="dxa" w:w="3312"/>
          </w:tcPr>
          <w:p>
            <w:r>
              <w:t>http://localhost:9090</w:t>
            </w:r>
          </w:p>
        </w:tc>
        <w:tc>
          <w:tcPr>
            <w:tcW w:type="dxa" w:w="3312"/>
          </w:tcPr>
          <w:p>
            <w:r>
              <w:t>Status &gt; Targets (UP), query attendance_students_total</w:t>
            </w:r>
          </w:p>
        </w:tc>
      </w:tr>
      <w:tr>
        <w:tc>
          <w:tcPr>
            <w:tcW w:type="dxa" w:w="3312"/>
          </w:tcPr>
          <w:p>
            <w:r>
              <w:t>Grafana Dashboard</w:t>
            </w:r>
          </w:p>
        </w:tc>
        <w:tc>
          <w:tcPr>
            <w:tcW w:type="dxa" w:w="3312"/>
          </w:tcPr>
          <w:p>
            <w:r>
              <w:t>http://localhost:3000</w:t>
            </w:r>
          </w:p>
        </w:tc>
        <w:tc>
          <w:tcPr>
            <w:tcW w:type="dxa" w:w="3312"/>
          </w:tcPr>
          <w:p>
            <w:r>
              <w:t>Login: admin / admin, view throughput &amp; latency</w:t>
            </w:r>
          </w:p>
        </w:tc>
      </w:tr>
      <w:tr>
        <w:tc>
          <w:tcPr>
            <w:tcW w:type="dxa" w:w="3312"/>
          </w:tcPr>
          <w:p>
            <w:r>
              <w:t>GitHub Actions CI</w:t>
            </w:r>
          </w:p>
        </w:tc>
        <w:tc>
          <w:tcPr>
            <w:tcW w:type="dxa" w:w="3312"/>
          </w:tcPr>
          <w:p>
            <w:r>
              <w:t>https://github.com/yashsonje/student-attendance-devops/actions</w:t>
            </w:r>
          </w:p>
        </w:tc>
        <w:tc>
          <w:tcPr>
            <w:tcW w:type="dxa" w:w="3312"/>
          </w:tcPr>
          <w:p>
            <w:r>
              <w:t>Automated Pytest run with green checkmark</w:t>
            </w:r>
          </w:p>
        </w:tc>
      </w:tr>
    </w:tbl>
    <w:p>
      <w:pPr>
        <w:spacing w:before="240" w:after="80"/>
      </w:pPr>
      <w:r>
        <w:rPr>
          <w:b/>
          <w:color w:val="2563EB"/>
          <w:sz w:val="26"/>
        </w:rPr>
        <w:t>6. Clean Up Commands (After Presentation)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</w:tcPr>
          <w:p>
            <w:pPr>
              <w:spacing w:before="120" w:after="120"/>
            </w:pPr>
            <w:r>
              <w:rPr>
                <w:rFonts w:ascii="Consolas" w:hAnsi="Consolas"/>
                <w:color w:val="F1F5F9"/>
                <w:sz w:val="19"/>
              </w:rPr>
              <w:t># Remove Kubernetes resources</w:t>
              <w:br/>
              <w:t>kubectl delete -f k8s/service.yaml -f k8s/deployment.yaml -f k8s/pvc.yaml</w:t>
              <w:br/>
              <w:br/>
              <w:t># Stop Monitoring stack</w:t>
              <w:br/>
              <w:t>docker compose -f monitoring/docker-compose.monitoring.yml down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