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12B1" w14:textId="77777777" w:rsidR="00FC239E" w:rsidRPr="00FC239E" w:rsidRDefault="00FC239E" w:rsidP="00FC239E">
      <w:r w:rsidRPr="00FC239E">
        <w:rPr>
          <w:b/>
          <w:bCs/>
          <w:lang w:val="en-IN"/>
        </w:rPr>
        <w:t>Casio Watches:   Competitor Social Media Analysis</w:t>
      </w:r>
      <w:r w:rsidRPr="00FC239E">
        <w:t> </w:t>
      </w:r>
    </w:p>
    <w:p w14:paraId="0356BCF6" w14:textId="77777777" w:rsidR="00FC239E" w:rsidRPr="00FC239E" w:rsidRDefault="00FC239E" w:rsidP="00FC239E">
      <w:r w:rsidRPr="00FC239E">
        <w:rPr>
          <w:lang w:val="en-IN"/>
        </w:rPr>
        <w:t>Strategic insights for enhancing social media presence in the digital watch market.</w:t>
      </w:r>
      <w:r w:rsidRPr="00FC239E">
        <w:t> </w:t>
      </w:r>
    </w:p>
    <w:p w14:paraId="319BE6BC" w14:textId="77777777" w:rsidR="00FC239E" w:rsidRPr="00FC239E" w:rsidRDefault="00FC239E" w:rsidP="00FC239E">
      <w:r w:rsidRPr="00FC239E">
        <w:rPr>
          <w:b/>
          <w:bCs/>
          <w:lang w:val="en-IN"/>
        </w:rPr>
        <w:t>Brand Overview</w:t>
      </w:r>
      <w:r w:rsidRPr="00FC239E">
        <w:t> </w:t>
      </w:r>
    </w:p>
    <w:p w14:paraId="44EF8B12" w14:textId="77777777" w:rsidR="00FC239E" w:rsidRPr="00FC239E" w:rsidRDefault="00FC239E" w:rsidP="00FC239E">
      <w:r w:rsidRPr="00FC239E">
        <w:rPr>
          <w:b/>
          <w:bCs/>
          <w:lang w:val="en-IN"/>
        </w:rPr>
        <w:t>About Casio Watches</w:t>
      </w:r>
      <w:r w:rsidRPr="00FC239E">
        <w:t> </w:t>
      </w:r>
    </w:p>
    <w:p w14:paraId="34B70409" w14:textId="77777777" w:rsidR="00FC239E" w:rsidRPr="00FC239E" w:rsidRDefault="00FC239E" w:rsidP="00FC239E">
      <w:r w:rsidRPr="00FC239E">
        <w:rPr>
          <w:lang w:val="en-IN"/>
        </w:rPr>
        <w:t>Casio is a globally recognized watch brand known for durability, advanced technology, and affordable pricing across diverse consumer segments.</w:t>
      </w:r>
      <w:r w:rsidRPr="00FC239E">
        <w:t> </w:t>
      </w:r>
    </w:p>
    <w:p w14:paraId="6C22A695" w14:textId="77777777" w:rsidR="00FC239E" w:rsidRPr="00FC239E" w:rsidRDefault="00FC239E" w:rsidP="00FC239E">
      <w:r w:rsidRPr="00FC239E">
        <w:t> </w:t>
      </w:r>
    </w:p>
    <w:p w14:paraId="085D8FC1" w14:textId="77777777" w:rsidR="00FC239E" w:rsidRPr="00FC239E" w:rsidRDefault="00FC239E" w:rsidP="00FC239E">
      <w:r w:rsidRPr="00FC239E">
        <w:rPr>
          <w:b/>
          <w:bCs/>
          <w:lang w:val="en-IN"/>
        </w:rPr>
        <w:t>Global Market Position</w:t>
      </w:r>
      <w:r w:rsidRPr="00FC239E">
        <w:t> </w:t>
      </w:r>
    </w:p>
    <w:p w14:paraId="086088B4" w14:textId="77777777" w:rsidR="00FC239E" w:rsidRPr="00FC239E" w:rsidRDefault="00FC239E" w:rsidP="00FC239E">
      <w:r w:rsidRPr="00FC239E">
        <w:rPr>
          <w:lang w:val="en-IN"/>
        </w:rPr>
        <w:t>Casio enjoys strong worldwide recognition, especially in digital, sports, and multifunctional watches.</w:t>
      </w:r>
      <w:r w:rsidRPr="00FC239E">
        <w:t> </w:t>
      </w:r>
    </w:p>
    <w:p w14:paraId="7A690D98" w14:textId="77777777" w:rsidR="00FC239E" w:rsidRPr="00FC239E" w:rsidRDefault="00FC239E" w:rsidP="00FC239E">
      <w:r w:rsidRPr="00FC239E">
        <w:t> </w:t>
      </w:r>
    </w:p>
    <w:p w14:paraId="2B3B86DE" w14:textId="77777777" w:rsidR="00FC239E" w:rsidRPr="00FC239E" w:rsidRDefault="00FC239E" w:rsidP="00FC239E">
      <w:r w:rsidRPr="00FC239E">
        <w:rPr>
          <w:b/>
          <w:bCs/>
          <w:lang w:val="en-IN"/>
        </w:rPr>
        <w:t>Product Range</w:t>
      </w:r>
      <w:r w:rsidRPr="00FC239E">
        <w:t> </w:t>
      </w:r>
    </w:p>
    <w:p w14:paraId="25B1B5DC" w14:textId="77777777" w:rsidR="00FC239E" w:rsidRPr="00FC239E" w:rsidRDefault="00FC239E" w:rsidP="00FC239E">
      <w:pPr>
        <w:numPr>
          <w:ilvl w:val="0"/>
          <w:numId w:val="1"/>
        </w:numPr>
      </w:pPr>
      <w:r w:rsidRPr="00FC239E">
        <w:rPr>
          <w:lang w:val="en-IN"/>
        </w:rPr>
        <w:t>Digital &amp; Analog Watches</w:t>
      </w:r>
      <w:r w:rsidRPr="00FC239E">
        <w:t> </w:t>
      </w:r>
    </w:p>
    <w:p w14:paraId="2D9A9024" w14:textId="77777777" w:rsidR="00FC239E" w:rsidRPr="00FC239E" w:rsidRDefault="00FC239E" w:rsidP="00FC239E">
      <w:pPr>
        <w:numPr>
          <w:ilvl w:val="0"/>
          <w:numId w:val="2"/>
        </w:numPr>
      </w:pPr>
      <w:r w:rsidRPr="00FC239E">
        <w:rPr>
          <w:lang w:val="en-IN"/>
        </w:rPr>
        <w:t>Sports &amp; Smart Watches</w:t>
      </w:r>
      <w:r w:rsidRPr="00FC239E">
        <w:t> </w:t>
      </w:r>
    </w:p>
    <w:p w14:paraId="1D98790A" w14:textId="77777777" w:rsidR="00FC239E" w:rsidRPr="00FC239E" w:rsidRDefault="00FC239E" w:rsidP="00FC239E">
      <w:pPr>
        <w:numPr>
          <w:ilvl w:val="0"/>
          <w:numId w:val="3"/>
        </w:numPr>
      </w:pPr>
      <w:r w:rsidRPr="00FC239E">
        <w:rPr>
          <w:lang w:val="en-IN"/>
        </w:rPr>
        <w:t>Professional &amp; Lifestyle Collections</w:t>
      </w:r>
      <w:r w:rsidRPr="00FC239E">
        <w:t> </w:t>
      </w:r>
    </w:p>
    <w:p w14:paraId="7D6844CD" w14:textId="77777777" w:rsidR="00FC239E" w:rsidRPr="00FC239E" w:rsidRDefault="00FC239E" w:rsidP="00FC239E">
      <w:r w:rsidRPr="00FC239E">
        <w:rPr>
          <w:b/>
          <w:bCs/>
          <w:lang w:val="en-IN"/>
        </w:rPr>
        <w:t>Target Audience</w:t>
      </w:r>
      <w:r w:rsidRPr="00FC239E">
        <w:t> </w:t>
      </w:r>
    </w:p>
    <w:p w14:paraId="24247A50" w14:textId="77777777" w:rsidR="00FC239E" w:rsidRPr="00FC239E" w:rsidRDefault="00FC239E" w:rsidP="00FC239E">
      <w:pPr>
        <w:numPr>
          <w:ilvl w:val="0"/>
          <w:numId w:val="4"/>
        </w:numPr>
      </w:pPr>
      <w:r w:rsidRPr="00FC239E">
        <w:rPr>
          <w:lang w:val="en-IN"/>
        </w:rPr>
        <w:t>Students: Budget-friendly, tech-oriented</w:t>
      </w:r>
      <w:r w:rsidRPr="00FC239E">
        <w:t> </w:t>
      </w:r>
    </w:p>
    <w:p w14:paraId="2675230F" w14:textId="77777777" w:rsidR="00FC239E" w:rsidRPr="00FC239E" w:rsidRDefault="00FC239E" w:rsidP="00FC239E">
      <w:pPr>
        <w:numPr>
          <w:ilvl w:val="0"/>
          <w:numId w:val="5"/>
        </w:numPr>
      </w:pPr>
      <w:r w:rsidRPr="00FC239E">
        <w:rPr>
          <w:lang w:val="en-IN"/>
        </w:rPr>
        <w:t>Professionals: Reliability and long-term usage</w:t>
      </w:r>
      <w:r w:rsidRPr="00FC239E">
        <w:t> </w:t>
      </w:r>
    </w:p>
    <w:p w14:paraId="76CEC1AD" w14:textId="77777777" w:rsidR="00FC239E" w:rsidRPr="00FC239E" w:rsidRDefault="00FC239E" w:rsidP="00FC239E">
      <w:pPr>
        <w:numPr>
          <w:ilvl w:val="0"/>
          <w:numId w:val="6"/>
        </w:numPr>
      </w:pPr>
      <w:r w:rsidRPr="00FC239E">
        <w:rPr>
          <w:lang w:val="en-IN"/>
        </w:rPr>
        <w:t>Sports Enthusiasts: Performance-focused users</w:t>
      </w:r>
      <w:r w:rsidRPr="00FC239E">
        <w:t> </w:t>
      </w:r>
    </w:p>
    <w:p w14:paraId="74E8F1C5" w14:textId="77777777" w:rsidR="00FC239E" w:rsidRPr="00FC239E" w:rsidRDefault="00FC239E" w:rsidP="00FC239E">
      <w:r w:rsidRPr="00FC239E">
        <w:t> </w:t>
      </w:r>
    </w:p>
    <w:p w14:paraId="2790105F" w14:textId="77777777" w:rsidR="00FC239E" w:rsidRPr="00FC239E" w:rsidRDefault="00FC239E" w:rsidP="00FC239E">
      <w:r w:rsidRPr="00FC239E">
        <w:rPr>
          <w:b/>
          <w:bCs/>
          <w:lang w:val="en-IN"/>
        </w:rPr>
        <w:t>Strategic Objectives</w:t>
      </w:r>
      <w:r w:rsidRPr="00FC239E">
        <w:t> </w:t>
      </w:r>
    </w:p>
    <w:p w14:paraId="5CD0E573" w14:textId="77777777" w:rsidR="00FC239E" w:rsidRPr="00FC239E" w:rsidRDefault="00FC239E" w:rsidP="00FC239E">
      <w:pPr>
        <w:numPr>
          <w:ilvl w:val="0"/>
          <w:numId w:val="7"/>
        </w:numPr>
      </w:pPr>
      <w:r w:rsidRPr="00FC239E">
        <w:rPr>
          <w:lang w:val="en-IN"/>
        </w:rPr>
        <w:t>Brand Awareness: Expand reach and visibility.</w:t>
      </w:r>
      <w:r w:rsidRPr="00FC239E">
        <w:t> </w:t>
      </w:r>
    </w:p>
    <w:p w14:paraId="54FF5DEB" w14:textId="77777777" w:rsidR="00FC239E" w:rsidRPr="00FC239E" w:rsidRDefault="00FC239E" w:rsidP="00FC239E">
      <w:pPr>
        <w:numPr>
          <w:ilvl w:val="0"/>
          <w:numId w:val="8"/>
        </w:numPr>
      </w:pPr>
      <w:r w:rsidRPr="00FC239E">
        <w:rPr>
          <w:lang w:val="en-IN"/>
        </w:rPr>
        <w:t>Innovation: Highlight technology and features.</w:t>
      </w:r>
      <w:r w:rsidRPr="00FC239E">
        <w:t> </w:t>
      </w:r>
    </w:p>
    <w:p w14:paraId="63C2E4D9" w14:textId="77777777" w:rsidR="00FC239E" w:rsidRPr="00FC239E" w:rsidRDefault="00FC239E" w:rsidP="00FC239E">
      <w:pPr>
        <w:numPr>
          <w:ilvl w:val="0"/>
          <w:numId w:val="9"/>
        </w:numPr>
      </w:pPr>
      <w:r w:rsidRPr="00FC239E">
        <w:rPr>
          <w:lang w:val="en-IN"/>
        </w:rPr>
        <w:t>Engagement: Build stronger customer interaction.</w:t>
      </w:r>
      <w:r w:rsidRPr="00FC239E">
        <w:t> </w:t>
      </w:r>
    </w:p>
    <w:p w14:paraId="46D248ED" w14:textId="77777777" w:rsidR="00FC239E" w:rsidRPr="00FC239E" w:rsidRDefault="00FC239E" w:rsidP="00FC239E">
      <w:pPr>
        <w:numPr>
          <w:ilvl w:val="0"/>
          <w:numId w:val="10"/>
        </w:numPr>
      </w:pPr>
      <w:r w:rsidRPr="00FC239E">
        <w:rPr>
          <w:lang w:val="en-IN"/>
        </w:rPr>
        <w:t>Global Image: Maintain brand trust worldwide.</w:t>
      </w:r>
      <w:r w:rsidRPr="00FC239E">
        <w:t> </w:t>
      </w:r>
    </w:p>
    <w:p w14:paraId="0C447BC0" w14:textId="77777777" w:rsidR="00FC239E" w:rsidRPr="00FC239E" w:rsidRDefault="00FC239E" w:rsidP="00FC239E">
      <w:pPr>
        <w:numPr>
          <w:ilvl w:val="0"/>
          <w:numId w:val="11"/>
        </w:numPr>
      </w:pPr>
      <w:r w:rsidRPr="00FC239E">
        <w:rPr>
          <w:lang w:val="en-IN"/>
        </w:rPr>
        <w:t>Sales Growth: Drive online and offline conversions.</w:t>
      </w:r>
      <w:r w:rsidRPr="00FC239E">
        <w:t> </w:t>
      </w:r>
    </w:p>
    <w:p w14:paraId="3A4C2B73" w14:textId="77777777" w:rsidR="00FC239E" w:rsidRPr="00FC239E" w:rsidRDefault="00FC239E" w:rsidP="00FC239E">
      <w:r w:rsidRPr="00FC239E">
        <w:rPr>
          <w:b/>
          <w:bCs/>
          <w:lang w:val="en-IN"/>
        </w:rPr>
        <w:t>Meet the Competition</w:t>
      </w:r>
      <w:r w:rsidRPr="00FC239E">
        <w:t> </w:t>
      </w:r>
    </w:p>
    <w:p w14:paraId="172BA52F" w14:textId="77777777" w:rsidR="00FC239E" w:rsidRPr="00FC239E" w:rsidRDefault="00FC239E" w:rsidP="00FC239E">
      <w:r w:rsidRPr="00FC239E">
        <w:rPr>
          <w:b/>
          <w:bCs/>
          <w:lang w:val="en-IN"/>
        </w:rPr>
        <w:lastRenderedPageBreak/>
        <w:t>Timex</w:t>
      </w:r>
      <w:r w:rsidRPr="00FC239E">
        <w:t> </w:t>
      </w:r>
    </w:p>
    <w:p w14:paraId="006CBDB7" w14:textId="77777777" w:rsidR="00FC239E" w:rsidRPr="00FC239E" w:rsidRDefault="00FC239E" w:rsidP="00FC239E">
      <w:pPr>
        <w:numPr>
          <w:ilvl w:val="0"/>
          <w:numId w:val="12"/>
        </w:numPr>
      </w:pPr>
      <w:r w:rsidRPr="00FC239E">
        <w:rPr>
          <w:lang w:val="en-IN"/>
        </w:rPr>
        <w:t>Positioning: Lifestyle &amp; value-based</w:t>
      </w:r>
      <w:r w:rsidRPr="00FC239E">
        <w:t> </w:t>
      </w:r>
    </w:p>
    <w:p w14:paraId="66B6CD73" w14:textId="77777777" w:rsidR="00FC239E" w:rsidRPr="00FC239E" w:rsidRDefault="00FC239E" w:rsidP="00FC239E">
      <w:pPr>
        <w:numPr>
          <w:ilvl w:val="0"/>
          <w:numId w:val="13"/>
        </w:numPr>
      </w:pPr>
      <w:r w:rsidRPr="00FC239E">
        <w:rPr>
          <w:lang w:val="en-IN"/>
        </w:rPr>
        <w:t>Content Style: Simple, relatable storytelling.</w:t>
      </w:r>
      <w:r w:rsidRPr="00FC239E">
        <w:t> </w:t>
      </w:r>
    </w:p>
    <w:p w14:paraId="0DF4A8EC" w14:textId="77777777" w:rsidR="00FC239E" w:rsidRPr="00FC239E" w:rsidRDefault="00FC239E" w:rsidP="00FC239E">
      <w:pPr>
        <w:numPr>
          <w:ilvl w:val="0"/>
          <w:numId w:val="14"/>
        </w:numPr>
      </w:pPr>
      <w:r w:rsidRPr="00FC239E">
        <w:rPr>
          <w:lang w:val="en-IN"/>
        </w:rPr>
        <w:t>Engagement Level: Medium</w:t>
      </w:r>
      <w:r w:rsidRPr="00FC239E">
        <w:t> </w:t>
      </w:r>
    </w:p>
    <w:p w14:paraId="7E011323" w14:textId="77777777" w:rsidR="00FC239E" w:rsidRPr="00FC239E" w:rsidRDefault="00FC239E" w:rsidP="00FC239E">
      <w:r w:rsidRPr="00FC239E">
        <w:t> </w:t>
      </w:r>
    </w:p>
    <w:p w14:paraId="0A4828C5" w14:textId="77777777" w:rsidR="00FC239E" w:rsidRPr="00FC239E" w:rsidRDefault="00FC239E" w:rsidP="00FC239E">
      <w:r w:rsidRPr="00FC239E">
        <w:rPr>
          <w:b/>
          <w:bCs/>
          <w:lang w:val="en-IN"/>
        </w:rPr>
        <w:t>Fossil</w:t>
      </w:r>
      <w:r w:rsidRPr="00FC239E">
        <w:t> </w:t>
      </w:r>
    </w:p>
    <w:p w14:paraId="0D50B535" w14:textId="77777777" w:rsidR="00FC239E" w:rsidRPr="00FC239E" w:rsidRDefault="00FC239E" w:rsidP="00FC239E">
      <w:pPr>
        <w:numPr>
          <w:ilvl w:val="0"/>
          <w:numId w:val="15"/>
        </w:numPr>
      </w:pPr>
      <w:r w:rsidRPr="00FC239E">
        <w:rPr>
          <w:lang w:val="en-IN"/>
        </w:rPr>
        <w:t>Positioning: Fashion &amp; premium</w:t>
      </w:r>
      <w:r w:rsidRPr="00FC239E">
        <w:t> </w:t>
      </w:r>
    </w:p>
    <w:p w14:paraId="6C446919" w14:textId="77777777" w:rsidR="00FC239E" w:rsidRPr="00FC239E" w:rsidRDefault="00FC239E" w:rsidP="00FC239E">
      <w:pPr>
        <w:numPr>
          <w:ilvl w:val="0"/>
          <w:numId w:val="16"/>
        </w:numPr>
      </w:pPr>
      <w:r w:rsidRPr="00FC239E">
        <w:rPr>
          <w:lang w:val="en-IN"/>
        </w:rPr>
        <w:t>Content Style: Influencer-driven reels</w:t>
      </w:r>
      <w:r w:rsidRPr="00FC239E">
        <w:t> </w:t>
      </w:r>
    </w:p>
    <w:p w14:paraId="1780E2CA" w14:textId="77777777" w:rsidR="00FC239E" w:rsidRPr="00FC239E" w:rsidRDefault="00FC239E" w:rsidP="00FC239E">
      <w:pPr>
        <w:numPr>
          <w:ilvl w:val="0"/>
          <w:numId w:val="17"/>
        </w:numPr>
      </w:pPr>
      <w:r w:rsidRPr="00FC239E">
        <w:rPr>
          <w:lang w:val="en-IN"/>
        </w:rPr>
        <w:t>Engagement Level: High</w:t>
      </w:r>
      <w:r w:rsidRPr="00FC239E">
        <w:t> </w:t>
      </w:r>
    </w:p>
    <w:p w14:paraId="468918DA" w14:textId="77777777" w:rsidR="00FC239E" w:rsidRPr="00FC239E" w:rsidRDefault="00FC239E" w:rsidP="00FC239E">
      <w:r w:rsidRPr="00FC239E">
        <w:t> </w:t>
      </w:r>
    </w:p>
    <w:p w14:paraId="148B4940" w14:textId="77777777" w:rsidR="00FC239E" w:rsidRPr="00FC239E" w:rsidRDefault="00FC239E" w:rsidP="00FC239E">
      <w:r w:rsidRPr="00FC239E">
        <w:rPr>
          <w:b/>
          <w:bCs/>
          <w:lang w:val="en-IN"/>
        </w:rPr>
        <w:t>Social Media Strategy Comparison</w:t>
      </w:r>
      <w:r w:rsidRPr="00FC239E">
        <w:t> </w:t>
      </w:r>
    </w:p>
    <w:p w14:paraId="3E85DEDD" w14:textId="77777777" w:rsidR="00FC239E" w:rsidRPr="00FC239E" w:rsidRDefault="00FC239E" w:rsidP="00FC239E">
      <w:r w:rsidRPr="00FC239E">
        <w:rPr>
          <w:lang w:val="en-IN"/>
        </w:rPr>
        <w:t>Factor</w:t>
      </w:r>
      <w:r w:rsidRPr="00FC239E">
        <w:tab/>
      </w:r>
      <w:r w:rsidRPr="00FC239E">
        <w:rPr>
          <w:lang w:val="en-IN"/>
        </w:rPr>
        <w:t>Casio</w:t>
      </w:r>
      <w:r w:rsidRPr="00FC239E">
        <w:tab/>
      </w:r>
      <w:r w:rsidRPr="00FC239E">
        <w:rPr>
          <w:lang w:val="en-IN"/>
        </w:rPr>
        <w:t>Timex</w:t>
      </w:r>
      <w:r w:rsidRPr="00FC239E">
        <w:tab/>
      </w:r>
      <w:r w:rsidRPr="00FC239E">
        <w:rPr>
          <w:lang w:val="en-IN"/>
        </w:rPr>
        <w:t>Fossil</w:t>
      </w:r>
      <w:r w:rsidRPr="00FC239E">
        <w:t> </w:t>
      </w:r>
    </w:p>
    <w:p w14:paraId="30C38A1F" w14:textId="77777777" w:rsidR="00FC239E" w:rsidRPr="00FC239E" w:rsidRDefault="00FC239E" w:rsidP="00FC239E">
      <w:r w:rsidRPr="00FC239E">
        <w:rPr>
          <w:lang w:val="en-IN"/>
        </w:rPr>
        <w:t>Marketing Strategy</w:t>
      </w:r>
      <w:r w:rsidRPr="00FC239E">
        <w:tab/>
      </w:r>
      <w:r w:rsidRPr="00FC239E">
        <w:rPr>
          <w:lang w:val="en-IN"/>
        </w:rPr>
        <w:t>Product-focused</w:t>
      </w:r>
      <w:r w:rsidRPr="00FC239E">
        <w:tab/>
      </w:r>
      <w:r w:rsidRPr="00FC239E">
        <w:rPr>
          <w:lang w:val="en-IN"/>
        </w:rPr>
        <w:t>Lifestyle-based</w:t>
      </w:r>
      <w:r w:rsidRPr="00FC239E">
        <w:tab/>
      </w:r>
      <w:r w:rsidRPr="00FC239E">
        <w:rPr>
          <w:lang w:val="en-IN"/>
        </w:rPr>
        <w:t>Fashion &amp; Premium</w:t>
      </w:r>
      <w:r w:rsidRPr="00FC239E">
        <w:t> </w:t>
      </w:r>
    </w:p>
    <w:p w14:paraId="589685D3" w14:textId="77777777" w:rsidR="00FC239E" w:rsidRPr="00FC239E" w:rsidRDefault="00FC239E" w:rsidP="00FC239E">
      <w:r w:rsidRPr="00FC239E">
        <w:rPr>
          <w:lang w:val="en-IN"/>
        </w:rPr>
        <w:t>Posting Frequency</w:t>
      </w:r>
      <w:r w:rsidRPr="00FC239E">
        <w:tab/>
      </w:r>
      <w:r w:rsidRPr="00FC239E">
        <w:rPr>
          <w:lang w:val="en-IN"/>
        </w:rPr>
        <w:t>2–3/week</w:t>
      </w:r>
      <w:r w:rsidRPr="00FC239E">
        <w:tab/>
      </w:r>
      <w:r w:rsidRPr="00FC239E">
        <w:rPr>
          <w:lang w:val="en-IN"/>
        </w:rPr>
        <w:t>3–4/week</w:t>
      </w:r>
      <w:r w:rsidRPr="00FC239E">
        <w:tab/>
      </w:r>
      <w:r w:rsidRPr="00FC239E">
        <w:rPr>
          <w:lang w:val="en-IN"/>
        </w:rPr>
        <w:t>5–7/week</w:t>
      </w:r>
      <w:r w:rsidRPr="00FC239E">
        <w:t> </w:t>
      </w:r>
    </w:p>
    <w:p w14:paraId="2198E332" w14:textId="77777777" w:rsidR="00FC239E" w:rsidRPr="00FC239E" w:rsidRDefault="00FC239E" w:rsidP="00FC239E">
      <w:r w:rsidRPr="00FC239E">
        <w:rPr>
          <w:lang w:val="en-IN"/>
        </w:rPr>
        <w:t>Content Type</w:t>
      </w:r>
      <w:r w:rsidRPr="00FC239E">
        <w:tab/>
      </w:r>
      <w:r w:rsidRPr="00FC239E">
        <w:rPr>
          <w:lang w:val="en-IN"/>
        </w:rPr>
        <w:t>Product images</w:t>
      </w:r>
      <w:r w:rsidRPr="00FC239E">
        <w:tab/>
      </w:r>
      <w:r w:rsidRPr="00FC239E">
        <w:rPr>
          <w:lang w:val="en-IN"/>
        </w:rPr>
        <w:t>Lifestyle posts</w:t>
      </w:r>
      <w:r w:rsidRPr="00FC239E">
        <w:tab/>
      </w:r>
      <w:r w:rsidRPr="00FC239E">
        <w:rPr>
          <w:lang w:val="en-IN"/>
        </w:rPr>
        <w:t>Reels &amp; influencers</w:t>
      </w:r>
      <w:r w:rsidRPr="00FC239E">
        <w:t> </w:t>
      </w:r>
    </w:p>
    <w:p w14:paraId="0150AC17" w14:textId="77777777" w:rsidR="00FC239E" w:rsidRPr="00FC239E" w:rsidRDefault="00FC239E" w:rsidP="00FC239E">
      <w:r w:rsidRPr="00FC239E">
        <w:rPr>
          <w:lang w:val="en-IN"/>
        </w:rPr>
        <w:t>Engagement Rate</w:t>
      </w:r>
      <w:r w:rsidRPr="00FC239E">
        <w:tab/>
      </w:r>
      <w:r w:rsidRPr="00FC239E">
        <w:rPr>
          <w:lang w:val="en-IN"/>
        </w:rPr>
        <w:t>Medium</w:t>
      </w:r>
      <w:r w:rsidRPr="00FC239E">
        <w:tab/>
      </w:r>
      <w:proofErr w:type="spellStart"/>
      <w:r w:rsidRPr="00FC239E">
        <w:rPr>
          <w:lang w:val="en-IN"/>
        </w:rPr>
        <w:t>Medium</w:t>
      </w:r>
      <w:proofErr w:type="spellEnd"/>
      <w:r w:rsidRPr="00FC239E">
        <w:tab/>
      </w:r>
      <w:r w:rsidRPr="00FC239E">
        <w:rPr>
          <w:lang w:val="en-IN"/>
        </w:rPr>
        <w:t>High</w:t>
      </w:r>
      <w:r w:rsidRPr="00FC239E">
        <w:t> </w:t>
      </w:r>
    </w:p>
    <w:p w14:paraId="0EE6A74E" w14:textId="77777777" w:rsidR="00FC239E" w:rsidRPr="00FC239E" w:rsidRDefault="00FC239E" w:rsidP="00FC239E">
      <w:r w:rsidRPr="00FC239E">
        <w:rPr>
          <w:b/>
          <w:bCs/>
          <w:lang w:val="en-IN"/>
        </w:rPr>
        <w:t>Performance Metrics Analysis</w:t>
      </w:r>
      <w:r w:rsidRPr="00FC239E">
        <w:t> </w:t>
      </w:r>
    </w:p>
    <w:p w14:paraId="41AD109D" w14:textId="77777777" w:rsidR="00FC239E" w:rsidRPr="00FC239E" w:rsidRDefault="00FC239E" w:rsidP="00FC239E">
      <w:r w:rsidRPr="00FC239E">
        <w:rPr>
          <w:lang w:val="en-IN"/>
        </w:rPr>
        <w:t>Customer Engagement (%)</w:t>
      </w:r>
      <w:r w:rsidRPr="00FC239E">
        <w:t> </w:t>
      </w:r>
    </w:p>
    <w:p w14:paraId="27631BA2" w14:textId="77777777" w:rsidR="00FC239E" w:rsidRPr="00FC239E" w:rsidRDefault="00FC239E" w:rsidP="00FC239E">
      <w:r w:rsidRPr="00FC239E">
        <w:rPr>
          <w:lang w:val="en-IN"/>
        </w:rPr>
        <w:t>Casio: 50% – Moderate interaction</w:t>
      </w:r>
      <w:r w:rsidRPr="00FC239E">
        <w:t> </w:t>
      </w:r>
    </w:p>
    <w:p w14:paraId="2027E7AD" w14:textId="77777777" w:rsidR="00FC239E" w:rsidRPr="00FC239E" w:rsidRDefault="00FC239E" w:rsidP="00FC239E">
      <w:r w:rsidRPr="00FC239E">
        <w:rPr>
          <w:lang w:val="en-IN"/>
        </w:rPr>
        <w:t>Timex: 50% – Lifestyle-driven engagement</w:t>
      </w:r>
      <w:r w:rsidRPr="00FC239E">
        <w:t> </w:t>
      </w:r>
    </w:p>
    <w:p w14:paraId="35EF98D0" w14:textId="77777777" w:rsidR="00FC239E" w:rsidRPr="00FC239E" w:rsidRDefault="00FC239E" w:rsidP="00FC239E">
      <w:r w:rsidRPr="00FC239E">
        <w:rPr>
          <w:lang w:val="en-IN"/>
        </w:rPr>
        <w:t>Fossil: 75% – Influencer-led engagement</w:t>
      </w:r>
      <w:r w:rsidRPr="00FC239E">
        <w:t> </w:t>
      </w:r>
    </w:p>
    <w:p w14:paraId="43C6298C" w14:textId="77777777" w:rsidR="00FC239E" w:rsidRPr="00FC239E" w:rsidRDefault="00FC239E" w:rsidP="00FC239E">
      <w:r w:rsidRPr="00FC239E">
        <w:rPr>
          <w:b/>
          <w:bCs/>
          <w:lang w:val="en-IN"/>
        </w:rPr>
        <w:t>Brand Presence (%)</w:t>
      </w:r>
      <w:r w:rsidRPr="00FC239E">
        <w:t> </w:t>
      </w:r>
    </w:p>
    <w:p w14:paraId="2434AC5D" w14:textId="77777777" w:rsidR="00FC239E" w:rsidRPr="00FC239E" w:rsidRDefault="00FC239E" w:rsidP="00FC239E">
      <w:r w:rsidRPr="00FC239E">
        <w:rPr>
          <w:lang w:val="en-IN"/>
        </w:rPr>
        <w:t>Casio: 85% – Very strong global recognition</w:t>
      </w:r>
      <w:r w:rsidRPr="00FC239E">
        <w:t> </w:t>
      </w:r>
    </w:p>
    <w:p w14:paraId="13C530B9" w14:textId="77777777" w:rsidR="00FC239E" w:rsidRPr="00FC239E" w:rsidRDefault="00FC239E" w:rsidP="00FC239E">
      <w:r w:rsidRPr="00FC239E">
        <w:rPr>
          <w:lang w:val="en-IN"/>
        </w:rPr>
        <w:t>Timex: 70% – Strong market positioning</w:t>
      </w:r>
      <w:r w:rsidRPr="00FC239E">
        <w:t> </w:t>
      </w:r>
    </w:p>
    <w:p w14:paraId="0EEAE0E2" w14:textId="77777777" w:rsidR="00FC239E" w:rsidRPr="00FC239E" w:rsidRDefault="00FC239E" w:rsidP="00FC239E">
      <w:r w:rsidRPr="00FC239E">
        <w:rPr>
          <w:lang w:val="en-IN"/>
        </w:rPr>
        <w:t>Fossil: 70% – Strong fashion identity</w:t>
      </w:r>
      <w:r w:rsidRPr="00FC239E">
        <w:t> </w:t>
      </w:r>
    </w:p>
    <w:p w14:paraId="63C1F000" w14:textId="77777777" w:rsidR="00FC239E" w:rsidRPr="00FC239E" w:rsidRDefault="00FC239E" w:rsidP="00FC239E">
      <w:r w:rsidRPr="00FC239E">
        <w:rPr>
          <w:b/>
          <w:bCs/>
          <w:lang w:val="en-IN"/>
        </w:rPr>
        <w:t>Customer Engagement Comparison</w:t>
      </w:r>
      <w:r w:rsidRPr="00FC239E">
        <w:t> </w:t>
      </w:r>
    </w:p>
    <w:p w14:paraId="22212F28" w14:textId="77777777" w:rsidR="00FC239E" w:rsidRPr="00FC239E" w:rsidRDefault="00FC239E" w:rsidP="00FC239E">
      <w:r w:rsidRPr="00FC239E">
        <w:rPr>
          <w:lang w:val="en-IN"/>
        </w:rPr>
        <w:lastRenderedPageBreak/>
        <w:t>Casio – 50%</w:t>
      </w:r>
      <w:r w:rsidRPr="00FC239E">
        <w:t> </w:t>
      </w:r>
    </w:p>
    <w:p w14:paraId="6E1ACE5F" w14:textId="77777777" w:rsidR="00FC239E" w:rsidRPr="00FC239E" w:rsidRDefault="00FC239E" w:rsidP="00FC239E">
      <w:r w:rsidRPr="00FC239E">
        <w:rPr>
          <w:lang w:val="en-IN"/>
        </w:rPr>
        <w:t>Timex – 50%</w:t>
      </w:r>
      <w:r w:rsidRPr="00FC239E">
        <w:t> </w:t>
      </w:r>
    </w:p>
    <w:p w14:paraId="156BFF3C" w14:textId="77777777" w:rsidR="00FC239E" w:rsidRPr="00FC239E" w:rsidRDefault="00FC239E" w:rsidP="00FC239E">
      <w:r w:rsidRPr="00FC239E">
        <w:rPr>
          <w:lang w:val="en-IN"/>
        </w:rPr>
        <w:t>Fossil – 75%</w:t>
      </w:r>
      <w:r w:rsidRPr="00FC239E">
        <w:t> </w:t>
      </w:r>
    </w:p>
    <w:p w14:paraId="6B2B69DA" w14:textId="77777777" w:rsidR="00FC239E" w:rsidRPr="00FC239E" w:rsidRDefault="00FC239E" w:rsidP="00FC239E">
      <w:r w:rsidRPr="00FC239E">
        <w:rPr>
          <w:b/>
          <w:bCs/>
          <w:lang w:val="en-IN"/>
        </w:rPr>
        <w:t>Brand Presence Comparison</w:t>
      </w:r>
      <w:r w:rsidRPr="00FC239E">
        <w:t> </w:t>
      </w:r>
    </w:p>
    <w:p w14:paraId="7B88ADDA" w14:textId="77777777" w:rsidR="00FC239E" w:rsidRPr="00FC239E" w:rsidRDefault="00FC239E" w:rsidP="00FC239E">
      <w:r w:rsidRPr="00FC239E">
        <w:rPr>
          <w:lang w:val="en-IN"/>
        </w:rPr>
        <w:t>Casio – 85%</w:t>
      </w:r>
      <w:r w:rsidRPr="00FC239E">
        <w:t> </w:t>
      </w:r>
    </w:p>
    <w:p w14:paraId="4582867F" w14:textId="77777777" w:rsidR="00FC239E" w:rsidRPr="00FC239E" w:rsidRDefault="00FC239E" w:rsidP="00FC239E">
      <w:r w:rsidRPr="00FC239E">
        <w:rPr>
          <w:lang w:val="en-IN"/>
        </w:rPr>
        <w:t>Timex – 70%</w:t>
      </w:r>
      <w:r w:rsidRPr="00FC239E">
        <w:t> </w:t>
      </w:r>
    </w:p>
    <w:p w14:paraId="3B6E8B2E" w14:textId="77777777" w:rsidR="00FC239E" w:rsidRPr="00FC239E" w:rsidRDefault="00FC239E" w:rsidP="00FC239E">
      <w:r w:rsidRPr="00FC239E">
        <w:rPr>
          <w:lang w:val="en-IN"/>
        </w:rPr>
        <w:t>Fossil – 70%</w:t>
      </w:r>
      <w:r w:rsidRPr="00FC239E">
        <w:t> </w:t>
      </w:r>
    </w:p>
    <w:p w14:paraId="1ADE43C6" w14:textId="77777777" w:rsidR="00FC239E" w:rsidRPr="00FC239E" w:rsidRDefault="00FC239E" w:rsidP="00FC239E">
      <w:r w:rsidRPr="00FC239E">
        <w:rPr>
          <w:b/>
          <w:bCs/>
          <w:lang w:val="en-IN"/>
        </w:rPr>
        <w:t>Social Media Audit: Casio Watches</w:t>
      </w:r>
      <w:r w:rsidRPr="00FC239E">
        <w:t> </w:t>
      </w:r>
    </w:p>
    <w:p w14:paraId="5BDAB129" w14:textId="77777777" w:rsidR="00FC239E" w:rsidRPr="00FC239E" w:rsidRDefault="00FC239E" w:rsidP="00FC239E">
      <w:r w:rsidRPr="00FC239E">
        <w:rPr>
          <w:lang w:val="en-IN"/>
        </w:rPr>
        <w:t>What Casio Does Well</w:t>
      </w:r>
      <w:r w:rsidRPr="00FC239E">
        <w:t> </w:t>
      </w:r>
    </w:p>
    <w:p w14:paraId="6FCB4E81" w14:textId="77777777" w:rsidR="00FC239E" w:rsidRPr="00FC239E" w:rsidRDefault="00FC239E" w:rsidP="00FC239E">
      <w:pPr>
        <w:numPr>
          <w:ilvl w:val="0"/>
          <w:numId w:val="18"/>
        </w:numPr>
      </w:pPr>
      <w:r w:rsidRPr="00FC239E">
        <w:rPr>
          <w:lang w:val="en-IN"/>
        </w:rPr>
        <w:t>Strong brand trust across demographics</w:t>
      </w:r>
      <w:r w:rsidRPr="00FC239E">
        <w:t> </w:t>
      </w:r>
    </w:p>
    <w:p w14:paraId="658F982F" w14:textId="77777777" w:rsidR="00FC239E" w:rsidRPr="00FC239E" w:rsidRDefault="00FC239E" w:rsidP="00FC239E">
      <w:pPr>
        <w:numPr>
          <w:ilvl w:val="0"/>
          <w:numId w:val="19"/>
        </w:numPr>
      </w:pPr>
      <w:r w:rsidRPr="00FC239E">
        <w:rPr>
          <w:lang w:val="en-IN"/>
        </w:rPr>
        <w:t>Consistent visual branding</w:t>
      </w:r>
      <w:r w:rsidRPr="00FC239E">
        <w:t> </w:t>
      </w:r>
    </w:p>
    <w:p w14:paraId="50CE1D83" w14:textId="77777777" w:rsidR="00FC239E" w:rsidRPr="00FC239E" w:rsidRDefault="00FC239E" w:rsidP="00FC239E">
      <w:pPr>
        <w:numPr>
          <w:ilvl w:val="0"/>
          <w:numId w:val="20"/>
        </w:numPr>
      </w:pPr>
      <w:r w:rsidRPr="00FC239E">
        <w:rPr>
          <w:lang w:val="en-IN"/>
        </w:rPr>
        <w:t>Clear feature-based communication</w:t>
      </w:r>
      <w:r w:rsidRPr="00FC239E">
        <w:t> </w:t>
      </w:r>
    </w:p>
    <w:p w14:paraId="0E4F0DA6" w14:textId="77777777" w:rsidR="00FC239E" w:rsidRPr="00FC239E" w:rsidRDefault="00FC239E" w:rsidP="00FC239E">
      <w:pPr>
        <w:numPr>
          <w:ilvl w:val="0"/>
          <w:numId w:val="21"/>
        </w:numPr>
      </w:pPr>
      <w:r w:rsidRPr="00FC239E">
        <w:rPr>
          <w:lang w:val="en-IN"/>
        </w:rPr>
        <w:t>High reliability perception</w:t>
      </w:r>
      <w:r w:rsidRPr="00FC239E">
        <w:t> </w:t>
      </w:r>
    </w:p>
    <w:p w14:paraId="09CB51BB" w14:textId="77777777" w:rsidR="00FC239E" w:rsidRPr="00FC239E" w:rsidRDefault="00FC239E" w:rsidP="00FC239E">
      <w:r w:rsidRPr="00FC239E">
        <w:rPr>
          <w:b/>
          <w:bCs/>
          <w:lang w:val="en-IN"/>
        </w:rPr>
        <w:t>Opportunities for Growth</w:t>
      </w:r>
      <w:r w:rsidRPr="00FC239E">
        <w:t> </w:t>
      </w:r>
    </w:p>
    <w:p w14:paraId="580B1DCB" w14:textId="77777777" w:rsidR="00FC239E" w:rsidRPr="00FC239E" w:rsidRDefault="00FC239E" w:rsidP="00FC239E">
      <w:pPr>
        <w:numPr>
          <w:ilvl w:val="0"/>
          <w:numId w:val="22"/>
        </w:numPr>
      </w:pPr>
      <w:r w:rsidRPr="00FC239E">
        <w:rPr>
          <w:lang w:val="en-IN"/>
        </w:rPr>
        <w:t>Limited interactive content</w:t>
      </w:r>
      <w:r w:rsidRPr="00FC239E">
        <w:t> </w:t>
      </w:r>
    </w:p>
    <w:p w14:paraId="3D82CAB0" w14:textId="77777777" w:rsidR="00FC239E" w:rsidRPr="00FC239E" w:rsidRDefault="00FC239E" w:rsidP="00FC239E">
      <w:pPr>
        <w:numPr>
          <w:ilvl w:val="0"/>
          <w:numId w:val="23"/>
        </w:numPr>
      </w:pPr>
      <w:r w:rsidRPr="00FC239E">
        <w:rPr>
          <w:lang w:val="en-IN"/>
        </w:rPr>
        <w:t>Fewer reels and trending formats</w:t>
      </w:r>
      <w:r w:rsidRPr="00FC239E">
        <w:t> </w:t>
      </w:r>
    </w:p>
    <w:p w14:paraId="5DA6A8E3" w14:textId="77777777" w:rsidR="00FC239E" w:rsidRPr="00FC239E" w:rsidRDefault="00FC239E" w:rsidP="00FC239E">
      <w:pPr>
        <w:numPr>
          <w:ilvl w:val="0"/>
          <w:numId w:val="24"/>
        </w:numPr>
      </w:pPr>
      <w:r w:rsidRPr="00FC239E">
        <w:rPr>
          <w:lang w:val="en-IN"/>
        </w:rPr>
        <w:t>Minimal influencer collaborations</w:t>
      </w:r>
      <w:r w:rsidRPr="00FC239E">
        <w:t> </w:t>
      </w:r>
    </w:p>
    <w:p w14:paraId="5DA9FC55" w14:textId="77777777" w:rsidR="00FC239E" w:rsidRPr="00FC239E" w:rsidRDefault="00FC239E" w:rsidP="00FC239E">
      <w:pPr>
        <w:numPr>
          <w:ilvl w:val="0"/>
          <w:numId w:val="25"/>
        </w:numPr>
      </w:pPr>
      <w:r w:rsidRPr="00FC239E">
        <w:rPr>
          <w:lang w:val="en-IN"/>
        </w:rPr>
        <w:t>Low lifestyle storytelling</w:t>
      </w:r>
      <w:r w:rsidRPr="00FC239E">
        <w:t> </w:t>
      </w:r>
    </w:p>
    <w:p w14:paraId="5D4229FC" w14:textId="77777777" w:rsidR="00FC239E" w:rsidRPr="00FC239E" w:rsidRDefault="00FC239E" w:rsidP="00FC239E">
      <w:r w:rsidRPr="00FC239E">
        <w:rPr>
          <w:b/>
          <w:bCs/>
          <w:lang w:val="en-IN"/>
        </w:rPr>
        <w:t>Key Insights &amp; Improvement Areas</w:t>
      </w:r>
      <w:r w:rsidRPr="00FC239E">
        <w:t> </w:t>
      </w:r>
    </w:p>
    <w:p w14:paraId="4E5191F8" w14:textId="77777777" w:rsidR="00FC239E" w:rsidRPr="00FC239E" w:rsidRDefault="00FC239E" w:rsidP="00FC239E">
      <w:r w:rsidRPr="00FC239E">
        <w:rPr>
          <w:b/>
          <w:bCs/>
          <w:lang w:val="en-IN"/>
        </w:rPr>
        <w:t>Fossil’s Success</w:t>
      </w:r>
      <w:r w:rsidRPr="00FC239E">
        <w:t> </w:t>
      </w:r>
    </w:p>
    <w:p w14:paraId="2A59C6BD" w14:textId="77777777" w:rsidR="00FC239E" w:rsidRPr="00FC239E" w:rsidRDefault="00FC239E" w:rsidP="00FC239E">
      <w:r w:rsidRPr="00FC239E">
        <w:rPr>
          <w:lang w:val="en-IN"/>
        </w:rPr>
        <w:t>High engagement through consistent influencer partnerships and reels.</w:t>
      </w:r>
      <w:r w:rsidRPr="00FC239E">
        <w:t> </w:t>
      </w:r>
    </w:p>
    <w:p w14:paraId="512A0CDD" w14:textId="77777777" w:rsidR="00FC239E" w:rsidRPr="00FC239E" w:rsidRDefault="00FC239E" w:rsidP="00FC239E">
      <w:r w:rsidRPr="00FC239E">
        <w:rPr>
          <w:b/>
          <w:bCs/>
          <w:lang w:val="en-IN"/>
        </w:rPr>
        <w:t>Timex’s Approach</w:t>
      </w:r>
      <w:r w:rsidRPr="00FC239E">
        <w:t> </w:t>
      </w:r>
    </w:p>
    <w:p w14:paraId="553C49B5" w14:textId="77777777" w:rsidR="00FC239E" w:rsidRPr="00FC239E" w:rsidRDefault="00FC239E" w:rsidP="00FC239E">
      <w:r w:rsidRPr="00FC239E">
        <w:rPr>
          <w:lang w:val="en-IN"/>
        </w:rPr>
        <w:t>Builds emotional connection using simple lifestyle content.</w:t>
      </w:r>
      <w:r w:rsidRPr="00FC239E">
        <w:t> </w:t>
      </w:r>
    </w:p>
    <w:p w14:paraId="04E49347" w14:textId="77777777" w:rsidR="00FC239E" w:rsidRPr="00FC239E" w:rsidRDefault="00FC239E" w:rsidP="00FC239E">
      <w:r w:rsidRPr="00FC239E">
        <w:rPr>
          <w:b/>
          <w:bCs/>
          <w:lang w:val="en-IN"/>
        </w:rPr>
        <w:t>Casio’s Current Focus</w:t>
      </w:r>
      <w:r w:rsidRPr="00FC239E">
        <w:t> </w:t>
      </w:r>
    </w:p>
    <w:p w14:paraId="4FF2BB32" w14:textId="77777777" w:rsidR="00FC239E" w:rsidRPr="00FC239E" w:rsidRDefault="00FC239E" w:rsidP="00FC239E">
      <w:r w:rsidRPr="00FC239E">
        <w:rPr>
          <w:lang w:val="en-IN"/>
        </w:rPr>
        <w:t>More product-centric than engagement-centric.</w:t>
      </w:r>
      <w:r w:rsidRPr="00FC239E">
        <w:t> </w:t>
      </w:r>
    </w:p>
    <w:p w14:paraId="2E04540B" w14:textId="77777777" w:rsidR="00FC239E" w:rsidRPr="00FC239E" w:rsidRDefault="00FC239E" w:rsidP="00FC239E">
      <w:r w:rsidRPr="00FC239E">
        <w:rPr>
          <w:b/>
          <w:bCs/>
          <w:lang w:val="en-IN"/>
        </w:rPr>
        <w:t>Priority Improvements</w:t>
      </w:r>
      <w:r w:rsidRPr="00FC239E">
        <w:t> </w:t>
      </w:r>
    </w:p>
    <w:p w14:paraId="7718EC88" w14:textId="77777777" w:rsidR="00FC239E" w:rsidRPr="00FC239E" w:rsidRDefault="00FC239E" w:rsidP="00FC239E">
      <w:pPr>
        <w:numPr>
          <w:ilvl w:val="0"/>
          <w:numId w:val="26"/>
        </w:numPr>
      </w:pPr>
      <w:r w:rsidRPr="00FC239E">
        <w:rPr>
          <w:lang w:val="en-IN"/>
        </w:rPr>
        <w:lastRenderedPageBreak/>
        <w:t>Increase Posting Frequency: 2–3 → 4–5 posts/week</w:t>
      </w:r>
      <w:r w:rsidRPr="00FC239E">
        <w:t> </w:t>
      </w:r>
    </w:p>
    <w:p w14:paraId="123702A3" w14:textId="77777777" w:rsidR="00FC239E" w:rsidRPr="00FC239E" w:rsidRDefault="00FC239E" w:rsidP="00FC239E">
      <w:pPr>
        <w:numPr>
          <w:ilvl w:val="0"/>
          <w:numId w:val="27"/>
        </w:numPr>
      </w:pPr>
      <w:r w:rsidRPr="00FC239E">
        <w:rPr>
          <w:lang w:val="en-IN"/>
        </w:rPr>
        <w:t>Adopt Video Content: Reels and short videos</w:t>
      </w:r>
      <w:r w:rsidRPr="00FC239E">
        <w:t> </w:t>
      </w:r>
    </w:p>
    <w:p w14:paraId="636CE9F9" w14:textId="77777777" w:rsidR="00FC239E" w:rsidRPr="00FC239E" w:rsidRDefault="00FC239E" w:rsidP="00FC239E">
      <w:pPr>
        <w:numPr>
          <w:ilvl w:val="0"/>
          <w:numId w:val="28"/>
        </w:numPr>
      </w:pPr>
      <w:r w:rsidRPr="00FC239E">
        <w:rPr>
          <w:lang w:val="en-IN"/>
        </w:rPr>
        <w:t>Boost Interaction: Polls, contests, Q&amp;A</w:t>
      </w:r>
      <w:r w:rsidRPr="00FC239E">
        <w:t> </w:t>
      </w:r>
    </w:p>
    <w:p w14:paraId="6458EF97" w14:textId="77777777" w:rsidR="00FC239E" w:rsidRPr="00FC239E" w:rsidRDefault="00FC239E" w:rsidP="00FC239E">
      <w:r w:rsidRPr="00FC239E">
        <w:rPr>
          <w:b/>
          <w:bCs/>
          <w:lang w:val="en-IN"/>
        </w:rPr>
        <w:t>Strategic Recommendations</w:t>
      </w:r>
      <w:r w:rsidRPr="00FC239E">
        <w:t> </w:t>
      </w:r>
    </w:p>
    <w:p w14:paraId="42EC508B" w14:textId="77777777" w:rsidR="00FC239E" w:rsidRPr="00FC239E" w:rsidRDefault="00FC239E" w:rsidP="00FC239E">
      <w:pPr>
        <w:numPr>
          <w:ilvl w:val="0"/>
          <w:numId w:val="29"/>
        </w:numPr>
      </w:pPr>
      <w:r w:rsidRPr="00FC239E">
        <w:rPr>
          <w:b/>
          <w:bCs/>
          <w:lang w:val="en-IN"/>
        </w:rPr>
        <w:t>Optimize Posting Cadence</w:t>
      </w:r>
      <w:r w:rsidRPr="00FC239E">
        <w:t> </w:t>
      </w:r>
    </w:p>
    <w:p w14:paraId="7EDAB26B" w14:textId="77777777" w:rsidR="00FC239E" w:rsidRPr="00FC239E" w:rsidRDefault="00FC239E" w:rsidP="00FC239E">
      <w:r w:rsidRPr="00FC239E">
        <w:rPr>
          <w:lang w:val="en-IN"/>
        </w:rPr>
        <w:t>Maintain consistent visibility with 4–5 posts weekly.</w:t>
      </w:r>
      <w:r w:rsidRPr="00FC239E">
        <w:t> </w:t>
      </w:r>
    </w:p>
    <w:p w14:paraId="26FBAF7B" w14:textId="77777777" w:rsidR="00FC239E" w:rsidRPr="00FC239E" w:rsidRDefault="00FC239E" w:rsidP="00FC239E">
      <w:pPr>
        <w:numPr>
          <w:ilvl w:val="0"/>
          <w:numId w:val="30"/>
        </w:numPr>
      </w:pPr>
      <w:r w:rsidRPr="00FC239E">
        <w:rPr>
          <w:b/>
          <w:bCs/>
          <w:lang w:val="en-IN"/>
        </w:rPr>
        <w:t>Leverage Reels</w:t>
      </w:r>
      <w:r w:rsidRPr="00FC239E">
        <w:t> </w:t>
      </w:r>
    </w:p>
    <w:p w14:paraId="2087B7DC" w14:textId="77777777" w:rsidR="00FC239E" w:rsidRPr="00FC239E" w:rsidRDefault="00FC239E" w:rsidP="00FC239E">
      <w:r w:rsidRPr="00FC239E">
        <w:rPr>
          <w:lang w:val="en-IN"/>
        </w:rPr>
        <w:t>Show durability, sports usage, and smart features via videos.</w:t>
      </w:r>
      <w:r w:rsidRPr="00FC239E">
        <w:t> </w:t>
      </w:r>
    </w:p>
    <w:p w14:paraId="11A532EA" w14:textId="77777777" w:rsidR="00FC239E" w:rsidRPr="00FC239E" w:rsidRDefault="00FC239E" w:rsidP="00FC239E">
      <w:pPr>
        <w:numPr>
          <w:ilvl w:val="0"/>
          <w:numId w:val="31"/>
        </w:numPr>
      </w:pPr>
      <w:r w:rsidRPr="00FC239E">
        <w:rPr>
          <w:b/>
          <w:bCs/>
          <w:lang w:val="en-IN"/>
        </w:rPr>
        <w:t>Influencer Partnerships</w:t>
      </w:r>
      <w:r w:rsidRPr="00FC239E">
        <w:t> </w:t>
      </w:r>
    </w:p>
    <w:p w14:paraId="099EF322" w14:textId="77777777" w:rsidR="00FC239E" w:rsidRPr="00FC239E" w:rsidRDefault="00FC239E" w:rsidP="00FC239E">
      <w:r w:rsidRPr="00FC239E">
        <w:rPr>
          <w:lang w:val="en-IN"/>
        </w:rPr>
        <w:t>Collaborate with tech, sports, and lifestyle creators.</w:t>
      </w:r>
      <w:r w:rsidRPr="00FC239E">
        <w:t> </w:t>
      </w:r>
    </w:p>
    <w:p w14:paraId="31E214B4" w14:textId="77777777" w:rsidR="00FC239E" w:rsidRPr="00FC239E" w:rsidRDefault="00FC239E" w:rsidP="00FC239E">
      <w:pPr>
        <w:numPr>
          <w:ilvl w:val="0"/>
          <w:numId w:val="32"/>
        </w:numPr>
      </w:pPr>
      <w:r w:rsidRPr="00FC239E">
        <w:rPr>
          <w:b/>
          <w:bCs/>
          <w:lang w:val="en-IN"/>
        </w:rPr>
        <w:t>User-Generated Content</w:t>
      </w:r>
      <w:r w:rsidRPr="00FC239E">
        <w:t> </w:t>
      </w:r>
    </w:p>
    <w:p w14:paraId="4940FD74" w14:textId="77777777" w:rsidR="00FC239E" w:rsidRPr="00FC239E" w:rsidRDefault="00FC239E" w:rsidP="00FC239E">
      <w:r w:rsidRPr="00FC239E">
        <w:rPr>
          <w:lang w:val="en-IN"/>
        </w:rPr>
        <w:t>Share customer reviews and real-life product usage.</w:t>
      </w:r>
      <w:r w:rsidRPr="00FC239E">
        <w:t> </w:t>
      </w:r>
    </w:p>
    <w:p w14:paraId="5D483098" w14:textId="77777777" w:rsidR="00FC239E" w:rsidRPr="00FC239E" w:rsidRDefault="00FC239E" w:rsidP="00FC239E">
      <w:r w:rsidRPr="00FC239E">
        <w:rPr>
          <w:b/>
          <w:bCs/>
          <w:lang w:val="en-IN"/>
        </w:rPr>
        <w:t>Conclusion</w:t>
      </w:r>
      <w:r w:rsidRPr="00FC239E">
        <w:t> </w:t>
      </w:r>
    </w:p>
    <w:p w14:paraId="357D0ED0" w14:textId="77777777" w:rsidR="00FC239E" w:rsidRPr="00FC239E" w:rsidRDefault="00FC239E" w:rsidP="00FC239E">
      <w:r w:rsidRPr="00FC239E">
        <w:rPr>
          <w:lang w:val="en-IN"/>
        </w:rPr>
        <w:t>Casio Watches holds a strong global brand presence. By adopting engagement-driven, interactive, and video-focused social media strategies, Casio can compete more effectively with Timex and Fossil while strengthening customer relationships.</w:t>
      </w:r>
      <w:r w:rsidRPr="00FC239E">
        <w:t> </w:t>
      </w:r>
    </w:p>
    <w:p w14:paraId="0654AF06" w14:textId="77777777" w:rsidR="00FC239E" w:rsidRDefault="00FC239E"/>
    <w:sectPr w:rsidR="00FC2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702"/>
    <w:multiLevelType w:val="multilevel"/>
    <w:tmpl w:val="9F6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9563C"/>
    <w:multiLevelType w:val="multilevel"/>
    <w:tmpl w:val="E3F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EC2606"/>
    <w:multiLevelType w:val="multilevel"/>
    <w:tmpl w:val="B78C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C9143E"/>
    <w:multiLevelType w:val="multilevel"/>
    <w:tmpl w:val="92C4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CC0B3A"/>
    <w:multiLevelType w:val="multilevel"/>
    <w:tmpl w:val="C758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8547F2"/>
    <w:multiLevelType w:val="multilevel"/>
    <w:tmpl w:val="A3BC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455BC6"/>
    <w:multiLevelType w:val="multilevel"/>
    <w:tmpl w:val="E4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8B0D59"/>
    <w:multiLevelType w:val="multilevel"/>
    <w:tmpl w:val="9D1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E61AB2"/>
    <w:multiLevelType w:val="multilevel"/>
    <w:tmpl w:val="B5A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75590A"/>
    <w:multiLevelType w:val="multilevel"/>
    <w:tmpl w:val="2B2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EDF6452"/>
    <w:multiLevelType w:val="multilevel"/>
    <w:tmpl w:val="D8C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1610309"/>
    <w:multiLevelType w:val="multilevel"/>
    <w:tmpl w:val="3BCE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11CE4"/>
    <w:multiLevelType w:val="multilevel"/>
    <w:tmpl w:val="3EB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650731"/>
    <w:multiLevelType w:val="multilevel"/>
    <w:tmpl w:val="411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330E6C"/>
    <w:multiLevelType w:val="multilevel"/>
    <w:tmpl w:val="FB5E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7906D8"/>
    <w:multiLevelType w:val="multilevel"/>
    <w:tmpl w:val="990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6D1501"/>
    <w:multiLevelType w:val="multilevel"/>
    <w:tmpl w:val="EC00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820BAA"/>
    <w:multiLevelType w:val="multilevel"/>
    <w:tmpl w:val="381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5979BB"/>
    <w:multiLevelType w:val="multilevel"/>
    <w:tmpl w:val="861C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9E7F2B"/>
    <w:multiLevelType w:val="multilevel"/>
    <w:tmpl w:val="C69E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02543F"/>
    <w:multiLevelType w:val="multilevel"/>
    <w:tmpl w:val="6F2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F7723B"/>
    <w:multiLevelType w:val="multilevel"/>
    <w:tmpl w:val="34E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F3ED4"/>
    <w:multiLevelType w:val="multilevel"/>
    <w:tmpl w:val="1C50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B435895"/>
    <w:multiLevelType w:val="multilevel"/>
    <w:tmpl w:val="205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8F67912"/>
    <w:multiLevelType w:val="multilevel"/>
    <w:tmpl w:val="DA02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AAE7040"/>
    <w:multiLevelType w:val="multilevel"/>
    <w:tmpl w:val="0F4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C0D7B3A"/>
    <w:multiLevelType w:val="multilevel"/>
    <w:tmpl w:val="459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8929AC"/>
    <w:multiLevelType w:val="multilevel"/>
    <w:tmpl w:val="B112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2C244BB"/>
    <w:multiLevelType w:val="multilevel"/>
    <w:tmpl w:val="14D8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1E3FA6"/>
    <w:multiLevelType w:val="multilevel"/>
    <w:tmpl w:val="026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33588C"/>
    <w:multiLevelType w:val="multilevel"/>
    <w:tmpl w:val="723A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235AFC"/>
    <w:multiLevelType w:val="multilevel"/>
    <w:tmpl w:val="605E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3184045">
    <w:abstractNumId w:val="1"/>
  </w:num>
  <w:num w:numId="2" w16cid:durableId="1617329475">
    <w:abstractNumId w:val="6"/>
  </w:num>
  <w:num w:numId="3" w16cid:durableId="515657752">
    <w:abstractNumId w:val="15"/>
  </w:num>
  <w:num w:numId="4" w16cid:durableId="1168594525">
    <w:abstractNumId w:val="29"/>
  </w:num>
  <w:num w:numId="5" w16cid:durableId="309749229">
    <w:abstractNumId w:val="27"/>
  </w:num>
  <w:num w:numId="6" w16cid:durableId="113253598">
    <w:abstractNumId w:val="5"/>
  </w:num>
  <w:num w:numId="7" w16cid:durableId="579096136">
    <w:abstractNumId w:val="13"/>
  </w:num>
  <w:num w:numId="8" w16cid:durableId="917446080">
    <w:abstractNumId w:val="24"/>
  </w:num>
  <w:num w:numId="9" w16cid:durableId="1624384149">
    <w:abstractNumId w:val="8"/>
  </w:num>
  <w:num w:numId="10" w16cid:durableId="1049499990">
    <w:abstractNumId w:val="25"/>
  </w:num>
  <w:num w:numId="11" w16cid:durableId="1293251441">
    <w:abstractNumId w:val="14"/>
  </w:num>
  <w:num w:numId="12" w16cid:durableId="477965310">
    <w:abstractNumId w:val="31"/>
  </w:num>
  <w:num w:numId="13" w16cid:durableId="843980453">
    <w:abstractNumId w:val="23"/>
  </w:num>
  <w:num w:numId="14" w16cid:durableId="1353458993">
    <w:abstractNumId w:val="21"/>
  </w:num>
  <w:num w:numId="15" w16cid:durableId="87435138">
    <w:abstractNumId w:val="2"/>
  </w:num>
  <w:num w:numId="16" w16cid:durableId="1337994438">
    <w:abstractNumId w:val="18"/>
  </w:num>
  <w:num w:numId="17" w16cid:durableId="136840884">
    <w:abstractNumId w:val="20"/>
  </w:num>
  <w:num w:numId="18" w16cid:durableId="1652253353">
    <w:abstractNumId w:val="17"/>
  </w:num>
  <w:num w:numId="19" w16cid:durableId="1327980523">
    <w:abstractNumId w:val="11"/>
  </w:num>
  <w:num w:numId="20" w16cid:durableId="1122189448">
    <w:abstractNumId w:val="3"/>
  </w:num>
  <w:num w:numId="21" w16cid:durableId="1295061500">
    <w:abstractNumId w:val="28"/>
  </w:num>
  <w:num w:numId="22" w16cid:durableId="933053635">
    <w:abstractNumId w:val="7"/>
  </w:num>
  <w:num w:numId="23" w16cid:durableId="1166090021">
    <w:abstractNumId w:val="10"/>
  </w:num>
  <w:num w:numId="24" w16cid:durableId="1452938336">
    <w:abstractNumId w:val="4"/>
  </w:num>
  <w:num w:numId="25" w16cid:durableId="624895936">
    <w:abstractNumId w:val="22"/>
  </w:num>
  <w:num w:numId="26" w16cid:durableId="1373844715">
    <w:abstractNumId w:val="9"/>
  </w:num>
  <w:num w:numId="27" w16cid:durableId="679890358">
    <w:abstractNumId w:val="19"/>
  </w:num>
  <w:num w:numId="28" w16cid:durableId="98528201">
    <w:abstractNumId w:val="0"/>
  </w:num>
  <w:num w:numId="29" w16cid:durableId="1559323904">
    <w:abstractNumId w:val="16"/>
  </w:num>
  <w:num w:numId="30" w16cid:durableId="1497694659">
    <w:abstractNumId w:val="26"/>
  </w:num>
  <w:num w:numId="31" w16cid:durableId="370151474">
    <w:abstractNumId w:val="12"/>
  </w:num>
  <w:num w:numId="32" w16cid:durableId="139095606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39E"/>
    <w:rsid w:val="00376C81"/>
    <w:rsid w:val="00FC2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538DA"/>
  <w15:chartTrackingRefBased/>
  <w15:docId w15:val="{0BF7DE3B-FF28-49A1-8A67-B527EFF99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SHUKLA</dc:creator>
  <cp:keywords/>
  <dc:description/>
  <cp:lastModifiedBy>YASH SHUKLA</cp:lastModifiedBy>
  <cp:revision>1</cp:revision>
  <dcterms:created xsi:type="dcterms:W3CDTF">2026-01-12T16:31:00Z</dcterms:created>
  <dcterms:modified xsi:type="dcterms:W3CDTF">2026-01-12T16:31:00Z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4dba48b0-ca9e-4d21-99cb-fe3006de0327</vt:lpwstr>
  </property>
</Properties>
</file>