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17E8A" w14:textId="2D810C1A" w:rsidR="008F2A6B" w:rsidRPr="003F0524" w:rsidRDefault="003F0524" w:rsidP="003F0524">
      <w:pPr>
        <w:jc w:val="center"/>
        <w:rPr>
          <w:b/>
          <w:bCs/>
          <w:sz w:val="32"/>
          <w:szCs w:val="32"/>
        </w:rPr>
      </w:pPr>
      <w:r w:rsidRPr="003F0524">
        <w:rPr>
          <w:b/>
          <w:bCs/>
          <w:sz w:val="32"/>
          <w:szCs w:val="32"/>
        </w:rPr>
        <w:t>Assignment 1</w:t>
      </w:r>
    </w:p>
    <w:p w14:paraId="5DA4D47F" w14:textId="5BA6F1B2" w:rsidR="003F0524" w:rsidRPr="00983A27" w:rsidRDefault="003F0524" w:rsidP="003F0524">
      <w:pPr>
        <w:rPr>
          <w:b/>
          <w:bCs/>
          <w:sz w:val="24"/>
          <w:szCs w:val="24"/>
        </w:rPr>
      </w:pPr>
      <w:proofErr w:type="gramStart"/>
      <w:r w:rsidRPr="00983A27">
        <w:rPr>
          <w:b/>
          <w:bCs/>
          <w:sz w:val="24"/>
          <w:szCs w:val="24"/>
        </w:rPr>
        <w:t>Name :</w:t>
      </w:r>
      <w:proofErr w:type="gramEnd"/>
      <w:r w:rsidRPr="00983A27">
        <w:rPr>
          <w:b/>
          <w:bCs/>
          <w:sz w:val="24"/>
          <w:szCs w:val="24"/>
        </w:rPr>
        <w:t xml:space="preserve"> Yash Tayade </w:t>
      </w:r>
    </w:p>
    <w:p w14:paraId="5E374CD0" w14:textId="70D3DA3C" w:rsidR="003F0524" w:rsidRPr="00983A27" w:rsidRDefault="003F0524">
      <w:pPr>
        <w:rPr>
          <w:b/>
          <w:bCs/>
          <w:sz w:val="24"/>
          <w:szCs w:val="24"/>
        </w:rPr>
      </w:pPr>
      <w:r w:rsidRPr="00983A27">
        <w:rPr>
          <w:b/>
          <w:bCs/>
          <w:sz w:val="24"/>
          <w:szCs w:val="24"/>
        </w:rPr>
        <w:t xml:space="preserve">Roll </w:t>
      </w:r>
      <w:proofErr w:type="gramStart"/>
      <w:r w:rsidRPr="00983A27">
        <w:rPr>
          <w:b/>
          <w:bCs/>
          <w:sz w:val="24"/>
          <w:szCs w:val="24"/>
        </w:rPr>
        <w:t>No. :</w:t>
      </w:r>
      <w:proofErr w:type="gramEnd"/>
      <w:r w:rsidRPr="00983A27">
        <w:rPr>
          <w:b/>
          <w:bCs/>
          <w:sz w:val="24"/>
          <w:szCs w:val="24"/>
        </w:rPr>
        <w:t xml:space="preserve"> 33374</w:t>
      </w:r>
    </w:p>
    <w:p w14:paraId="0AA69DD4" w14:textId="77777777" w:rsidR="003F0524" w:rsidRDefault="003F0524"/>
    <w:p w14:paraId="4C87A77C" w14:textId="7D6B3A11" w:rsidR="00DE65F9" w:rsidRPr="00983A27" w:rsidRDefault="00DE65F9" w:rsidP="00983A27">
      <w:pPr>
        <w:rPr>
          <w:b/>
          <w:bCs/>
          <w:sz w:val="24"/>
          <w:szCs w:val="24"/>
        </w:rPr>
      </w:pPr>
      <w:r w:rsidRPr="00983A27">
        <w:rPr>
          <w:b/>
          <w:bCs/>
          <w:sz w:val="24"/>
          <w:szCs w:val="24"/>
        </w:rPr>
        <w:t>Bootstrap Components Used in this Assignment</w:t>
      </w:r>
    </w:p>
    <w:p w14:paraId="0B313144" w14:textId="6D25A79D" w:rsidR="00DE65F9" w:rsidRPr="00DE65F9" w:rsidRDefault="00DE65F9" w:rsidP="00DE65F9">
      <w:pPr>
        <w:rPr>
          <w:b/>
          <w:bCs/>
        </w:rPr>
      </w:pPr>
      <w:r w:rsidRPr="00DE65F9">
        <w:rPr>
          <w:b/>
          <w:bCs/>
        </w:rPr>
        <w:t xml:space="preserve">1. </w:t>
      </w:r>
      <w:proofErr w:type="gramStart"/>
      <w:r w:rsidRPr="00DE65F9">
        <w:rPr>
          <w:b/>
          <w:bCs/>
        </w:rPr>
        <w:t>Alert</w:t>
      </w:r>
      <w:r w:rsidR="00983A27">
        <w:rPr>
          <w:b/>
          <w:bCs/>
        </w:rPr>
        <w:t xml:space="preserve"> </w:t>
      </w:r>
      <w:r w:rsidRPr="00DE65F9">
        <w:rPr>
          <w:b/>
          <w:bCs/>
        </w:rPr>
        <w:t>:</w:t>
      </w:r>
      <w:proofErr w:type="gramEnd"/>
    </w:p>
    <w:p w14:paraId="793BC2C9" w14:textId="77777777" w:rsidR="00DE65F9" w:rsidRDefault="00DE65F9" w:rsidP="00DE65F9">
      <w:r w:rsidRPr="00DE65F9">
        <w:t>Provide contextual feedback messages for typical user actions with the handful of available and flexible alert messages.</w:t>
      </w:r>
    </w:p>
    <w:p w14:paraId="0EBE2106" w14:textId="5095D2D3" w:rsidR="00DE65F9" w:rsidRDefault="00DE65F9" w:rsidP="00DE65F9">
      <w:proofErr w:type="gramStart"/>
      <w:r w:rsidRPr="00DE65F9">
        <w:rPr>
          <w:b/>
          <w:bCs/>
        </w:rPr>
        <w:t>Ex. :</w:t>
      </w:r>
      <w:proofErr w:type="gramEnd"/>
      <w:r w:rsidRPr="00DE65F9">
        <w:rPr>
          <w:b/>
          <w:bCs/>
        </w:rPr>
        <w:t xml:space="preserve"> </w:t>
      </w:r>
      <w:r w:rsidRPr="00DE65F9">
        <w:t>&lt;div class="alert alert-primary" role="alert"</w:t>
      </w:r>
      <w:proofErr w:type="gramStart"/>
      <w:r w:rsidRPr="00DE65F9">
        <w:t>&gt;  A</w:t>
      </w:r>
      <w:proofErr w:type="gramEnd"/>
      <w:r w:rsidRPr="00DE65F9">
        <w:t xml:space="preserve"> simple primary alert—check it out!</w:t>
      </w:r>
      <w:r>
        <w:t xml:space="preserve"> </w:t>
      </w:r>
      <w:proofErr w:type="gramStart"/>
      <w:r w:rsidRPr="00DE65F9">
        <w:t>&lt;</w:t>
      </w:r>
      <w:proofErr w:type="gramEnd"/>
      <w:r w:rsidRPr="00DE65F9">
        <w:t>/div&gt;</w:t>
      </w:r>
    </w:p>
    <w:p w14:paraId="2F0594DC" w14:textId="370FC01F" w:rsidR="00DE65F9" w:rsidRDefault="00983A27" w:rsidP="00DE65F9">
      <w:r w:rsidRPr="00983A27">
        <w:pict w14:anchorId="2FD5C5BD">
          <v:rect id="_x0000_i1109" style="width:0;height:1.5pt" o:hralign="center" o:hrstd="t" o:hr="t" fillcolor="#a0a0a0" stroked="f"/>
        </w:pict>
      </w:r>
    </w:p>
    <w:p w14:paraId="042C7FD0" w14:textId="77777777" w:rsidR="00DE65F9" w:rsidRPr="00DE65F9" w:rsidRDefault="00DE65F9" w:rsidP="00DE65F9">
      <w:pPr>
        <w:rPr>
          <w:b/>
          <w:bCs/>
        </w:rPr>
      </w:pPr>
      <w:r w:rsidRPr="00DE65F9">
        <w:rPr>
          <w:b/>
          <w:bCs/>
        </w:rPr>
        <w:t xml:space="preserve">2. </w:t>
      </w:r>
      <w:proofErr w:type="gramStart"/>
      <w:r w:rsidRPr="00DE65F9">
        <w:rPr>
          <w:b/>
          <w:bCs/>
        </w:rPr>
        <w:t>Button :</w:t>
      </w:r>
      <w:proofErr w:type="gramEnd"/>
      <w:r w:rsidRPr="00DE65F9">
        <w:rPr>
          <w:b/>
          <w:bCs/>
        </w:rPr>
        <w:t xml:space="preserve"> </w:t>
      </w:r>
    </w:p>
    <w:p w14:paraId="3A2FF168" w14:textId="77777777" w:rsidR="00DE65F9" w:rsidRDefault="00DE65F9" w:rsidP="00DE65F9">
      <w:r w:rsidRPr="00DE65F9">
        <w:t xml:space="preserve">Bootstrap has a </w:t>
      </w:r>
      <w:proofErr w:type="gramStart"/>
      <w:r w:rsidRPr="00DE65F9">
        <w:t>base .</w:t>
      </w:r>
      <w:proofErr w:type="spellStart"/>
      <w:r w:rsidRPr="00DE65F9">
        <w:t>btn</w:t>
      </w:r>
      <w:proofErr w:type="spellEnd"/>
      <w:proofErr w:type="gramEnd"/>
      <w:r w:rsidRPr="00DE65F9">
        <w:t> class that sets up basic styles such as padding and content alignment. By default</w:t>
      </w:r>
      <w:proofErr w:type="gramStart"/>
      <w:r w:rsidRPr="00DE65F9">
        <w:t>, .</w:t>
      </w:r>
      <w:proofErr w:type="spellStart"/>
      <w:r w:rsidRPr="00DE65F9">
        <w:t>btn</w:t>
      </w:r>
      <w:proofErr w:type="spellEnd"/>
      <w:proofErr w:type="gramEnd"/>
      <w:r w:rsidRPr="00DE65F9">
        <w:t xml:space="preserve"> controls have a transparent border and background </w:t>
      </w:r>
      <w:proofErr w:type="spellStart"/>
      <w:r w:rsidRPr="00DE65F9">
        <w:t>color</w:t>
      </w:r>
      <w:proofErr w:type="spellEnd"/>
      <w:r w:rsidRPr="00DE65F9">
        <w:t>, and lack any explicit focus and hover styles.</w:t>
      </w:r>
    </w:p>
    <w:p w14:paraId="5C4CE803" w14:textId="25D42B89" w:rsidR="00DE65F9" w:rsidRPr="00DE65F9" w:rsidRDefault="00DE65F9" w:rsidP="00DE65F9">
      <w:proofErr w:type="gramStart"/>
      <w:r w:rsidRPr="00DE65F9">
        <w:rPr>
          <w:b/>
          <w:bCs/>
        </w:rPr>
        <w:t>Ex. :</w:t>
      </w:r>
      <w:proofErr w:type="gramEnd"/>
      <w:r>
        <w:t xml:space="preserve"> </w:t>
      </w:r>
      <w:r w:rsidRPr="00DE65F9">
        <w:t>&lt;button type="button" class="</w:t>
      </w:r>
      <w:proofErr w:type="spellStart"/>
      <w:r w:rsidRPr="00DE65F9">
        <w:t>btn</w:t>
      </w:r>
      <w:proofErr w:type="spellEnd"/>
      <w:r w:rsidRPr="00DE65F9">
        <w:t xml:space="preserve"> </w:t>
      </w:r>
      <w:proofErr w:type="spellStart"/>
      <w:r w:rsidRPr="00DE65F9">
        <w:t>btn</w:t>
      </w:r>
      <w:proofErr w:type="spellEnd"/>
      <w:r w:rsidRPr="00DE65F9">
        <w:t>-primary"&gt;Primary&lt;/button&gt;</w:t>
      </w:r>
    </w:p>
    <w:p w14:paraId="0D6DB500" w14:textId="596C9A61" w:rsidR="00DE65F9" w:rsidRDefault="00983A27" w:rsidP="00DE65F9">
      <w:r w:rsidRPr="00983A27">
        <w:pict w14:anchorId="547CF916">
          <v:rect id="_x0000_i1110" style="width:0;height:1.5pt" o:hralign="center" o:hrstd="t" o:hr="t" fillcolor="#a0a0a0" stroked="f"/>
        </w:pict>
      </w:r>
    </w:p>
    <w:p w14:paraId="44C588C8" w14:textId="273864D0" w:rsidR="00DE65F9" w:rsidRPr="00DE65F9" w:rsidRDefault="00DE65F9" w:rsidP="00DE65F9">
      <w:pPr>
        <w:rPr>
          <w:b/>
          <w:bCs/>
        </w:rPr>
      </w:pPr>
      <w:r w:rsidRPr="00DE65F9">
        <w:rPr>
          <w:b/>
          <w:bCs/>
        </w:rPr>
        <w:t xml:space="preserve">3. </w:t>
      </w:r>
      <w:proofErr w:type="gramStart"/>
      <w:r w:rsidRPr="00DE65F9">
        <w:rPr>
          <w:b/>
          <w:bCs/>
        </w:rPr>
        <w:t>Cards</w:t>
      </w:r>
      <w:r>
        <w:rPr>
          <w:b/>
          <w:bCs/>
        </w:rPr>
        <w:t xml:space="preserve"> :</w:t>
      </w:r>
      <w:proofErr w:type="gramEnd"/>
    </w:p>
    <w:p w14:paraId="691D3AF1" w14:textId="77777777" w:rsidR="00DE65F9" w:rsidRDefault="00DE65F9" w:rsidP="00DE65F9">
      <w:r w:rsidRPr="00DE65F9">
        <w:t>Bootstrap’s cards provide a flexible and extensible content container with multiple variants and options.</w:t>
      </w:r>
    </w:p>
    <w:p w14:paraId="216B2B09" w14:textId="5652017D" w:rsidR="00DE65F9" w:rsidRDefault="00DE65F9" w:rsidP="00DE65F9">
      <w:proofErr w:type="gramStart"/>
      <w:r w:rsidRPr="00DE65F9">
        <w:rPr>
          <w:b/>
          <w:bCs/>
        </w:rPr>
        <w:t>Ex. :</w:t>
      </w:r>
      <w:proofErr w:type="gramEnd"/>
      <w:r w:rsidRPr="00DE65F9">
        <w:rPr>
          <w:b/>
          <w:bCs/>
        </w:rPr>
        <w:t xml:space="preserve"> </w:t>
      </w:r>
      <w:r>
        <w:t>&lt;div class="card" style="width: 18rem;"&gt;</w:t>
      </w:r>
    </w:p>
    <w:p w14:paraId="275EB8EF" w14:textId="77777777" w:rsidR="00DE65F9" w:rsidRDefault="00DE65F9" w:rsidP="00DE65F9">
      <w:r>
        <w:t xml:space="preserve">  &lt;div class="card-body"&gt;</w:t>
      </w:r>
    </w:p>
    <w:p w14:paraId="77E9794B" w14:textId="77777777" w:rsidR="00DE65F9" w:rsidRDefault="00DE65F9" w:rsidP="00DE65F9">
      <w:r>
        <w:t xml:space="preserve">    &lt;h5 class="card-title"&gt;Card title&lt;/h5&gt;</w:t>
      </w:r>
    </w:p>
    <w:p w14:paraId="52DF3598" w14:textId="3B38C51A" w:rsidR="00DE65F9" w:rsidRDefault="00DE65F9" w:rsidP="00DE65F9">
      <w:r>
        <w:t xml:space="preserve">    &lt;p class="card-text"&gt;Some quick </w:t>
      </w:r>
      <w:proofErr w:type="gramStart"/>
      <w:r>
        <w:t>example.&lt;</w:t>
      </w:r>
      <w:proofErr w:type="gramEnd"/>
      <w:r>
        <w:t>/p&gt;</w:t>
      </w:r>
    </w:p>
    <w:p w14:paraId="5817F217" w14:textId="77777777" w:rsidR="00DE65F9" w:rsidRDefault="00DE65F9" w:rsidP="00DE65F9">
      <w:r>
        <w:t xml:space="preserve">  &lt;/div&gt;</w:t>
      </w:r>
    </w:p>
    <w:p w14:paraId="29AF4F72" w14:textId="77777777" w:rsidR="00DE65F9" w:rsidRDefault="00DE65F9" w:rsidP="00DE65F9">
      <w:r>
        <w:t>&lt;/div&gt;</w:t>
      </w:r>
    </w:p>
    <w:p w14:paraId="4587A241" w14:textId="0EB7B843" w:rsidR="00DE65F9" w:rsidRDefault="00983A27" w:rsidP="00DE65F9">
      <w:r w:rsidRPr="00983A27">
        <w:pict w14:anchorId="01AAC0EB">
          <v:rect id="_x0000_i1111" style="width:0;height:1.5pt" o:hralign="center" o:hrstd="t" o:hr="t" fillcolor="#a0a0a0" stroked="f"/>
        </w:pict>
      </w:r>
    </w:p>
    <w:p w14:paraId="7F686948" w14:textId="5B5DDD98" w:rsidR="00DE65F9" w:rsidRPr="00DE65F9" w:rsidRDefault="00DE65F9" w:rsidP="00DE65F9">
      <w:pPr>
        <w:rPr>
          <w:b/>
          <w:bCs/>
        </w:rPr>
      </w:pPr>
      <w:r w:rsidRPr="00DE65F9">
        <w:rPr>
          <w:b/>
          <w:bCs/>
        </w:rPr>
        <w:t xml:space="preserve">4. </w:t>
      </w:r>
      <w:proofErr w:type="gramStart"/>
      <w:r w:rsidRPr="00DE65F9">
        <w:rPr>
          <w:b/>
          <w:bCs/>
        </w:rPr>
        <w:t>Navbar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</w:p>
    <w:p w14:paraId="6F0C78EA" w14:textId="29379C58" w:rsidR="00DE65F9" w:rsidRDefault="00DE65F9">
      <w:r w:rsidRPr="00DE65F9">
        <w:t xml:space="preserve">A </w:t>
      </w:r>
      <w:r w:rsidRPr="00DE65F9">
        <w:rPr>
          <w:b/>
          <w:bCs/>
        </w:rPr>
        <w:t>Bootstrap Navbar</w:t>
      </w:r>
      <w:r w:rsidRPr="00DE65F9">
        <w:t xml:space="preserve"> is a responsive navigation header used to display links, menus, and brand information at the top of a webpage, automatically adjusting its layout for different screen sizes using Bootstrap classes.</w:t>
      </w:r>
    </w:p>
    <w:p w14:paraId="6F51B53A" w14:textId="793AAB7D" w:rsidR="00DE65F9" w:rsidRDefault="00983A27">
      <w:r w:rsidRPr="00983A27">
        <w:pict w14:anchorId="45A22A39">
          <v:rect id="_x0000_i1112" style="width:0;height:1.5pt" o:hralign="center" o:hrstd="t" o:hr="t" fillcolor="#a0a0a0" stroked="f"/>
        </w:pict>
      </w:r>
    </w:p>
    <w:p w14:paraId="5E4EDFC4" w14:textId="3FF0345E" w:rsidR="003F0524" w:rsidRPr="00983A27" w:rsidRDefault="003F0524">
      <w:pPr>
        <w:rPr>
          <w:b/>
          <w:bCs/>
          <w:sz w:val="24"/>
          <w:szCs w:val="24"/>
        </w:rPr>
      </w:pPr>
      <w:r w:rsidRPr="00983A27">
        <w:rPr>
          <w:b/>
          <w:bCs/>
          <w:sz w:val="24"/>
          <w:szCs w:val="24"/>
        </w:rPr>
        <w:lastRenderedPageBreak/>
        <w:t xml:space="preserve">Bootstrap Classes Used in this Assignment </w:t>
      </w:r>
    </w:p>
    <w:p w14:paraId="741A006F" w14:textId="6DC7AA6D" w:rsidR="00983A27" w:rsidRPr="00983A27" w:rsidRDefault="00983A27" w:rsidP="00983A27">
      <w:pPr>
        <w:rPr>
          <w:b/>
          <w:bCs/>
        </w:rPr>
      </w:pPr>
      <w:r>
        <w:rPr>
          <w:b/>
          <w:bCs/>
        </w:rPr>
        <w:t xml:space="preserve">1. </w:t>
      </w:r>
      <w:r w:rsidRPr="00983A27">
        <w:rPr>
          <w:b/>
          <w:bCs/>
        </w:rPr>
        <w:t>Breakpoints</w:t>
      </w:r>
    </w:p>
    <w:p w14:paraId="338EFB7C" w14:textId="77777777" w:rsidR="00983A27" w:rsidRPr="00983A27" w:rsidRDefault="00983A27" w:rsidP="00983A27">
      <w:pPr>
        <w:numPr>
          <w:ilvl w:val="0"/>
          <w:numId w:val="2"/>
        </w:numPr>
      </w:pPr>
      <w:r w:rsidRPr="00983A27">
        <w:rPr>
          <w:b/>
          <w:bCs/>
        </w:rPr>
        <w:t>col-</w:t>
      </w:r>
      <w:proofErr w:type="spellStart"/>
      <w:r w:rsidRPr="00983A27">
        <w:rPr>
          <w:b/>
          <w:bCs/>
        </w:rPr>
        <w:t>lg</w:t>
      </w:r>
      <w:proofErr w:type="spellEnd"/>
      <w:r w:rsidRPr="00983A27">
        <w:rPr>
          <w:b/>
          <w:bCs/>
        </w:rPr>
        <w:t>-*</w:t>
      </w:r>
      <w:r w:rsidRPr="00983A27">
        <w:t xml:space="preserve"> – Applies column layout for large screens (≥992px).</w:t>
      </w:r>
    </w:p>
    <w:p w14:paraId="0F52853D" w14:textId="77777777" w:rsidR="00983A27" w:rsidRPr="00983A27" w:rsidRDefault="00983A27" w:rsidP="00983A27">
      <w:pPr>
        <w:numPr>
          <w:ilvl w:val="0"/>
          <w:numId w:val="2"/>
        </w:numPr>
      </w:pPr>
      <w:r w:rsidRPr="00983A27">
        <w:rPr>
          <w:b/>
          <w:bCs/>
        </w:rPr>
        <w:t>col-md-*</w:t>
      </w:r>
      <w:r w:rsidRPr="00983A27">
        <w:t xml:space="preserve"> – Applies column layout for medium screens (≥768px).</w:t>
      </w:r>
    </w:p>
    <w:p w14:paraId="6BCE29AF" w14:textId="77777777" w:rsidR="00983A27" w:rsidRPr="00983A27" w:rsidRDefault="00983A27" w:rsidP="00983A27">
      <w:pPr>
        <w:numPr>
          <w:ilvl w:val="0"/>
          <w:numId w:val="2"/>
        </w:numPr>
      </w:pPr>
      <w:r w:rsidRPr="00983A27">
        <w:rPr>
          <w:b/>
          <w:bCs/>
        </w:rPr>
        <w:t>col-</w:t>
      </w:r>
      <w:proofErr w:type="spellStart"/>
      <w:r w:rsidRPr="00983A27">
        <w:rPr>
          <w:b/>
          <w:bCs/>
        </w:rPr>
        <w:t>sm</w:t>
      </w:r>
      <w:proofErr w:type="spellEnd"/>
      <w:r w:rsidRPr="00983A27">
        <w:rPr>
          <w:b/>
          <w:bCs/>
        </w:rPr>
        <w:t>-*</w:t>
      </w:r>
      <w:r w:rsidRPr="00983A27">
        <w:t xml:space="preserve"> – Applies layout for small screens (≥576px).</w:t>
      </w:r>
    </w:p>
    <w:p w14:paraId="5F220513" w14:textId="77777777" w:rsidR="00983A27" w:rsidRPr="00983A27" w:rsidRDefault="00983A27" w:rsidP="00983A27">
      <w:pPr>
        <w:numPr>
          <w:ilvl w:val="0"/>
          <w:numId w:val="2"/>
        </w:numPr>
      </w:pPr>
      <w:r w:rsidRPr="00983A27">
        <w:rPr>
          <w:b/>
          <w:bCs/>
        </w:rPr>
        <w:t>d-xl-none</w:t>
      </w:r>
      <w:r w:rsidRPr="00983A27">
        <w:t xml:space="preserve"> – Hides element on extra-large screens (≥1200px).</w:t>
      </w:r>
    </w:p>
    <w:p w14:paraId="37299653" w14:textId="77777777" w:rsidR="00983A27" w:rsidRPr="00983A27" w:rsidRDefault="00983A27" w:rsidP="00983A27">
      <w:pPr>
        <w:numPr>
          <w:ilvl w:val="0"/>
          <w:numId w:val="2"/>
        </w:numPr>
      </w:pPr>
      <w:r w:rsidRPr="00983A27">
        <w:rPr>
          <w:b/>
          <w:bCs/>
        </w:rPr>
        <w:t>d-md-inline-block</w:t>
      </w:r>
      <w:r w:rsidRPr="00983A27">
        <w:t xml:space="preserve"> – Displays element inline-block from medium screens.</w:t>
      </w:r>
    </w:p>
    <w:p w14:paraId="5178C19F" w14:textId="77777777" w:rsidR="00983A27" w:rsidRPr="00983A27" w:rsidRDefault="00983A27" w:rsidP="00983A27">
      <w:pPr>
        <w:numPr>
          <w:ilvl w:val="0"/>
          <w:numId w:val="2"/>
        </w:numPr>
      </w:pPr>
      <w:r w:rsidRPr="00983A27">
        <w:rPr>
          <w:b/>
          <w:bCs/>
        </w:rPr>
        <w:t>d-</w:t>
      </w:r>
      <w:proofErr w:type="spellStart"/>
      <w:r w:rsidRPr="00983A27">
        <w:rPr>
          <w:b/>
          <w:bCs/>
        </w:rPr>
        <w:t>sm</w:t>
      </w:r>
      <w:proofErr w:type="spellEnd"/>
      <w:r w:rsidRPr="00983A27">
        <w:rPr>
          <w:b/>
          <w:bCs/>
        </w:rPr>
        <w:t>-block</w:t>
      </w:r>
      <w:r w:rsidRPr="00983A27">
        <w:t xml:space="preserve"> – Displays element as block from small screens.</w:t>
      </w:r>
    </w:p>
    <w:p w14:paraId="20A8D7F1" w14:textId="77777777" w:rsidR="00983A27" w:rsidRPr="00983A27" w:rsidRDefault="00983A27" w:rsidP="00983A27">
      <w:pPr>
        <w:numPr>
          <w:ilvl w:val="0"/>
          <w:numId w:val="2"/>
        </w:numPr>
      </w:pPr>
      <w:r w:rsidRPr="00983A27">
        <w:rPr>
          <w:b/>
          <w:bCs/>
        </w:rPr>
        <w:t>d-none</w:t>
      </w:r>
      <w:r w:rsidRPr="00983A27">
        <w:t xml:space="preserve"> – Completely hides the element.</w:t>
      </w:r>
    </w:p>
    <w:p w14:paraId="0870F09A" w14:textId="77777777" w:rsidR="00983A27" w:rsidRPr="00983A27" w:rsidRDefault="00983A27" w:rsidP="00983A27">
      <w:pPr>
        <w:numPr>
          <w:ilvl w:val="0"/>
          <w:numId w:val="2"/>
        </w:numPr>
      </w:pPr>
      <w:r w:rsidRPr="00983A27">
        <w:rPr>
          <w:b/>
          <w:bCs/>
        </w:rPr>
        <w:t>order-</w:t>
      </w:r>
      <w:proofErr w:type="spellStart"/>
      <w:r w:rsidRPr="00983A27">
        <w:rPr>
          <w:b/>
          <w:bCs/>
        </w:rPr>
        <w:t>lg</w:t>
      </w:r>
      <w:proofErr w:type="spellEnd"/>
      <w:r w:rsidRPr="00983A27">
        <w:rPr>
          <w:b/>
          <w:bCs/>
        </w:rPr>
        <w:t>-*</w:t>
      </w:r>
      <w:r w:rsidRPr="00983A27">
        <w:t xml:space="preserve"> – Changes column order only on large screens.</w:t>
      </w:r>
    </w:p>
    <w:p w14:paraId="6FCAF253" w14:textId="77777777" w:rsidR="00983A27" w:rsidRPr="00983A27" w:rsidRDefault="00983A27" w:rsidP="00983A27">
      <w:pPr>
        <w:numPr>
          <w:ilvl w:val="0"/>
          <w:numId w:val="2"/>
        </w:numPr>
      </w:pPr>
      <w:r w:rsidRPr="00983A27">
        <w:rPr>
          <w:b/>
          <w:bCs/>
        </w:rPr>
        <w:t>order-*</w:t>
      </w:r>
      <w:r w:rsidRPr="00983A27">
        <w:t xml:space="preserve"> – Controls element order on smaller screens.</w:t>
      </w:r>
    </w:p>
    <w:p w14:paraId="57BF44B3" w14:textId="77777777" w:rsidR="00983A27" w:rsidRPr="00983A27" w:rsidRDefault="00983A27" w:rsidP="00983A27">
      <w:r w:rsidRPr="00983A27">
        <w:pict w14:anchorId="1DC59A55">
          <v:rect id="_x0000_i1091" style="width:0;height:1.5pt" o:hralign="center" o:hrstd="t" o:hr="t" fillcolor="#a0a0a0" stroked="f"/>
        </w:pict>
      </w:r>
    </w:p>
    <w:p w14:paraId="5FBB6C41" w14:textId="45803500" w:rsidR="00983A27" w:rsidRPr="00983A27" w:rsidRDefault="00983A27" w:rsidP="00983A27">
      <w:pPr>
        <w:rPr>
          <w:b/>
          <w:bCs/>
        </w:rPr>
      </w:pPr>
      <w:r>
        <w:rPr>
          <w:b/>
          <w:bCs/>
        </w:rPr>
        <w:t>2.</w:t>
      </w:r>
      <w:r w:rsidRPr="00983A27">
        <w:rPr>
          <w:b/>
          <w:bCs/>
        </w:rPr>
        <w:t xml:space="preserve"> Container </w:t>
      </w:r>
      <w:r>
        <w:rPr>
          <w:b/>
          <w:bCs/>
        </w:rPr>
        <w:t>Classes</w:t>
      </w:r>
    </w:p>
    <w:p w14:paraId="6BE8608F" w14:textId="77777777" w:rsidR="00983A27" w:rsidRPr="00983A27" w:rsidRDefault="00983A27" w:rsidP="00983A27">
      <w:pPr>
        <w:numPr>
          <w:ilvl w:val="0"/>
          <w:numId w:val="3"/>
        </w:numPr>
      </w:pPr>
      <w:r w:rsidRPr="00983A27">
        <w:rPr>
          <w:b/>
          <w:bCs/>
        </w:rPr>
        <w:t>container</w:t>
      </w:r>
      <w:r w:rsidRPr="00983A27">
        <w:t xml:space="preserve"> – Creates a responsive fixed-width container.</w:t>
      </w:r>
    </w:p>
    <w:p w14:paraId="4CCD2EC2" w14:textId="77777777" w:rsidR="00983A27" w:rsidRPr="00983A27" w:rsidRDefault="00983A27" w:rsidP="00983A27">
      <w:pPr>
        <w:numPr>
          <w:ilvl w:val="0"/>
          <w:numId w:val="3"/>
        </w:numPr>
      </w:pPr>
      <w:r w:rsidRPr="00983A27">
        <w:rPr>
          <w:b/>
          <w:bCs/>
        </w:rPr>
        <w:t>container-fluid</w:t>
      </w:r>
      <w:r w:rsidRPr="00983A27">
        <w:t xml:space="preserve"> – Creates a full-width container across all screen sizes.</w:t>
      </w:r>
    </w:p>
    <w:p w14:paraId="76879606" w14:textId="77777777" w:rsidR="00983A27" w:rsidRPr="00983A27" w:rsidRDefault="00983A27" w:rsidP="00983A27">
      <w:pPr>
        <w:numPr>
          <w:ilvl w:val="0"/>
          <w:numId w:val="3"/>
        </w:numPr>
      </w:pPr>
      <w:r w:rsidRPr="00983A27">
        <w:rPr>
          <w:b/>
          <w:bCs/>
        </w:rPr>
        <w:t>container-xl</w:t>
      </w:r>
      <w:r w:rsidRPr="00983A27">
        <w:t xml:space="preserve"> – Fixed-width container starting from extra-large screens.</w:t>
      </w:r>
    </w:p>
    <w:p w14:paraId="4A93644F" w14:textId="77777777" w:rsidR="00983A27" w:rsidRDefault="00983A27" w:rsidP="00983A27">
      <w:pPr>
        <w:numPr>
          <w:ilvl w:val="0"/>
          <w:numId w:val="3"/>
        </w:numPr>
      </w:pPr>
      <w:r w:rsidRPr="00983A27">
        <w:rPr>
          <w:b/>
          <w:bCs/>
        </w:rPr>
        <w:t>position-relative</w:t>
      </w:r>
      <w:r w:rsidRPr="00983A27">
        <w:t xml:space="preserve"> – Positions elements relative to their normal position.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4"/>
        <w:gridCol w:w="1438"/>
        <w:gridCol w:w="1166"/>
        <w:gridCol w:w="1363"/>
        <w:gridCol w:w="1160"/>
        <w:gridCol w:w="1367"/>
        <w:gridCol w:w="1432"/>
      </w:tblGrid>
      <w:tr w:rsidR="00983A27" w:rsidRPr="003F0524" w14:paraId="7C612D73" w14:textId="77777777" w:rsidTr="002C19F6">
        <w:tc>
          <w:tcPr>
            <w:tcW w:w="0" w:type="auto"/>
            <w:hideMark/>
          </w:tcPr>
          <w:p w14:paraId="435AD246" w14:textId="77777777" w:rsidR="00983A27" w:rsidRPr="003F0524" w:rsidRDefault="00983A27" w:rsidP="002C19F6">
            <w:pPr>
              <w:spacing w:after="160" w:line="259" w:lineRule="auto"/>
              <w:rPr>
                <w:b/>
                <w:bCs/>
              </w:rPr>
            </w:pPr>
            <w:r w:rsidRPr="003F0524">
              <w:rPr>
                <w:b/>
                <w:bCs/>
              </w:rPr>
              <w:t>Container Class</w:t>
            </w:r>
          </w:p>
        </w:tc>
        <w:tc>
          <w:tcPr>
            <w:tcW w:w="0" w:type="auto"/>
            <w:hideMark/>
          </w:tcPr>
          <w:p w14:paraId="0E41ABB0" w14:textId="77777777" w:rsidR="00983A27" w:rsidRPr="003F0524" w:rsidRDefault="00983A27" w:rsidP="002C19F6">
            <w:pPr>
              <w:spacing w:after="160" w:line="259" w:lineRule="auto"/>
              <w:rPr>
                <w:b/>
                <w:bCs/>
              </w:rPr>
            </w:pPr>
            <w:r w:rsidRPr="003F0524">
              <w:rPr>
                <w:b/>
                <w:bCs/>
              </w:rPr>
              <w:t>Extra Small &lt;576px</w:t>
            </w:r>
          </w:p>
        </w:tc>
        <w:tc>
          <w:tcPr>
            <w:tcW w:w="0" w:type="auto"/>
            <w:hideMark/>
          </w:tcPr>
          <w:p w14:paraId="086433C4" w14:textId="77777777" w:rsidR="00983A27" w:rsidRPr="003F0524" w:rsidRDefault="00983A27" w:rsidP="002C19F6">
            <w:pPr>
              <w:spacing w:after="160" w:line="259" w:lineRule="auto"/>
              <w:rPr>
                <w:b/>
                <w:bCs/>
              </w:rPr>
            </w:pPr>
            <w:r w:rsidRPr="003F0524">
              <w:rPr>
                <w:b/>
                <w:bCs/>
              </w:rPr>
              <w:t>Small ≥576px</w:t>
            </w:r>
          </w:p>
        </w:tc>
        <w:tc>
          <w:tcPr>
            <w:tcW w:w="0" w:type="auto"/>
            <w:hideMark/>
          </w:tcPr>
          <w:p w14:paraId="07229BDB" w14:textId="77777777" w:rsidR="00983A27" w:rsidRPr="003F0524" w:rsidRDefault="00983A27" w:rsidP="002C19F6">
            <w:pPr>
              <w:spacing w:after="160" w:line="259" w:lineRule="auto"/>
              <w:rPr>
                <w:b/>
                <w:bCs/>
              </w:rPr>
            </w:pPr>
            <w:r w:rsidRPr="003F0524">
              <w:rPr>
                <w:b/>
                <w:bCs/>
              </w:rPr>
              <w:t>Medium ≥768px</w:t>
            </w:r>
          </w:p>
        </w:tc>
        <w:tc>
          <w:tcPr>
            <w:tcW w:w="0" w:type="auto"/>
            <w:hideMark/>
          </w:tcPr>
          <w:p w14:paraId="55C1D622" w14:textId="77777777" w:rsidR="00983A27" w:rsidRPr="003F0524" w:rsidRDefault="00983A27" w:rsidP="002C19F6">
            <w:pPr>
              <w:spacing w:after="160" w:line="259" w:lineRule="auto"/>
              <w:rPr>
                <w:b/>
                <w:bCs/>
              </w:rPr>
            </w:pPr>
            <w:r w:rsidRPr="003F0524">
              <w:rPr>
                <w:b/>
                <w:bCs/>
              </w:rPr>
              <w:t>Large ≥992px</w:t>
            </w:r>
          </w:p>
        </w:tc>
        <w:tc>
          <w:tcPr>
            <w:tcW w:w="0" w:type="auto"/>
            <w:hideMark/>
          </w:tcPr>
          <w:p w14:paraId="0840AB53" w14:textId="77777777" w:rsidR="00983A27" w:rsidRPr="003F0524" w:rsidRDefault="00983A27" w:rsidP="002C19F6">
            <w:pPr>
              <w:spacing w:after="160" w:line="259" w:lineRule="auto"/>
              <w:rPr>
                <w:b/>
                <w:bCs/>
              </w:rPr>
            </w:pPr>
            <w:r w:rsidRPr="003F0524">
              <w:rPr>
                <w:b/>
                <w:bCs/>
              </w:rPr>
              <w:t>X-Large ≥1200px</w:t>
            </w:r>
          </w:p>
        </w:tc>
        <w:tc>
          <w:tcPr>
            <w:tcW w:w="0" w:type="auto"/>
            <w:hideMark/>
          </w:tcPr>
          <w:p w14:paraId="33F941E1" w14:textId="77777777" w:rsidR="00983A27" w:rsidRPr="003F0524" w:rsidRDefault="00983A27" w:rsidP="002C19F6">
            <w:pPr>
              <w:spacing w:after="160" w:line="259" w:lineRule="auto"/>
              <w:rPr>
                <w:b/>
                <w:bCs/>
              </w:rPr>
            </w:pPr>
            <w:r w:rsidRPr="003F0524">
              <w:rPr>
                <w:b/>
                <w:bCs/>
              </w:rPr>
              <w:t>XX-Large ≥1400px</w:t>
            </w:r>
          </w:p>
        </w:tc>
      </w:tr>
      <w:tr w:rsidR="00983A27" w:rsidRPr="003F0524" w14:paraId="5ECEE76D" w14:textId="77777777" w:rsidTr="002C19F6">
        <w:tc>
          <w:tcPr>
            <w:tcW w:w="0" w:type="auto"/>
            <w:hideMark/>
          </w:tcPr>
          <w:p w14:paraId="37199761" w14:textId="77777777" w:rsidR="00983A27" w:rsidRPr="003F0524" w:rsidRDefault="00983A27" w:rsidP="002C19F6">
            <w:pPr>
              <w:spacing w:after="160" w:line="259" w:lineRule="auto"/>
            </w:pPr>
            <w:r w:rsidRPr="003F0524">
              <w:rPr>
                <w:b/>
                <w:bCs/>
              </w:rPr>
              <w:t>.container</w:t>
            </w:r>
          </w:p>
        </w:tc>
        <w:tc>
          <w:tcPr>
            <w:tcW w:w="0" w:type="auto"/>
            <w:hideMark/>
          </w:tcPr>
          <w:p w14:paraId="6BD12ECA" w14:textId="77777777" w:rsidR="00983A27" w:rsidRPr="003F0524" w:rsidRDefault="00983A27" w:rsidP="002C19F6">
            <w:pPr>
              <w:spacing w:after="160" w:line="259" w:lineRule="auto"/>
            </w:pPr>
            <w:r w:rsidRPr="003F0524">
              <w:t>100%</w:t>
            </w:r>
          </w:p>
        </w:tc>
        <w:tc>
          <w:tcPr>
            <w:tcW w:w="0" w:type="auto"/>
            <w:hideMark/>
          </w:tcPr>
          <w:p w14:paraId="52FCF152" w14:textId="77777777" w:rsidR="00983A27" w:rsidRPr="003F0524" w:rsidRDefault="00983A27" w:rsidP="002C19F6">
            <w:pPr>
              <w:spacing w:after="160" w:line="259" w:lineRule="auto"/>
            </w:pPr>
            <w:r w:rsidRPr="003F0524">
              <w:t>540px</w:t>
            </w:r>
          </w:p>
        </w:tc>
        <w:tc>
          <w:tcPr>
            <w:tcW w:w="0" w:type="auto"/>
            <w:hideMark/>
          </w:tcPr>
          <w:p w14:paraId="4CC2AD08" w14:textId="77777777" w:rsidR="00983A27" w:rsidRPr="003F0524" w:rsidRDefault="00983A27" w:rsidP="002C19F6">
            <w:pPr>
              <w:spacing w:after="160" w:line="259" w:lineRule="auto"/>
            </w:pPr>
            <w:r w:rsidRPr="003F0524">
              <w:t>720px</w:t>
            </w:r>
          </w:p>
        </w:tc>
        <w:tc>
          <w:tcPr>
            <w:tcW w:w="0" w:type="auto"/>
            <w:hideMark/>
          </w:tcPr>
          <w:p w14:paraId="6374E85E" w14:textId="77777777" w:rsidR="00983A27" w:rsidRPr="003F0524" w:rsidRDefault="00983A27" w:rsidP="002C19F6">
            <w:pPr>
              <w:spacing w:after="160" w:line="259" w:lineRule="auto"/>
            </w:pPr>
            <w:r w:rsidRPr="003F0524">
              <w:t>960px</w:t>
            </w:r>
          </w:p>
        </w:tc>
        <w:tc>
          <w:tcPr>
            <w:tcW w:w="0" w:type="auto"/>
            <w:hideMark/>
          </w:tcPr>
          <w:p w14:paraId="17033D89" w14:textId="77777777" w:rsidR="00983A27" w:rsidRPr="003F0524" w:rsidRDefault="00983A27" w:rsidP="002C19F6">
            <w:pPr>
              <w:spacing w:after="160" w:line="259" w:lineRule="auto"/>
            </w:pPr>
            <w:r w:rsidRPr="003F0524">
              <w:t>1140px</w:t>
            </w:r>
          </w:p>
        </w:tc>
        <w:tc>
          <w:tcPr>
            <w:tcW w:w="0" w:type="auto"/>
            <w:hideMark/>
          </w:tcPr>
          <w:p w14:paraId="725C6D02" w14:textId="77777777" w:rsidR="00983A27" w:rsidRPr="003F0524" w:rsidRDefault="00983A27" w:rsidP="002C19F6">
            <w:pPr>
              <w:spacing w:after="160" w:line="259" w:lineRule="auto"/>
            </w:pPr>
            <w:r w:rsidRPr="003F0524">
              <w:t>1320px</w:t>
            </w:r>
          </w:p>
        </w:tc>
      </w:tr>
      <w:tr w:rsidR="00983A27" w:rsidRPr="003F0524" w14:paraId="143F8FBA" w14:textId="77777777" w:rsidTr="002C19F6">
        <w:tc>
          <w:tcPr>
            <w:tcW w:w="0" w:type="auto"/>
            <w:hideMark/>
          </w:tcPr>
          <w:p w14:paraId="42912A9F" w14:textId="77777777" w:rsidR="00983A27" w:rsidRPr="003F0524" w:rsidRDefault="00983A27" w:rsidP="002C19F6">
            <w:pPr>
              <w:spacing w:after="160" w:line="259" w:lineRule="auto"/>
            </w:pPr>
            <w:r w:rsidRPr="003F0524">
              <w:rPr>
                <w:b/>
                <w:bCs/>
              </w:rPr>
              <w:t>.container-xl</w:t>
            </w:r>
          </w:p>
        </w:tc>
        <w:tc>
          <w:tcPr>
            <w:tcW w:w="0" w:type="auto"/>
            <w:hideMark/>
          </w:tcPr>
          <w:p w14:paraId="561CF06D" w14:textId="77777777" w:rsidR="00983A27" w:rsidRPr="003F0524" w:rsidRDefault="00983A27" w:rsidP="002C19F6">
            <w:pPr>
              <w:spacing w:after="160" w:line="259" w:lineRule="auto"/>
            </w:pPr>
            <w:r w:rsidRPr="003F0524">
              <w:t>100%</w:t>
            </w:r>
          </w:p>
        </w:tc>
        <w:tc>
          <w:tcPr>
            <w:tcW w:w="0" w:type="auto"/>
            <w:hideMark/>
          </w:tcPr>
          <w:p w14:paraId="2F405732" w14:textId="77777777" w:rsidR="00983A27" w:rsidRPr="003F0524" w:rsidRDefault="00983A27" w:rsidP="002C19F6">
            <w:pPr>
              <w:spacing w:after="160" w:line="259" w:lineRule="auto"/>
            </w:pPr>
            <w:r w:rsidRPr="003F0524">
              <w:t>100%</w:t>
            </w:r>
          </w:p>
        </w:tc>
        <w:tc>
          <w:tcPr>
            <w:tcW w:w="0" w:type="auto"/>
            <w:hideMark/>
          </w:tcPr>
          <w:p w14:paraId="525DEB96" w14:textId="77777777" w:rsidR="00983A27" w:rsidRPr="003F0524" w:rsidRDefault="00983A27" w:rsidP="002C19F6">
            <w:pPr>
              <w:spacing w:after="160" w:line="259" w:lineRule="auto"/>
            </w:pPr>
            <w:r w:rsidRPr="003F0524">
              <w:t>100%</w:t>
            </w:r>
          </w:p>
        </w:tc>
        <w:tc>
          <w:tcPr>
            <w:tcW w:w="0" w:type="auto"/>
            <w:hideMark/>
          </w:tcPr>
          <w:p w14:paraId="7823ABD6" w14:textId="77777777" w:rsidR="00983A27" w:rsidRPr="003F0524" w:rsidRDefault="00983A27" w:rsidP="002C19F6">
            <w:pPr>
              <w:spacing w:after="160" w:line="259" w:lineRule="auto"/>
            </w:pPr>
            <w:r w:rsidRPr="003F0524">
              <w:t>100%</w:t>
            </w:r>
          </w:p>
        </w:tc>
        <w:tc>
          <w:tcPr>
            <w:tcW w:w="0" w:type="auto"/>
            <w:hideMark/>
          </w:tcPr>
          <w:p w14:paraId="0B84227D" w14:textId="77777777" w:rsidR="00983A27" w:rsidRPr="003F0524" w:rsidRDefault="00983A27" w:rsidP="002C19F6">
            <w:pPr>
              <w:spacing w:after="160" w:line="259" w:lineRule="auto"/>
            </w:pPr>
            <w:r w:rsidRPr="003F0524">
              <w:t>1140px</w:t>
            </w:r>
          </w:p>
        </w:tc>
        <w:tc>
          <w:tcPr>
            <w:tcW w:w="0" w:type="auto"/>
            <w:hideMark/>
          </w:tcPr>
          <w:p w14:paraId="672BBEB2" w14:textId="77777777" w:rsidR="00983A27" w:rsidRPr="003F0524" w:rsidRDefault="00983A27" w:rsidP="002C19F6">
            <w:pPr>
              <w:spacing w:after="160" w:line="259" w:lineRule="auto"/>
            </w:pPr>
            <w:r w:rsidRPr="003F0524">
              <w:t>1320px</w:t>
            </w:r>
          </w:p>
        </w:tc>
      </w:tr>
      <w:tr w:rsidR="00983A27" w:rsidRPr="003F0524" w14:paraId="580292DC" w14:textId="77777777" w:rsidTr="002C19F6">
        <w:tc>
          <w:tcPr>
            <w:tcW w:w="0" w:type="auto"/>
            <w:hideMark/>
          </w:tcPr>
          <w:p w14:paraId="65799CF9" w14:textId="77777777" w:rsidR="00983A27" w:rsidRPr="003F0524" w:rsidRDefault="00983A27" w:rsidP="002C19F6">
            <w:pPr>
              <w:spacing w:after="160" w:line="259" w:lineRule="auto"/>
            </w:pPr>
            <w:r w:rsidRPr="003F0524">
              <w:rPr>
                <w:b/>
                <w:bCs/>
              </w:rPr>
              <w:t>.container-fluid</w:t>
            </w:r>
          </w:p>
        </w:tc>
        <w:tc>
          <w:tcPr>
            <w:tcW w:w="0" w:type="auto"/>
            <w:hideMark/>
          </w:tcPr>
          <w:p w14:paraId="0587E476" w14:textId="77777777" w:rsidR="00983A27" w:rsidRPr="003F0524" w:rsidRDefault="00983A27" w:rsidP="002C19F6">
            <w:pPr>
              <w:spacing w:after="160" w:line="259" w:lineRule="auto"/>
            </w:pPr>
            <w:r w:rsidRPr="003F0524">
              <w:t>100%</w:t>
            </w:r>
          </w:p>
        </w:tc>
        <w:tc>
          <w:tcPr>
            <w:tcW w:w="0" w:type="auto"/>
            <w:hideMark/>
          </w:tcPr>
          <w:p w14:paraId="49543AD7" w14:textId="77777777" w:rsidR="00983A27" w:rsidRPr="003F0524" w:rsidRDefault="00983A27" w:rsidP="002C19F6">
            <w:pPr>
              <w:spacing w:after="160" w:line="259" w:lineRule="auto"/>
            </w:pPr>
            <w:r w:rsidRPr="003F0524">
              <w:t>100%</w:t>
            </w:r>
          </w:p>
        </w:tc>
        <w:tc>
          <w:tcPr>
            <w:tcW w:w="0" w:type="auto"/>
            <w:hideMark/>
          </w:tcPr>
          <w:p w14:paraId="3F6217E2" w14:textId="77777777" w:rsidR="00983A27" w:rsidRPr="003F0524" w:rsidRDefault="00983A27" w:rsidP="002C19F6">
            <w:pPr>
              <w:spacing w:after="160" w:line="259" w:lineRule="auto"/>
            </w:pPr>
            <w:r w:rsidRPr="003F0524">
              <w:t>100%</w:t>
            </w:r>
          </w:p>
        </w:tc>
        <w:tc>
          <w:tcPr>
            <w:tcW w:w="0" w:type="auto"/>
            <w:hideMark/>
          </w:tcPr>
          <w:p w14:paraId="313B0169" w14:textId="77777777" w:rsidR="00983A27" w:rsidRPr="003F0524" w:rsidRDefault="00983A27" w:rsidP="002C19F6">
            <w:pPr>
              <w:spacing w:after="160" w:line="259" w:lineRule="auto"/>
            </w:pPr>
            <w:r w:rsidRPr="003F0524">
              <w:t>100%</w:t>
            </w:r>
          </w:p>
        </w:tc>
        <w:tc>
          <w:tcPr>
            <w:tcW w:w="0" w:type="auto"/>
            <w:hideMark/>
          </w:tcPr>
          <w:p w14:paraId="3FB1D77C" w14:textId="77777777" w:rsidR="00983A27" w:rsidRPr="003F0524" w:rsidRDefault="00983A27" w:rsidP="002C19F6">
            <w:pPr>
              <w:spacing w:after="160" w:line="259" w:lineRule="auto"/>
            </w:pPr>
            <w:r w:rsidRPr="003F0524">
              <w:t>100%</w:t>
            </w:r>
          </w:p>
        </w:tc>
        <w:tc>
          <w:tcPr>
            <w:tcW w:w="0" w:type="auto"/>
            <w:hideMark/>
          </w:tcPr>
          <w:p w14:paraId="24A48EAF" w14:textId="77777777" w:rsidR="00983A27" w:rsidRPr="003F0524" w:rsidRDefault="00983A27" w:rsidP="002C19F6">
            <w:pPr>
              <w:spacing w:after="160" w:line="259" w:lineRule="auto"/>
            </w:pPr>
            <w:r w:rsidRPr="003F0524">
              <w:t>100%</w:t>
            </w:r>
          </w:p>
        </w:tc>
      </w:tr>
    </w:tbl>
    <w:p w14:paraId="137BF58E" w14:textId="77777777" w:rsidR="00983A27" w:rsidRPr="00983A27" w:rsidRDefault="00983A27" w:rsidP="00983A27">
      <w:r w:rsidRPr="00983A27">
        <w:pict w14:anchorId="40BE7F0D">
          <v:rect id="_x0000_i1092" style="width:0;height:1.5pt" o:hralign="center" o:hrstd="t" o:hr="t" fillcolor="#a0a0a0" stroked="f"/>
        </w:pict>
      </w:r>
    </w:p>
    <w:p w14:paraId="15880DAC" w14:textId="30C535DD" w:rsidR="00983A27" w:rsidRPr="00983A27" w:rsidRDefault="00983A27" w:rsidP="00983A27">
      <w:pPr>
        <w:rPr>
          <w:b/>
          <w:bCs/>
        </w:rPr>
      </w:pPr>
      <w:r>
        <w:rPr>
          <w:b/>
          <w:bCs/>
        </w:rPr>
        <w:t>3.</w:t>
      </w:r>
      <w:r w:rsidRPr="00983A27">
        <w:rPr>
          <w:b/>
          <w:bCs/>
        </w:rPr>
        <w:t xml:space="preserve"> Grid System</w:t>
      </w:r>
    </w:p>
    <w:p w14:paraId="1F814518" w14:textId="77777777" w:rsidR="00983A27" w:rsidRPr="00983A27" w:rsidRDefault="00983A27" w:rsidP="00983A27">
      <w:pPr>
        <w:rPr>
          <w:b/>
          <w:bCs/>
        </w:rPr>
      </w:pPr>
      <w:r w:rsidRPr="00983A27">
        <w:rPr>
          <w:b/>
          <w:bCs/>
        </w:rPr>
        <w:t>Grid Classes</w:t>
      </w:r>
    </w:p>
    <w:p w14:paraId="3D4479BE" w14:textId="77777777" w:rsidR="00983A27" w:rsidRPr="00983A27" w:rsidRDefault="00983A27" w:rsidP="00983A27">
      <w:pPr>
        <w:numPr>
          <w:ilvl w:val="0"/>
          <w:numId w:val="4"/>
        </w:numPr>
      </w:pPr>
      <w:r w:rsidRPr="00983A27">
        <w:rPr>
          <w:b/>
          <w:bCs/>
        </w:rPr>
        <w:t>row</w:t>
      </w:r>
      <w:r w:rsidRPr="00983A27">
        <w:t xml:space="preserve"> – Creates a horizontal group of columns.</w:t>
      </w:r>
    </w:p>
    <w:p w14:paraId="06FF4791" w14:textId="714DAB85" w:rsidR="00983A27" w:rsidRPr="00983A27" w:rsidRDefault="00983A27" w:rsidP="00983A27">
      <w:pPr>
        <w:numPr>
          <w:ilvl w:val="0"/>
          <w:numId w:val="4"/>
        </w:numPr>
      </w:pPr>
      <w:r w:rsidRPr="00983A27">
        <w:rPr>
          <w:b/>
          <w:bCs/>
        </w:rPr>
        <w:t>col-lg-</w:t>
      </w:r>
      <w:r>
        <w:rPr>
          <w:b/>
          <w:bCs/>
        </w:rPr>
        <w:t>3</w:t>
      </w:r>
      <w:r w:rsidRPr="00983A27">
        <w:t xml:space="preserve"> </w:t>
      </w:r>
      <w:r w:rsidRPr="00983A27">
        <w:rPr>
          <w:b/>
          <w:bCs/>
        </w:rPr>
        <w:t>/</w:t>
      </w:r>
      <w:r>
        <w:t xml:space="preserve"> </w:t>
      </w:r>
      <w:r w:rsidRPr="00983A27">
        <w:rPr>
          <w:b/>
          <w:bCs/>
        </w:rPr>
        <w:t>col-lg-</w:t>
      </w:r>
      <w:r>
        <w:rPr>
          <w:b/>
          <w:bCs/>
        </w:rPr>
        <w:t>6</w:t>
      </w:r>
      <w:r w:rsidRPr="00983A27">
        <w:rPr>
          <w:b/>
          <w:bCs/>
        </w:rPr>
        <w:t xml:space="preserve"> / col-lg-9</w:t>
      </w:r>
      <w:r w:rsidRPr="00983A27">
        <w:t xml:space="preserve"> – Takes </w:t>
      </w:r>
      <w:r>
        <w:t>specified</w:t>
      </w:r>
      <w:r w:rsidRPr="00983A27">
        <w:t xml:space="preserve"> columns on large screens.</w:t>
      </w:r>
    </w:p>
    <w:p w14:paraId="021B7AD6" w14:textId="77777777" w:rsidR="00983A27" w:rsidRPr="00983A27" w:rsidRDefault="00983A27" w:rsidP="00983A27">
      <w:pPr>
        <w:numPr>
          <w:ilvl w:val="0"/>
          <w:numId w:val="4"/>
        </w:numPr>
      </w:pPr>
      <w:r w:rsidRPr="00983A27">
        <w:rPr>
          <w:b/>
          <w:bCs/>
        </w:rPr>
        <w:t>col-md-6</w:t>
      </w:r>
      <w:r w:rsidRPr="00983A27">
        <w:t xml:space="preserve"> – Two equal columns on medium screens.</w:t>
      </w:r>
    </w:p>
    <w:p w14:paraId="73440A1A" w14:textId="77777777" w:rsidR="00983A27" w:rsidRPr="00983A27" w:rsidRDefault="00983A27" w:rsidP="00983A27">
      <w:pPr>
        <w:numPr>
          <w:ilvl w:val="0"/>
          <w:numId w:val="4"/>
        </w:numPr>
      </w:pPr>
      <w:r w:rsidRPr="00983A27">
        <w:rPr>
          <w:b/>
          <w:bCs/>
        </w:rPr>
        <w:lastRenderedPageBreak/>
        <w:t>col-6 / col-12</w:t>
      </w:r>
      <w:r w:rsidRPr="00983A27">
        <w:t xml:space="preserve"> – Controls layout on extra-small screens.</w:t>
      </w:r>
    </w:p>
    <w:p w14:paraId="144487A7" w14:textId="77777777" w:rsidR="00983A27" w:rsidRPr="00983A27" w:rsidRDefault="00983A27" w:rsidP="00983A27">
      <w:pPr>
        <w:numPr>
          <w:ilvl w:val="0"/>
          <w:numId w:val="4"/>
        </w:numPr>
      </w:pPr>
      <w:r w:rsidRPr="00983A27">
        <w:rPr>
          <w:b/>
          <w:bCs/>
        </w:rPr>
        <w:t>g-4</w:t>
      </w:r>
      <w:r w:rsidRPr="00983A27">
        <w:t xml:space="preserve"> – Adds spacing between columns and rows.</w:t>
      </w:r>
    </w:p>
    <w:p w14:paraId="2414D3FB" w14:textId="77777777" w:rsidR="00983A27" w:rsidRPr="00983A27" w:rsidRDefault="00983A27" w:rsidP="00983A27">
      <w:pPr>
        <w:numPr>
          <w:ilvl w:val="0"/>
          <w:numId w:val="4"/>
        </w:numPr>
      </w:pPr>
      <w:r w:rsidRPr="00983A27">
        <w:rPr>
          <w:b/>
          <w:bCs/>
        </w:rPr>
        <w:t>gy-4</w:t>
      </w:r>
      <w:r w:rsidRPr="00983A27">
        <w:t xml:space="preserve"> – Adds vertical spacing between rows.</w:t>
      </w:r>
    </w:p>
    <w:p w14:paraId="4E151482" w14:textId="77777777" w:rsidR="00983A27" w:rsidRPr="00983A27" w:rsidRDefault="00983A27" w:rsidP="00983A27">
      <w:pPr>
        <w:numPr>
          <w:ilvl w:val="0"/>
          <w:numId w:val="4"/>
        </w:numPr>
      </w:pPr>
      <w:r w:rsidRPr="00983A27">
        <w:rPr>
          <w:b/>
          <w:bCs/>
        </w:rPr>
        <w:t>mb-4 / mt-4 / mt-5</w:t>
      </w:r>
      <w:r w:rsidRPr="00983A27">
        <w:t xml:space="preserve"> – Adds margin spacing.</w:t>
      </w:r>
    </w:p>
    <w:p w14:paraId="19C08E47" w14:textId="77777777" w:rsidR="00983A27" w:rsidRPr="00983A27" w:rsidRDefault="00983A27" w:rsidP="00983A27">
      <w:r w:rsidRPr="00983A27">
        <w:pict w14:anchorId="671CFD32">
          <v:rect id="_x0000_i1093" style="width:0;height:1.5pt" o:hralign="center" o:hrstd="t" o:hr="t" fillcolor="#a0a0a0" stroked="f"/>
        </w:pict>
      </w:r>
    </w:p>
    <w:p w14:paraId="0B1F0579" w14:textId="2936A6EF" w:rsidR="00983A27" w:rsidRPr="00983A27" w:rsidRDefault="00983A27" w:rsidP="00983A27">
      <w:pPr>
        <w:rPr>
          <w:b/>
          <w:bCs/>
        </w:rPr>
      </w:pPr>
      <w:r>
        <w:rPr>
          <w:b/>
          <w:bCs/>
        </w:rPr>
        <w:t>5.</w:t>
      </w:r>
      <w:r w:rsidRPr="00983A27">
        <w:rPr>
          <w:b/>
          <w:bCs/>
        </w:rPr>
        <w:t xml:space="preserve"> Flexbox Utilities</w:t>
      </w:r>
    </w:p>
    <w:p w14:paraId="4021B7F7" w14:textId="77777777" w:rsidR="00983A27" w:rsidRPr="00983A27" w:rsidRDefault="00983A27" w:rsidP="00983A27">
      <w:pPr>
        <w:rPr>
          <w:b/>
          <w:bCs/>
        </w:rPr>
      </w:pPr>
      <w:r w:rsidRPr="00983A27">
        <w:rPr>
          <w:b/>
          <w:bCs/>
        </w:rPr>
        <w:t>Flex Classes</w:t>
      </w:r>
    </w:p>
    <w:p w14:paraId="689B63BB" w14:textId="77777777" w:rsidR="00983A27" w:rsidRPr="00983A27" w:rsidRDefault="00983A27" w:rsidP="00983A27">
      <w:pPr>
        <w:numPr>
          <w:ilvl w:val="0"/>
          <w:numId w:val="5"/>
        </w:numPr>
      </w:pPr>
      <w:r w:rsidRPr="00983A27">
        <w:rPr>
          <w:b/>
          <w:bCs/>
        </w:rPr>
        <w:t>d-flex</w:t>
      </w:r>
      <w:r w:rsidRPr="00983A27">
        <w:t xml:space="preserve"> – Enables flexbox layout.</w:t>
      </w:r>
    </w:p>
    <w:p w14:paraId="2C4DF771" w14:textId="77777777" w:rsidR="00983A27" w:rsidRPr="00983A27" w:rsidRDefault="00983A27" w:rsidP="00983A27">
      <w:pPr>
        <w:numPr>
          <w:ilvl w:val="0"/>
          <w:numId w:val="5"/>
        </w:numPr>
      </w:pPr>
      <w:r w:rsidRPr="00983A27">
        <w:rPr>
          <w:b/>
          <w:bCs/>
        </w:rPr>
        <w:t>flex-column</w:t>
      </w:r>
      <w:r w:rsidRPr="00983A27">
        <w:t xml:space="preserve"> – Arranges items vertically.</w:t>
      </w:r>
    </w:p>
    <w:p w14:paraId="461A8337" w14:textId="77777777" w:rsidR="00983A27" w:rsidRPr="00983A27" w:rsidRDefault="00983A27" w:rsidP="00983A27">
      <w:pPr>
        <w:numPr>
          <w:ilvl w:val="0"/>
          <w:numId w:val="5"/>
        </w:numPr>
      </w:pPr>
      <w:r w:rsidRPr="00983A27">
        <w:rPr>
          <w:b/>
          <w:bCs/>
        </w:rPr>
        <w:t>justify-content-</w:t>
      </w:r>
      <w:proofErr w:type="spellStart"/>
      <w:r w:rsidRPr="00983A27">
        <w:rPr>
          <w:b/>
          <w:bCs/>
        </w:rPr>
        <w:t>center</w:t>
      </w:r>
      <w:proofErr w:type="spellEnd"/>
      <w:r w:rsidRPr="00983A27">
        <w:t xml:space="preserve"> – </w:t>
      </w:r>
      <w:proofErr w:type="spellStart"/>
      <w:r w:rsidRPr="00983A27">
        <w:t>Centers</w:t>
      </w:r>
      <w:proofErr w:type="spellEnd"/>
      <w:r w:rsidRPr="00983A27">
        <w:t xml:space="preserve"> content horizontally.</w:t>
      </w:r>
    </w:p>
    <w:p w14:paraId="0228B4AB" w14:textId="77777777" w:rsidR="00983A27" w:rsidRPr="00983A27" w:rsidRDefault="00983A27" w:rsidP="00983A27">
      <w:pPr>
        <w:numPr>
          <w:ilvl w:val="0"/>
          <w:numId w:val="5"/>
        </w:numPr>
      </w:pPr>
      <w:r w:rsidRPr="00983A27">
        <w:rPr>
          <w:b/>
          <w:bCs/>
        </w:rPr>
        <w:t>justify-content-around</w:t>
      </w:r>
      <w:r w:rsidRPr="00983A27">
        <w:t xml:space="preserve"> – Adds equal space around items.</w:t>
      </w:r>
    </w:p>
    <w:p w14:paraId="6EA7B5DF" w14:textId="77777777" w:rsidR="00983A27" w:rsidRPr="00983A27" w:rsidRDefault="00983A27" w:rsidP="00983A27">
      <w:pPr>
        <w:numPr>
          <w:ilvl w:val="0"/>
          <w:numId w:val="5"/>
        </w:numPr>
      </w:pPr>
      <w:r w:rsidRPr="00983A27">
        <w:rPr>
          <w:b/>
          <w:bCs/>
        </w:rPr>
        <w:t>align-items-</w:t>
      </w:r>
      <w:proofErr w:type="spellStart"/>
      <w:r w:rsidRPr="00983A27">
        <w:rPr>
          <w:b/>
          <w:bCs/>
        </w:rPr>
        <w:t>center</w:t>
      </w:r>
      <w:proofErr w:type="spellEnd"/>
      <w:r w:rsidRPr="00983A27">
        <w:t xml:space="preserve"> – Aligns items vertically in </w:t>
      </w:r>
      <w:proofErr w:type="spellStart"/>
      <w:r w:rsidRPr="00983A27">
        <w:t>center</w:t>
      </w:r>
      <w:proofErr w:type="spellEnd"/>
      <w:r w:rsidRPr="00983A27">
        <w:t>.</w:t>
      </w:r>
    </w:p>
    <w:p w14:paraId="3D959D39" w14:textId="77777777" w:rsidR="00983A27" w:rsidRPr="00983A27" w:rsidRDefault="00983A27" w:rsidP="00983A27">
      <w:r w:rsidRPr="00983A27">
        <w:pict w14:anchorId="5E2A6172">
          <v:rect id="_x0000_i1094" style="width:0;height:1.5pt" o:hralign="center" o:hrstd="t" o:hr="t" fillcolor="#a0a0a0" stroked="f"/>
        </w:pict>
      </w:r>
    </w:p>
    <w:p w14:paraId="2FBD648E" w14:textId="74EECFF1" w:rsidR="00983A27" w:rsidRPr="00983A27" w:rsidRDefault="00983A27" w:rsidP="00983A27">
      <w:pPr>
        <w:rPr>
          <w:b/>
          <w:bCs/>
        </w:rPr>
      </w:pPr>
      <w:r>
        <w:rPr>
          <w:b/>
          <w:bCs/>
        </w:rPr>
        <w:t>6.</w:t>
      </w:r>
      <w:r w:rsidRPr="00983A27">
        <w:rPr>
          <w:b/>
          <w:bCs/>
        </w:rPr>
        <w:t xml:space="preserve"> Typography &amp; Text Utilities</w:t>
      </w:r>
    </w:p>
    <w:p w14:paraId="0FC7750E" w14:textId="77777777" w:rsidR="00983A27" w:rsidRPr="00983A27" w:rsidRDefault="00983A27" w:rsidP="00983A27">
      <w:pPr>
        <w:rPr>
          <w:b/>
          <w:bCs/>
        </w:rPr>
      </w:pPr>
      <w:r w:rsidRPr="00983A27">
        <w:rPr>
          <w:b/>
          <w:bCs/>
        </w:rPr>
        <w:t>Text Classes</w:t>
      </w:r>
    </w:p>
    <w:p w14:paraId="71E248EA" w14:textId="77777777" w:rsidR="00983A27" w:rsidRPr="00983A27" w:rsidRDefault="00983A27" w:rsidP="00983A27">
      <w:pPr>
        <w:numPr>
          <w:ilvl w:val="0"/>
          <w:numId w:val="6"/>
        </w:numPr>
      </w:pPr>
      <w:r w:rsidRPr="00983A27">
        <w:rPr>
          <w:b/>
          <w:bCs/>
        </w:rPr>
        <w:t>text-</w:t>
      </w:r>
      <w:proofErr w:type="spellStart"/>
      <w:r w:rsidRPr="00983A27">
        <w:rPr>
          <w:b/>
          <w:bCs/>
        </w:rPr>
        <w:t>center</w:t>
      </w:r>
      <w:proofErr w:type="spellEnd"/>
      <w:r w:rsidRPr="00983A27">
        <w:t xml:space="preserve"> – </w:t>
      </w:r>
      <w:proofErr w:type="spellStart"/>
      <w:r w:rsidRPr="00983A27">
        <w:t>Centers</w:t>
      </w:r>
      <w:proofErr w:type="spellEnd"/>
      <w:r w:rsidRPr="00983A27">
        <w:t xml:space="preserve"> text horizontally.</w:t>
      </w:r>
    </w:p>
    <w:p w14:paraId="11142701" w14:textId="77777777" w:rsidR="00983A27" w:rsidRPr="00983A27" w:rsidRDefault="00983A27" w:rsidP="00983A27">
      <w:pPr>
        <w:numPr>
          <w:ilvl w:val="0"/>
          <w:numId w:val="6"/>
        </w:numPr>
      </w:pPr>
      <w:r w:rsidRPr="00983A27">
        <w:rPr>
          <w:b/>
          <w:bCs/>
        </w:rPr>
        <w:t>text-muted</w:t>
      </w:r>
      <w:r w:rsidRPr="00983A27">
        <w:t xml:space="preserve"> – Displays muted (light </w:t>
      </w:r>
      <w:proofErr w:type="spellStart"/>
      <w:r w:rsidRPr="00983A27">
        <w:t>gray</w:t>
      </w:r>
      <w:proofErr w:type="spellEnd"/>
      <w:r w:rsidRPr="00983A27">
        <w:t>) text.</w:t>
      </w:r>
    </w:p>
    <w:p w14:paraId="4D291DB7" w14:textId="77777777" w:rsidR="00983A27" w:rsidRPr="00983A27" w:rsidRDefault="00983A27" w:rsidP="00983A27">
      <w:pPr>
        <w:numPr>
          <w:ilvl w:val="0"/>
          <w:numId w:val="6"/>
        </w:numPr>
      </w:pPr>
      <w:r w:rsidRPr="00983A27">
        <w:rPr>
          <w:b/>
          <w:bCs/>
        </w:rPr>
        <w:t>text-primary / text-success / text-danger / text-info</w:t>
      </w:r>
      <w:r w:rsidRPr="00983A27">
        <w:t xml:space="preserve"> – Applies contextual text </w:t>
      </w:r>
      <w:proofErr w:type="spellStart"/>
      <w:r w:rsidRPr="00983A27">
        <w:t>colors</w:t>
      </w:r>
      <w:proofErr w:type="spellEnd"/>
      <w:r w:rsidRPr="00983A27">
        <w:t>.</w:t>
      </w:r>
    </w:p>
    <w:p w14:paraId="3BEF4F1E" w14:textId="77777777" w:rsidR="00983A27" w:rsidRPr="00983A27" w:rsidRDefault="00983A27" w:rsidP="00983A27">
      <w:pPr>
        <w:numPr>
          <w:ilvl w:val="0"/>
          <w:numId w:val="6"/>
        </w:numPr>
      </w:pPr>
      <w:r w:rsidRPr="00983A27">
        <w:rPr>
          <w:b/>
          <w:bCs/>
        </w:rPr>
        <w:t>d-block</w:t>
      </w:r>
      <w:r w:rsidRPr="00983A27">
        <w:t xml:space="preserve"> – Displays element as block.</w:t>
      </w:r>
    </w:p>
    <w:p w14:paraId="70544DFB" w14:textId="38AA20FC" w:rsidR="00983A27" w:rsidRPr="00983A27" w:rsidRDefault="00983A27" w:rsidP="00983A27">
      <w:r w:rsidRPr="00983A27">
        <w:pict w14:anchorId="1AE93D0A">
          <v:rect id="_x0000_i1095" style="width:0;height:1.5pt" o:hralign="center" o:hrstd="t" o:hr="t" fillcolor="#a0a0a0" stroked="f"/>
        </w:pict>
      </w:r>
    </w:p>
    <w:p w14:paraId="6D4097E2" w14:textId="16378671" w:rsidR="00983A27" w:rsidRPr="00983A27" w:rsidRDefault="00983A27" w:rsidP="00983A27">
      <w:pPr>
        <w:rPr>
          <w:b/>
          <w:bCs/>
        </w:rPr>
      </w:pPr>
      <w:r>
        <w:rPr>
          <w:b/>
          <w:bCs/>
        </w:rPr>
        <w:t>7.</w:t>
      </w:r>
      <w:r w:rsidRPr="00983A27">
        <w:rPr>
          <w:b/>
          <w:bCs/>
        </w:rPr>
        <w:t xml:space="preserve"> Forms &amp; Inputs</w:t>
      </w:r>
    </w:p>
    <w:p w14:paraId="620FA320" w14:textId="77777777" w:rsidR="00983A27" w:rsidRPr="00983A27" w:rsidRDefault="00983A27" w:rsidP="00983A27">
      <w:pPr>
        <w:rPr>
          <w:b/>
          <w:bCs/>
        </w:rPr>
      </w:pPr>
      <w:r w:rsidRPr="00983A27">
        <w:rPr>
          <w:b/>
          <w:bCs/>
        </w:rPr>
        <w:t>Form Classes</w:t>
      </w:r>
    </w:p>
    <w:p w14:paraId="0CF1DD5E" w14:textId="77777777" w:rsidR="00983A27" w:rsidRPr="00983A27" w:rsidRDefault="00983A27" w:rsidP="00983A27">
      <w:pPr>
        <w:numPr>
          <w:ilvl w:val="0"/>
          <w:numId w:val="8"/>
        </w:numPr>
      </w:pPr>
      <w:r w:rsidRPr="00983A27">
        <w:rPr>
          <w:b/>
          <w:bCs/>
        </w:rPr>
        <w:t>form-control</w:t>
      </w:r>
      <w:r w:rsidRPr="00983A27">
        <w:t xml:space="preserve"> – Styles input, </w:t>
      </w:r>
      <w:proofErr w:type="spellStart"/>
      <w:r w:rsidRPr="00983A27">
        <w:t>textarea</w:t>
      </w:r>
      <w:proofErr w:type="spellEnd"/>
      <w:r w:rsidRPr="00983A27">
        <w:t>, and select elements.</w:t>
      </w:r>
    </w:p>
    <w:p w14:paraId="35C6115A" w14:textId="77777777" w:rsidR="00983A27" w:rsidRPr="00983A27" w:rsidRDefault="00983A27" w:rsidP="00983A27">
      <w:pPr>
        <w:numPr>
          <w:ilvl w:val="0"/>
          <w:numId w:val="8"/>
        </w:numPr>
      </w:pPr>
      <w:r w:rsidRPr="00983A27">
        <w:rPr>
          <w:b/>
          <w:bCs/>
        </w:rPr>
        <w:t>form-group</w:t>
      </w:r>
      <w:r w:rsidRPr="00983A27">
        <w:t xml:space="preserve"> – Groups form elements together.</w:t>
      </w:r>
    </w:p>
    <w:p w14:paraId="0A947800" w14:textId="77777777" w:rsidR="00983A27" w:rsidRPr="00983A27" w:rsidRDefault="00983A27" w:rsidP="00983A27">
      <w:pPr>
        <w:numPr>
          <w:ilvl w:val="0"/>
          <w:numId w:val="8"/>
        </w:numPr>
      </w:pPr>
      <w:r w:rsidRPr="00983A27">
        <w:rPr>
          <w:b/>
          <w:bCs/>
        </w:rPr>
        <w:t>form-check</w:t>
      </w:r>
      <w:r w:rsidRPr="00983A27">
        <w:t xml:space="preserve"> – Styles checkbox or radio input.</w:t>
      </w:r>
    </w:p>
    <w:p w14:paraId="7CCC445B" w14:textId="77777777" w:rsidR="00983A27" w:rsidRPr="00983A27" w:rsidRDefault="00983A27" w:rsidP="00983A27">
      <w:pPr>
        <w:numPr>
          <w:ilvl w:val="0"/>
          <w:numId w:val="8"/>
        </w:numPr>
      </w:pPr>
      <w:r w:rsidRPr="00983A27">
        <w:rPr>
          <w:b/>
          <w:bCs/>
        </w:rPr>
        <w:t>form-check-inline</w:t>
      </w:r>
      <w:r w:rsidRPr="00983A27">
        <w:t xml:space="preserve"> – Displays radio/checkbox inline.</w:t>
      </w:r>
    </w:p>
    <w:p w14:paraId="43674547" w14:textId="77777777" w:rsidR="00983A27" w:rsidRPr="00983A27" w:rsidRDefault="00983A27" w:rsidP="00983A27">
      <w:pPr>
        <w:numPr>
          <w:ilvl w:val="0"/>
          <w:numId w:val="8"/>
        </w:numPr>
      </w:pPr>
      <w:r w:rsidRPr="00983A27">
        <w:rPr>
          <w:b/>
          <w:bCs/>
        </w:rPr>
        <w:t>form-check-input</w:t>
      </w:r>
      <w:r w:rsidRPr="00983A27">
        <w:t xml:space="preserve"> – Styles radio/checkbox input.</w:t>
      </w:r>
    </w:p>
    <w:p w14:paraId="6BD9961F" w14:textId="77777777" w:rsidR="00983A27" w:rsidRPr="00983A27" w:rsidRDefault="00983A27" w:rsidP="00983A27">
      <w:pPr>
        <w:numPr>
          <w:ilvl w:val="0"/>
          <w:numId w:val="8"/>
        </w:numPr>
      </w:pPr>
      <w:r w:rsidRPr="00983A27">
        <w:rPr>
          <w:b/>
          <w:bCs/>
        </w:rPr>
        <w:t>form-check-label</w:t>
      </w:r>
      <w:r w:rsidRPr="00983A27">
        <w:t xml:space="preserve"> – Styles label for radio/checkbox.</w:t>
      </w:r>
    </w:p>
    <w:p w14:paraId="15612198" w14:textId="77777777" w:rsidR="00983A27" w:rsidRPr="00983A27" w:rsidRDefault="00983A27" w:rsidP="00983A27">
      <w:r w:rsidRPr="00983A27">
        <w:pict w14:anchorId="63AFF06A">
          <v:rect id="_x0000_i1097" style="width:0;height:1.5pt" o:hralign="center" o:hrstd="t" o:hr="t" fillcolor="#a0a0a0" stroked="f"/>
        </w:pict>
      </w:r>
    </w:p>
    <w:p w14:paraId="7120229B" w14:textId="77777777" w:rsidR="00983A27" w:rsidRDefault="00983A27" w:rsidP="00983A27">
      <w:pPr>
        <w:rPr>
          <w:b/>
          <w:bCs/>
        </w:rPr>
      </w:pPr>
      <w:r>
        <w:rPr>
          <w:b/>
          <w:bCs/>
        </w:rPr>
        <w:lastRenderedPageBreak/>
        <w:t>8.</w:t>
      </w:r>
      <w:r w:rsidRPr="00983A27">
        <w:rPr>
          <w:b/>
          <w:bCs/>
        </w:rPr>
        <w:t xml:space="preserve"> Buttons </w:t>
      </w:r>
    </w:p>
    <w:p w14:paraId="7DF5E3A2" w14:textId="6FC19939" w:rsidR="00983A27" w:rsidRPr="00983A27" w:rsidRDefault="00983A27" w:rsidP="00983A27">
      <w:pPr>
        <w:pStyle w:val="ListParagraph"/>
        <w:numPr>
          <w:ilvl w:val="0"/>
          <w:numId w:val="13"/>
        </w:numPr>
      </w:pPr>
      <w:proofErr w:type="spellStart"/>
      <w:r w:rsidRPr="00983A27">
        <w:rPr>
          <w:b/>
          <w:bCs/>
        </w:rPr>
        <w:t>btn</w:t>
      </w:r>
      <w:proofErr w:type="spellEnd"/>
      <w:r w:rsidRPr="00983A27">
        <w:t xml:space="preserve"> – Base Bootstrap button class.</w:t>
      </w:r>
    </w:p>
    <w:p w14:paraId="5D2ABC08" w14:textId="77777777" w:rsidR="00983A27" w:rsidRPr="00983A27" w:rsidRDefault="00983A27" w:rsidP="00983A27">
      <w:pPr>
        <w:numPr>
          <w:ilvl w:val="0"/>
          <w:numId w:val="9"/>
        </w:numPr>
      </w:pPr>
      <w:proofErr w:type="spellStart"/>
      <w:r w:rsidRPr="00983A27">
        <w:rPr>
          <w:b/>
          <w:bCs/>
        </w:rPr>
        <w:t>btn</w:t>
      </w:r>
      <w:proofErr w:type="spellEnd"/>
      <w:r w:rsidRPr="00983A27">
        <w:rPr>
          <w:b/>
          <w:bCs/>
        </w:rPr>
        <w:t>-primary</w:t>
      </w:r>
      <w:r w:rsidRPr="00983A27">
        <w:t xml:space="preserve"> – Primary styled button.</w:t>
      </w:r>
    </w:p>
    <w:p w14:paraId="4B7C5440" w14:textId="77777777" w:rsidR="00983A27" w:rsidRPr="00983A27" w:rsidRDefault="00983A27" w:rsidP="00983A27">
      <w:pPr>
        <w:numPr>
          <w:ilvl w:val="0"/>
          <w:numId w:val="9"/>
        </w:numPr>
      </w:pPr>
      <w:proofErr w:type="spellStart"/>
      <w:r w:rsidRPr="00983A27">
        <w:rPr>
          <w:b/>
          <w:bCs/>
        </w:rPr>
        <w:t>btn</w:t>
      </w:r>
      <w:proofErr w:type="spellEnd"/>
      <w:r w:rsidRPr="00983A27">
        <w:rPr>
          <w:b/>
          <w:bCs/>
        </w:rPr>
        <w:t>-outline-warning</w:t>
      </w:r>
      <w:r w:rsidRPr="00983A27">
        <w:t xml:space="preserve"> – Warning outline button.</w:t>
      </w:r>
    </w:p>
    <w:p w14:paraId="7BB8F0D1" w14:textId="77777777" w:rsidR="00983A27" w:rsidRPr="00983A27" w:rsidRDefault="00983A27" w:rsidP="00983A27">
      <w:pPr>
        <w:numPr>
          <w:ilvl w:val="0"/>
          <w:numId w:val="9"/>
        </w:numPr>
      </w:pPr>
      <w:proofErr w:type="spellStart"/>
      <w:r w:rsidRPr="00983A27">
        <w:rPr>
          <w:b/>
          <w:bCs/>
        </w:rPr>
        <w:t>btn</w:t>
      </w:r>
      <w:proofErr w:type="spellEnd"/>
      <w:r w:rsidRPr="00983A27">
        <w:rPr>
          <w:b/>
          <w:bCs/>
        </w:rPr>
        <w:t>-outline-danger</w:t>
      </w:r>
      <w:r w:rsidRPr="00983A27">
        <w:t xml:space="preserve"> – Danger outline button.</w:t>
      </w:r>
    </w:p>
    <w:p w14:paraId="00FB6C67" w14:textId="77777777" w:rsidR="00983A27" w:rsidRPr="00983A27" w:rsidRDefault="00983A27" w:rsidP="00983A27">
      <w:pPr>
        <w:numPr>
          <w:ilvl w:val="0"/>
          <w:numId w:val="9"/>
        </w:numPr>
      </w:pPr>
      <w:proofErr w:type="spellStart"/>
      <w:r w:rsidRPr="00983A27">
        <w:rPr>
          <w:b/>
          <w:bCs/>
        </w:rPr>
        <w:t>btn-sm</w:t>
      </w:r>
      <w:proofErr w:type="spellEnd"/>
      <w:r w:rsidRPr="00983A27">
        <w:t xml:space="preserve"> – Small size button.</w:t>
      </w:r>
    </w:p>
    <w:p w14:paraId="487A633D" w14:textId="77777777" w:rsidR="00983A27" w:rsidRDefault="00983A27" w:rsidP="00983A27">
      <w:pPr>
        <w:numPr>
          <w:ilvl w:val="0"/>
          <w:numId w:val="9"/>
        </w:numPr>
      </w:pPr>
      <w:r w:rsidRPr="00983A27">
        <w:rPr>
          <w:b/>
          <w:bCs/>
        </w:rPr>
        <w:t>w-100</w:t>
      </w:r>
      <w:r w:rsidRPr="00983A27">
        <w:t xml:space="preserve"> – Button takes full width.</w:t>
      </w:r>
    </w:p>
    <w:p w14:paraId="4456FB4F" w14:textId="4374500D" w:rsidR="00983A27" w:rsidRPr="00983A27" w:rsidRDefault="00983A27" w:rsidP="00983A27">
      <w:r w:rsidRPr="00983A27">
        <w:pict w14:anchorId="57F3EA67">
          <v:rect id="_x0000_i1114" style="width:0;height:1.5pt" o:hralign="center" o:hrstd="t" o:hr="t" fillcolor="#a0a0a0" stroked="f"/>
        </w:pict>
      </w:r>
    </w:p>
    <w:p w14:paraId="1A3E015E" w14:textId="31D859C1" w:rsidR="00983A27" w:rsidRPr="00983A27" w:rsidRDefault="00983A27" w:rsidP="00983A27">
      <w:pPr>
        <w:rPr>
          <w:b/>
          <w:bCs/>
        </w:rPr>
      </w:pPr>
      <w:r>
        <w:rPr>
          <w:b/>
          <w:bCs/>
        </w:rPr>
        <w:t xml:space="preserve">9. </w:t>
      </w:r>
      <w:r w:rsidRPr="00983A27">
        <w:rPr>
          <w:b/>
          <w:bCs/>
        </w:rPr>
        <w:t>Alerts</w:t>
      </w:r>
    </w:p>
    <w:p w14:paraId="57C728CC" w14:textId="77777777" w:rsidR="00983A27" w:rsidRPr="00983A27" w:rsidRDefault="00983A27" w:rsidP="00983A27">
      <w:pPr>
        <w:numPr>
          <w:ilvl w:val="0"/>
          <w:numId w:val="10"/>
        </w:numPr>
      </w:pPr>
      <w:r w:rsidRPr="00983A27">
        <w:rPr>
          <w:b/>
          <w:bCs/>
        </w:rPr>
        <w:t>alert</w:t>
      </w:r>
      <w:r w:rsidRPr="00983A27">
        <w:t xml:space="preserve"> – Displays alert message box.</w:t>
      </w:r>
    </w:p>
    <w:p w14:paraId="0E74F60D" w14:textId="77777777" w:rsidR="00983A27" w:rsidRPr="00983A27" w:rsidRDefault="00983A27" w:rsidP="00983A27">
      <w:pPr>
        <w:numPr>
          <w:ilvl w:val="0"/>
          <w:numId w:val="10"/>
        </w:numPr>
      </w:pPr>
      <w:r w:rsidRPr="00983A27">
        <w:rPr>
          <w:b/>
          <w:bCs/>
        </w:rPr>
        <w:t>alert-success</w:t>
      </w:r>
      <w:r w:rsidRPr="00983A27">
        <w:t xml:space="preserve"> – Success message.</w:t>
      </w:r>
    </w:p>
    <w:p w14:paraId="380FFF54" w14:textId="77777777" w:rsidR="00983A27" w:rsidRPr="00983A27" w:rsidRDefault="00983A27" w:rsidP="00983A27">
      <w:pPr>
        <w:numPr>
          <w:ilvl w:val="0"/>
          <w:numId w:val="10"/>
        </w:numPr>
      </w:pPr>
      <w:r w:rsidRPr="00983A27">
        <w:rPr>
          <w:b/>
          <w:bCs/>
        </w:rPr>
        <w:t>alert-danger</w:t>
      </w:r>
      <w:r w:rsidRPr="00983A27">
        <w:t xml:space="preserve"> – Error message.</w:t>
      </w:r>
    </w:p>
    <w:p w14:paraId="58C3129B" w14:textId="77777777" w:rsidR="00983A27" w:rsidRPr="00983A27" w:rsidRDefault="00983A27" w:rsidP="00983A27">
      <w:pPr>
        <w:numPr>
          <w:ilvl w:val="0"/>
          <w:numId w:val="10"/>
        </w:numPr>
      </w:pPr>
      <w:r w:rsidRPr="00983A27">
        <w:rPr>
          <w:b/>
          <w:bCs/>
        </w:rPr>
        <w:t>alert-warning</w:t>
      </w:r>
      <w:r w:rsidRPr="00983A27">
        <w:t xml:space="preserve"> – Warning message.</w:t>
      </w:r>
    </w:p>
    <w:p w14:paraId="4EAD9D06" w14:textId="77777777" w:rsidR="00983A27" w:rsidRPr="00983A27" w:rsidRDefault="00983A27" w:rsidP="00983A27">
      <w:r w:rsidRPr="00983A27">
        <w:pict w14:anchorId="6FA70E4A">
          <v:rect id="_x0000_i1098" style="width:0;height:1.5pt" o:hralign="center" o:hrstd="t" o:hr="t" fillcolor="#a0a0a0" stroked="f"/>
        </w:pict>
      </w:r>
    </w:p>
    <w:p w14:paraId="1021925A" w14:textId="76A174AE" w:rsidR="00983A27" w:rsidRPr="00983A27" w:rsidRDefault="00983A27" w:rsidP="00983A27">
      <w:pPr>
        <w:rPr>
          <w:b/>
          <w:bCs/>
        </w:rPr>
      </w:pPr>
      <w:r>
        <w:rPr>
          <w:b/>
          <w:bCs/>
        </w:rPr>
        <w:t>10.</w:t>
      </w:r>
      <w:r w:rsidRPr="00983A27">
        <w:rPr>
          <w:b/>
          <w:bCs/>
        </w:rPr>
        <w:t xml:space="preserve"> List Classes</w:t>
      </w:r>
    </w:p>
    <w:p w14:paraId="72F84F73" w14:textId="77777777" w:rsidR="00983A27" w:rsidRPr="00983A27" w:rsidRDefault="00983A27" w:rsidP="00983A27">
      <w:pPr>
        <w:numPr>
          <w:ilvl w:val="0"/>
          <w:numId w:val="11"/>
        </w:numPr>
      </w:pPr>
      <w:r w:rsidRPr="00983A27">
        <w:rPr>
          <w:b/>
          <w:bCs/>
        </w:rPr>
        <w:t>list-group</w:t>
      </w:r>
      <w:r w:rsidRPr="00983A27">
        <w:t xml:space="preserve"> – Creates a styled list group.</w:t>
      </w:r>
    </w:p>
    <w:p w14:paraId="3B0CD6EE" w14:textId="77777777" w:rsidR="00983A27" w:rsidRPr="00983A27" w:rsidRDefault="00983A27" w:rsidP="00983A27">
      <w:pPr>
        <w:numPr>
          <w:ilvl w:val="0"/>
          <w:numId w:val="11"/>
        </w:numPr>
      </w:pPr>
      <w:r w:rsidRPr="00983A27">
        <w:rPr>
          <w:b/>
          <w:bCs/>
        </w:rPr>
        <w:t>list-group-item</w:t>
      </w:r>
      <w:r w:rsidRPr="00983A27">
        <w:t xml:space="preserve"> – Individual list item.</w:t>
      </w:r>
    </w:p>
    <w:p w14:paraId="769E2E84" w14:textId="77777777" w:rsidR="00983A27" w:rsidRPr="00983A27" w:rsidRDefault="00983A27" w:rsidP="00983A27">
      <w:r w:rsidRPr="00983A27">
        <w:pict w14:anchorId="76DC14E1">
          <v:rect id="_x0000_i1099" style="width:0;height:1.5pt" o:hralign="center" o:hrstd="t" o:hr="t" fillcolor="#a0a0a0" stroked="f"/>
        </w:pict>
      </w:r>
    </w:p>
    <w:p w14:paraId="23A25437" w14:textId="364A5203" w:rsidR="00DE65F9" w:rsidRPr="00983A27" w:rsidRDefault="00983A27">
      <w:pPr>
        <w:rPr>
          <w:b/>
          <w:bCs/>
        </w:rPr>
      </w:pPr>
      <w:r w:rsidRPr="00983A27">
        <w:rPr>
          <w:b/>
          <w:bCs/>
        </w:rPr>
        <w:t>1</w:t>
      </w:r>
      <w:r>
        <w:rPr>
          <w:b/>
          <w:bCs/>
        </w:rPr>
        <w:t>1</w:t>
      </w:r>
      <w:r w:rsidRPr="00983A27">
        <w:rPr>
          <w:b/>
          <w:bCs/>
        </w:rPr>
        <w:t xml:space="preserve">. </w:t>
      </w:r>
      <w:proofErr w:type="gramStart"/>
      <w:r w:rsidRPr="00983A27">
        <w:rPr>
          <w:b/>
          <w:bCs/>
        </w:rPr>
        <w:t>Margins :</w:t>
      </w:r>
      <w:proofErr w:type="gramEnd"/>
      <w:r w:rsidRPr="00983A27">
        <w:rPr>
          <w:b/>
          <w:bCs/>
        </w:rPr>
        <w:t xml:space="preserve"> </w:t>
      </w:r>
    </w:p>
    <w:p w14:paraId="501216E8" w14:textId="77777777" w:rsidR="00983A27" w:rsidRPr="00983A27" w:rsidRDefault="00983A27" w:rsidP="00983A27">
      <w:pPr>
        <w:numPr>
          <w:ilvl w:val="0"/>
          <w:numId w:val="5"/>
        </w:numPr>
      </w:pPr>
      <w:r w:rsidRPr="00983A27">
        <w:rPr>
          <w:b/>
          <w:bCs/>
        </w:rPr>
        <w:t>me-auto</w:t>
      </w:r>
      <w:r w:rsidRPr="00983A27">
        <w:t xml:space="preserve"> – Pushes elements to the left automatically.</w:t>
      </w:r>
    </w:p>
    <w:p w14:paraId="292D75EF" w14:textId="393880EA" w:rsidR="00983A27" w:rsidRDefault="00983A27" w:rsidP="00983A27">
      <w:pPr>
        <w:numPr>
          <w:ilvl w:val="0"/>
          <w:numId w:val="5"/>
        </w:numPr>
      </w:pPr>
      <w:r w:rsidRPr="00983A27">
        <w:rPr>
          <w:b/>
          <w:bCs/>
        </w:rPr>
        <w:t>ms-2 / ms-4 / me-2 / me-3</w:t>
      </w:r>
      <w:r w:rsidRPr="00983A27">
        <w:t xml:space="preserve"> – Adds left or right spacing.</w:t>
      </w:r>
    </w:p>
    <w:p w14:paraId="6D4C37B8" w14:textId="686D75E1" w:rsidR="00983A27" w:rsidRDefault="00983A27" w:rsidP="00983A27">
      <w:r w:rsidRPr="00983A27">
        <w:pict w14:anchorId="39074EF9">
          <v:rect id="_x0000_i1115" style="width:0;height:1.5pt" o:hralign="center" o:hrstd="t" o:hr="t" fillcolor="#a0a0a0" stroked="f"/>
        </w:pict>
      </w:r>
    </w:p>
    <w:p w14:paraId="19E2B8A2" w14:textId="13CD0A2C" w:rsidR="00983A27" w:rsidRPr="00983A27" w:rsidRDefault="00983A27" w:rsidP="00983A27">
      <w:pPr>
        <w:rPr>
          <w:b/>
          <w:bCs/>
        </w:rPr>
      </w:pPr>
      <w:r w:rsidRPr="00983A27">
        <w:rPr>
          <w:b/>
          <w:bCs/>
        </w:rPr>
        <w:t>1</w:t>
      </w:r>
      <w:r>
        <w:rPr>
          <w:b/>
          <w:bCs/>
        </w:rPr>
        <w:t>2</w:t>
      </w:r>
      <w:r w:rsidRPr="00983A27">
        <w:rPr>
          <w:b/>
          <w:bCs/>
        </w:rPr>
        <w:t xml:space="preserve">. </w:t>
      </w:r>
      <w:proofErr w:type="gramStart"/>
      <w:r w:rsidRPr="00983A27">
        <w:rPr>
          <w:b/>
          <w:bCs/>
        </w:rPr>
        <w:t>Padding :</w:t>
      </w:r>
      <w:proofErr w:type="gramEnd"/>
      <w:r w:rsidRPr="00983A27">
        <w:rPr>
          <w:b/>
          <w:bCs/>
        </w:rPr>
        <w:t xml:space="preserve"> </w:t>
      </w:r>
    </w:p>
    <w:p w14:paraId="5D12ABEF" w14:textId="1B96C4CC" w:rsidR="00983A27" w:rsidRDefault="00983A27" w:rsidP="00983A27">
      <w:pPr>
        <w:numPr>
          <w:ilvl w:val="0"/>
          <w:numId w:val="12"/>
        </w:numPr>
      </w:pPr>
      <w:r w:rsidRPr="00983A27">
        <w:rPr>
          <w:b/>
          <w:bCs/>
        </w:rPr>
        <w:t>pb-3 / p-3 / p-4</w:t>
      </w:r>
      <w:r w:rsidRPr="00983A27">
        <w:t xml:space="preserve"> – Adds padding.</w:t>
      </w:r>
    </w:p>
    <w:sectPr w:rsidR="00983A27" w:rsidSect="003F0524">
      <w:type w:val="continuous"/>
      <w:pgSz w:w="12240" w:h="15840"/>
      <w:pgMar w:top="1440" w:right="1440" w:bottom="1440" w:left="1440" w:header="0" w:footer="1055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90ACF"/>
    <w:multiLevelType w:val="multilevel"/>
    <w:tmpl w:val="A17EF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12F0F"/>
    <w:multiLevelType w:val="multilevel"/>
    <w:tmpl w:val="F7ECB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0A2070"/>
    <w:multiLevelType w:val="hybridMultilevel"/>
    <w:tmpl w:val="2D50CF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A54EA3"/>
    <w:multiLevelType w:val="multilevel"/>
    <w:tmpl w:val="FBE8A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676526"/>
    <w:multiLevelType w:val="multilevel"/>
    <w:tmpl w:val="4F0AB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5E3075"/>
    <w:multiLevelType w:val="multilevel"/>
    <w:tmpl w:val="6C381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6C06A4"/>
    <w:multiLevelType w:val="multilevel"/>
    <w:tmpl w:val="F738D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9F6CB7"/>
    <w:multiLevelType w:val="hybridMultilevel"/>
    <w:tmpl w:val="079AD7A6"/>
    <w:lvl w:ilvl="0" w:tplc="40090011">
      <w:start w:val="1"/>
      <w:numFmt w:val="decimal"/>
      <w:lvlText w:val="%1)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55169D2"/>
    <w:multiLevelType w:val="multilevel"/>
    <w:tmpl w:val="B7DCE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2B1009"/>
    <w:multiLevelType w:val="multilevel"/>
    <w:tmpl w:val="CA5E2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811D25"/>
    <w:multiLevelType w:val="multilevel"/>
    <w:tmpl w:val="97341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B570AB"/>
    <w:multiLevelType w:val="hybridMultilevel"/>
    <w:tmpl w:val="38BE44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50317A"/>
    <w:multiLevelType w:val="multilevel"/>
    <w:tmpl w:val="B75A6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2370C1"/>
    <w:multiLevelType w:val="multilevel"/>
    <w:tmpl w:val="C75A3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6561517">
    <w:abstractNumId w:val="7"/>
  </w:num>
  <w:num w:numId="2" w16cid:durableId="1881238583">
    <w:abstractNumId w:val="5"/>
  </w:num>
  <w:num w:numId="3" w16cid:durableId="1910535467">
    <w:abstractNumId w:val="9"/>
  </w:num>
  <w:num w:numId="4" w16cid:durableId="716467843">
    <w:abstractNumId w:val="10"/>
  </w:num>
  <w:num w:numId="5" w16cid:durableId="683945578">
    <w:abstractNumId w:val="13"/>
  </w:num>
  <w:num w:numId="6" w16cid:durableId="31658671">
    <w:abstractNumId w:val="8"/>
  </w:num>
  <w:num w:numId="7" w16cid:durableId="1124544818">
    <w:abstractNumId w:val="0"/>
  </w:num>
  <w:num w:numId="8" w16cid:durableId="2049866958">
    <w:abstractNumId w:val="1"/>
  </w:num>
  <w:num w:numId="9" w16cid:durableId="1647318452">
    <w:abstractNumId w:val="6"/>
  </w:num>
  <w:num w:numId="10" w16cid:durableId="1709179584">
    <w:abstractNumId w:val="12"/>
  </w:num>
  <w:num w:numId="11" w16cid:durableId="1190291680">
    <w:abstractNumId w:val="4"/>
  </w:num>
  <w:num w:numId="12" w16cid:durableId="714278650">
    <w:abstractNumId w:val="3"/>
  </w:num>
  <w:num w:numId="13" w16cid:durableId="1214929806">
    <w:abstractNumId w:val="2"/>
  </w:num>
  <w:num w:numId="14" w16cid:durableId="213131916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524"/>
    <w:rsid w:val="003F0524"/>
    <w:rsid w:val="00557398"/>
    <w:rsid w:val="008F2A6B"/>
    <w:rsid w:val="00983A27"/>
    <w:rsid w:val="00A446E2"/>
    <w:rsid w:val="00C33D45"/>
    <w:rsid w:val="00DE65F9"/>
    <w:rsid w:val="00E83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D19C6"/>
  <w15:chartTrackingRefBased/>
  <w15:docId w15:val="{099B1E5C-39E4-47C7-BE12-190CAEA63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05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5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5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5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5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5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5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5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5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5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05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5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5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5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5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5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5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5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5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05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5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05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5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5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5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5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5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5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52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F05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627</Words>
  <Characters>3575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33374_Yash_25_26</dc:creator>
  <cp:keywords/>
  <dc:description/>
  <cp:lastModifiedBy>33374_Yash_25_26</cp:lastModifiedBy>
  <cp:revision>1</cp:revision>
  <dcterms:created xsi:type="dcterms:W3CDTF">2026-01-29T17:01:00Z</dcterms:created>
  <dcterms:modified xsi:type="dcterms:W3CDTF">2026-01-29T17:30:00Z</dcterms:modified>
</cp:coreProperties>
</file>