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CC" w:rsidRPr="00564A7B" w:rsidRDefault="001B3FCC" w:rsidP="00F5781E">
      <w:pPr>
        <w:spacing w:after="0" w:line="360" w:lineRule="auto"/>
        <w:rPr>
          <w:rFonts w:asciiTheme="majorBidi" w:hAnsiTheme="majorBidi" w:cstheme="majorBidi"/>
          <w:b/>
          <w:bCs/>
          <w:sz w:val="28"/>
          <w:szCs w:val="28"/>
        </w:rPr>
      </w:pPr>
      <w:r w:rsidRPr="00564A7B">
        <w:rPr>
          <w:rFonts w:asciiTheme="majorBidi" w:hAnsiTheme="majorBidi" w:cstheme="majorBidi"/>
          <w:b/>
          <w:bCs/>
          <w:sz w:val="28"/>
          <w:szCs w:val="28"/>
        </w:rPr>
        <w:t>ABSTRACT</w:t>
      </w:r>
    </w:p>
    <w:p w:rsidR="001B3FCC" w:rsidRPr="004F31FE" w:rsidRDefault="001B3FCC" w:rsidP="004F31FE">
      <w:pPr>
        <w:spacing w:after="0" w:line="360" w:lineRule="auto"/>
        <w:ind w:firstLine="720"/>
        <w:jc w:val="both"/>
        <w:rPr>
          <w:rFonts w:asciiTheme="majorBidi" w:hAnsiTheme="majorBidi" w:cstheme="majorBidi"/>
          <w:i/>
          <w:sz w:val="24"/>
          <w:szCs w:val="24"/>
        </w:rPr>
      </w:pPr>
    </w:p>
    <w:p w:rsidR="004F31FE" w:rsidRPr="003D581F" w:rsidRDefault="004F31FE"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This project is a mouse simulation system which performs all the functions performed by your mouse corresponding to your hand movements and gestures. Simply speaking, acamera captures your video and depending on your hand gestures, you can move the cursor and perform left click, right click, drag, select and scroll up and down. The predefined gestures make use of only three fingers marked by different colors.</w:t>
      </w:r>
    </w:p>
    <w:p w:rsidR="004F31FE" w:rsidRPr="003D581F" w:rsidRDefault="004F31FE" w:rsidP="003D581F">
      <w:pPr>
        <w:autoSpaceDE w:val="0"/>
        <w:autoSpaceDN w:val="0"/>
        <w:adjustRightInd w:val="0"/>
        <w:spacing w:after="0" w:line="240" w:lineRule="auto"/>
        <w:jc w:val="both"/>
        <w:rPr>
          <w:rFonts w:ascii="Times New Roman" w:hAnsi="Times New Roman" w:cs="Times New Roman"/>
          <w:i/>
          <w:sz w:val="28"/>
          <w:szCs w:val="28"/>
        </w:rPr>
      </w:pPr>
    </w:p>
    <w:p w:rsidR="004F31FE" w:rsidRPr="003D581F" w:rsidRDefault="004F31FE"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You are watching a movie with your friends on a la</w:t>
      </w:r>
      <w:r w:rsidR="003D581F" w:rsidRPr="003D581F">
        <w:rPr>
          <w:rFonts w:ascii="Times New Roman" w:hAnsi="Times New Roman" w:cs="Times New Roman"/>
          <w:i/>
          <w:sz w:val="28"/>
          <w:szCs w:val="28"/>
        </w:rPr>
        <w:t xml:space="preserve">ptop and one of the guys gets a </w:t>
      </w:r>
      <w:r w:rsidRPr="003D581F">
        <w:rPr>
          <w:rFonts w:ascii="Times New Roman" w:hAnsi="Times New Roman" w:cs="Times New Roman"/>
          <w:i/>
          <w:sz w:val="28"/>
          <w:szCs w:val="28"/>
        </w:rPr>
        <w:t>call. You must get off your place to pause the movie. You are gi</w:t>
      </w:r>
      <w:r w:rsidR="003D581F" w:rsidRPr="003D581F">
        <w:rPr>
          <w:rFonts w:ascii="Times New Roman" w:hAnsi="Times New Roman" w:cs="Times New Roman"/>
          <w:i/>
          <w:sz w:val="28"/>
          <w:szCs w:val="28"/>
        </w:rPr>
        <w:t xml:space="preserve">ving a presentation </w:t>
      </w:r>
      <w:r w:rsidRPr="003D581F">
        <w:rPr>
          <w:rFonts w:ascii="Times New Roman" w:hAnsi="Times New Roman" w:cs="Times New Roman"/>
          <w:i/>
          <w:sz w:val="28"/>
          <w:szCs w:val="28"/>
        </w:rPr>
        <w:t>on a projector and need to switch between applications. You must move across the whole stage to the podium to use your mouse. How better would it be if you could control your mouse from wherever you were? Well, we have a solution!</w:t>
      </w: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 xml:space="preserve">The project is essentially a program which applies image processing, </w:t>
      </w:r>
      <w:bookmarkStart w:id="0" w:name="_Hlk497666260"/>
      <w:r w:rsidRPr="003D581F">
        <w:rPr>
          <w:rFonts w:ascii="Times New Roman" w:hAnsi="Times New Roman" w:cs="Times New Roman"/>
          <w:i/>
          <w:sz w:val="28"/>
          <w:szCs w:val="28"/>
        </w:rPr>
        <w:t xml:space="preserve">retrieves necessary data </w:t>
      </w:r>
      <w:bookmarkStart w:id="1" w:name="_Hlk497680967"/>
      <w:r w:rsidRPr="003D581F">
        <w:rPr>
          <w:rFonts w:ascii="Times New Roman" w:hAnsi="Times New Roman" w:cs="Times New Roman"/>
          <w:i/>
          <w:sz w:val="28"/>
          <w:szCs w:val="28"/>
        </w:rPr>
        <w:t>and implements it to the mouse interface of the computer according to predefined notions</w:t>
      </w:r>
      <w:bookmarkEnd w:id="1"/>
      <w:r w:rsidRPr="003D581F">
        <w:rPr>
          <w:rFonts w:ascii="Times New Roman" w:hAnsi="Times New Roman" w:cs="Times New Roman"/>
          <w:i/>
          <w:sz w:val="28"/>
          <w:szCs w:val="28"/>
        </w:rPr>
        <w:t>.</w:t>
      </w:r>
      <w:bookmarkEnd w:id="0"/>
      <w:r w:rsidRPr="003D581F">
        <w:rPr>
          <w:rFonts w:ascii="Times New Roman" w:hAnsi="Times New Roman" w:cs="Times New Roman"/>
          <w:i/>
          <w:sz w:val="28"/>
          <w:szCs w:val="28"/>
        </w:rPr>
        <w:t xml:space="preserve"> The code is written on Python. It uses of the cross-platform image processing module OpenCV and implements the mouse actions using Python specific library PyAutoGUI. Thus, in addition to a webcam (which almost all laptops are already loaded with) a computer needs to be pre-equipped with the following packages for the project to run such as:</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1. Python 2.7 interpreter</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2. OpenCV</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3. Numpy</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4. PyAutoGUI</w:t>
      </w: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Video captures by the webcam is processed and only the three colored finger tips are extracted. Their centers are calculated using method of moments and depending upon their relative positions it is decided that what action is to be performed.</w:t>
      </w:r>
    </w:p>
    <w:p w:rsidR="00210030" w:rsidRPr="003D581F" w:rsidRDefault="00210030" w:rsidP="003D581F">
      <w:pPr>
        <w:autoSpaceDE w:val="0"/>
        <w:autoSpaceDN w:val="0"/>
        <w:adjustRightInd w:val="0"/>
        <w:spacing w:after="0" w:line="240" w:lineRule="auto"/>
        <w:jc w:val="both"/>
        <w:rPr>
          <w:rFonts w:ascii="Times New Roman" w:hAnsi="Times New Roman" w:cs="Times New Roman"/>
          <w:i/>
          <w:sz w:val="24"/>
          <w:szCs w:val="24"/>
        </w:rPr>
      </w:pPr>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rsidR="00210030" w:rsidRDefault="00210030">
          <w:pPr>
            <w:pStyle w:val="TOCHeading"/>
          </w:pPr>
          <w:r>
            <w:t>Table of Contents</w:t>
          </w:r>
        </w:p>
        <w:p w:rsidR="00CF54F5" w:rsidRDefault="00CF54F5">
          <w:pPr>
            <w:pStyle w:val="TOC1"/>
            <w:tabs>
              <w:tab w:val="right" w:leader="dot" w:pos="8630"/>
            </w:tabs>
          </w:pPr>
        </w:p>
        <w:p w:rsidR="004274E4" w:rsidRDefault="007126E8">
          <w:pPr>
            <w:pStyle w:val="TOC1"/>
            <w:tabs>
              <w:tab w:val="right" w:leader="dot" w:pos="8630"/>
            </w:tabs>
            <w:rPr>
              <w:rFonts w:eastAsiaTheme="minorEastAsia"/>
              <w:noProof/>
            </w:rPr>
          </w:pPr>
          <w:r w:rsidRPr="007126E8">
            <w:fldChar w:fldCharType="begin"/>
          </w:r>
          <w:r w:rsidR="00210030">
            <w:instrText xml:space="preserve"> TOC \o "1-3" \h \z \u </w:instrText>
          </w:r>
          <w:r w:rsidRPr="007126E8">
            <w:fldChar w:fldCharType="separate"/>
          </w:r>
          <w:hyperlink w:anchor="_Toc497663230" w:history="1">
            <w:r w:rsidR="004274E4" w:rsidRPr="000F34F4">
              <w:rPr>
                <w:rStyle w:val="Hyperlink"/>
                <w:rFonts w:asciiTheme="majorBidi" w:hAnsiTheme="majorBidi"/>
                <w:noProof/>
              </w:rPr>
              <w:t>LIST OF TABLES</w:t>
            </w:r>
            <w:r w:rsidR="004274E4">
              <w:rPr>
                <w:noProof/>
                <w:webHidden/>
              </w:rPr>
              <w:tab/>
            </w:r>
            <w:r>
              <w:rPr>
                <w:noProof/>
                <w:webHidden/>
              </w:rPr>
              <w:fldChar w:fldCharType="begin"/>
            </w:r>
            <w:r w:rsidR="004274E4">
              <w:rPr>
                <w:noProof/>
                <w:webHidden/>
              </w:rPr>
              <w:instrText xml:space="preserve"> PAGEREF _Toc497663230 \h </w:instrText>
            </w:r>
            <w:r>
              <w:rPr>
                <w:noProof/>
                <w:webHidden/>
              </w:rPr>
            </w:r>
            <w:r>
              <w:rPr>
                <w:noProof/>
                <w:webHidden/>
              </w:rPr>
              <w:fldChar w:fldCharType="separate"/>
            </w:r>
            <w:r w:rsidR="004274E4">
              <w:rPr>
                <w:noProof/>
                <w:webHidden/>
              </w:rPr>
              <w:t>v</w:t>
            </w:r>
            <w:r>
              <w:rPr>
                <w:noProof/>
                <w:webHidden/>
              </w:rPr>
              <w:fldChar w:fldCharType="end"/>
            </w:r>
          </w:hyperlink>
        </w:p>
        <w:p w:rsidR="004274E4" w:rsidRDefault="007126E8">
          <w:pPr>
            <w:pStyle w:val="TOC1"/>
            <w:tabs>
              <w:tab w:val="right" w:leader="dot" w:pos="8630"/>
            </w:tabs>
            <w:rPr>
              <w:rFonts w:eastAsiaTheme="minorEastAsia"/>
              <w:noProof/>
            </w:rPr>
          </w:pPr>
          <w:hyperlink w:anchor="_Toc497663231" w:history="1">
            <w:r w:rsidR="004274E4" w:rsidRPr="000F34F4">
              <w:rPr>
                <w:rStyle w:val="Hyperlink"/>
                <w:rFonts w:asciiTheme="majorBidi" w:hAnsiTheme="majorBidi"/>
                <w:noProof/>
              </w:rPr>
              <w:t>LIST OF FIGURES</w:t>
            </w:r>
            <w:r w:rsidR="004274E4">
              <w:rPr>
                <w:noProof/>
                <w:webHidden/>
              </w:rPr>
              <w:tab/>
            </w:r>
            <w:r>
              <w:rPr>
                <w:noProof/>
                <w:webHidden/>
              </w:rPr>
              <w:fldChar w:fldCharType="begin"/>
            </w:r>
            <w:r w:rsidR="004274E4">
              <w:rPr>
                <w:noProof/>
                <w:webHidden/>
              </w:rPr>
              <w:instrText xml:space="preserve"> PAGEREF _Toc497663231 \h </w:instrText>
            </w:r>
            <w:r>
              <w:rPr>
                <w:noProof/>
                <w:webHidden/>
              </w:rPr>
            </w:r>
            <w:r>
              <w:rPr>
                <w:noProof/>
                <w:webHidden/>
              </w:rPr>
              <w:fldChar w:fldCharType="separate"/>
            </w:r>
            <w:r w:rsidR="004274E4">
              <w:rPr>
                <w:noProof/>
                <w:webHidden/>
              </w:rPr>
              <w:t>vi</w:t>
            </w:r>
            <w:r>
              <w:rPr>
                <w:noProof/>
                <w:webHidden/>
              </w:rPr>
              <w:fldChar w:fldCharType="end"/>
            </w:r>
          </w:hyperlink>
        </w:p>
        <w:p w:rsidR="004274E4" w:rsidRDefault="007126E8">
          <w:pPr>
            <w:pStyle w:val="TOC1"/>
            <w:tabs>
              <w:tab w:val="left" w:pos="440"/>
              <w:tab w:val="right" w:leader="dot" w:pos="8630"/>
            </w:tabs>
            <w:rPr>
              <w:rFonts w:eastAsiaTheme="minorEastAsia"/>
              <w:noProof/>
            </w:rPr>
          </w:pPr>
          <w:hyperlink w:anchor="_Toc497663232" w:history="1">
            <w:r w:rsidR="004274E4" w:rsidRPr="000F34F4">
              <w:rPr>
                <w:rStyle w:val="Hyperlink"/>
                <w:rFonts w:asciiTheme="majorBidi" w:hAnsiTheme="majorBidi"/>
                <w:noProof/>
              </w:rPr>
              <w:t>1.</w:t>
            </w:r>
            <w:r w:rsidR="004274E4">
              <w:rPr>
                <w:rFonts w:eastAsiaTheme="minorEastAsia"/>
                <w:noProof/>
              </w:rPr>
              <w:tab/>
            </w:r>
            <w:r w:rsidR="004274E4" w:rsidRPr="000F34F4">
              <w:rPr>
                <w:rStyle w:val="Hyperlink"/>
                <w:rFonts w:asciiTheme="majorBidi" w:hAnsiTheme="majorBidi"/>
                <w:noProof/>
              </w:rPr>
              <w:t>Introduct</w:t>
            </w:r>
            <w:r w:rsidR="006971F2">
              <w:rPr>
                <w:rStyle w:val="Hyperlink"/>
                <w:rFonts w:asciiTheme="majorBidi" w:hAnsiTheme="majorBidi"/>
                <w:noProof/>
              </w:rPr>
              <w:t>ion</w:t>
            </w:r>
            <w:r w:rsidR="004274E4">
              <w:rPr>
                <w:noProof/>
                <w:webHidden/>
              </w:rPr>
              <w:tab/>
            </w:r>
            <w:r>
              <w:rPr>
                <w:noProof/>
                <w:webHidden/>
              </w:rPr>
              <w:fldChar w:fldCharType="begin"/>
            </w:r>
            <w:r w:rsidR="004274E4">
              <w:rPr>
                <w:noProof/>
                <w:webHidden/>
              </w:rPr>
              <w:instrText xml:space="preserve"> PAGEREF _Toc497663232 \h </w:instrText>
            </w:r>
            <w:r>
              <w:rPr>
                <w:noProof/>
                <w:webHidden/>
              </w:rPr>
            </w:r>
            <w:r>
              <w:rPr>
                <w:noProof/>
                <w:webHidden/>
              </w:rPr>
              <w:fldChar w:fldCharType="separate"/>
            </w:r>
            <w:r w:rsidR="004274E4">
              <w:rPr>
                <w:noProof/>
                <w:webHidden/>
              </w:rPr>
              <w:t>1</w:t>
            </w:r>
            <w:r>
              <w:rPr>
                <w:noProof/>
                <w:webHidden/>
              </w:rPr>
              <w:fldChar w:fldCharType="end"/>
            </w:r>
          </w:hyperlink>
        </w:p>
        <w:p w:rsidR="004274E4" w:rsidRDefault="007126E8">
          <w:pPr>
            <w:pStyle w:val="TOC1"/>
            <w:tabs>
              <w:tab w:val="left" w:pos="440"/>
              <w:tab w:val="right" w:leader="dot" w:pos="8630"/>
            </w:tabs>
            <w:rPr>
              <w:rFonts w:eastAsiaTheme="minorEastAsia"/>
              <w:noProof/>
            </w:rPr>
          </w:pPr>
          <w:hyperlink w:anchor="_Toc497663233" w:history="1">
            <w:r w:rsidR="004274E4" w:rsidRPr="000F34F4">
              <w:rPr>
                <w:rStyle w:val="Hyperlink"/>
                <w:rFonts w:asciiTheme="majorBidi" w:hAnsiTheme="majorBidi"/>
                <w:noProof/>
              </w:rPr>
              <w:t>2.</w:t>
            </w:r>
            <w:r w:rsidR="004274E4">
              <w:rPr>
                <w:rFonts w:eastAsiaTheme="minorEastAsia"/>
                <w:noProof/>
              </w:rPr>
              <w:tab/>
            </w:r>
            <w:r w:rsidR="00A645C5">
              <w:rPr>
                <w:rStyle w:val="Hyperlink"/>
                <w:rFonts w:asciiTheme="majorBidi" w:hAnsiTheme="majorBidi"/>
                <w:noProof/>
              </w:rPr>
              <w:t>Motivation</w:t>
            </w:r>
            <w:r w:rsidR="004274E4">
              <w:rPr>
                <w:noProof/>
                <w:webHidden/>
              </w:rPr>
              <w:tab/>
            </w:r>
            <w:r>
              <w:rPr>
                <w:noProof/>
                <w:webHidden/>
              </w:rPr>
              <w:fldChar w:fldCharType="begin"/>
            </w:r>
            <w:r w:rsidR="004274E4">
              <w:rPr>
                <w:noProof/>
                <w:webHidden/>
              </w:rPr>
              <w:instrText xml:space="preserve"> PAGEREF _Toc497663233 \h </w:instrText>
            </w:r>
            <w:r>
              <w:rPr>
                <w:noProof/>
                <w:webHidden/>
              </w:rPr>
            </w:r>
            <w:r>
              <w:rPr>
                <w:noProof/>
                <w:webHidden/>
              </w:rPr>
              <w:fldChar w:fldCharType="separate"/>
            </w:r>
            <w:r w:rsidR="004274E4">
              <w:rPr>
                <w:noProof/>
                <w:webHidden/>
              </w:rPr>
              <w:t>1</w:t>
            </w:r>
            <w:r>
              <w:rPr>
                <w:noProof/>
                <w:webHidden/>
              </w:rPr>
              <w:fldChar w:fldCharType="end"/>
            </w:r>
          </w:hyperlink>
        </w:p>
        <w:p w:rsidR="004274E4" w:rsidRDefault="007126E8">
          <w:pPr>
            <w:pStyle w:val="TOC2"/>
            <w:tabs>
              <w:tab w:val="left" w:pos="880"/>
              <w:tab w:val="right" w:leader="dot" w:pos="8630"/>
            </w:tabs>
            <w:rPr>
              <w:rFonts w:eastAsiaTheme="minorEastAsia"/>
              <w:noProof/>
            </w:rPr>
          </w:pPr>
          <w:hyperlink w:anchor="_Toc497663234" w:history="1">
            <w:r w:rsidR="004274E4" w:rsidRPr="000F34F4">
              <w:rPr>
                <w:rStyle w:val="Hyperlink"/>
                <w:rFonts w:asciiTheme="majorBidi" w:hAnsiTheme="majorBidi"/>
                <w:noProof/>
              </w:rPr>
              <w:t>2.1</w:t>
            </w:r>
            <w:r w:rsidR="004274E4">
              <w:rPr>
                <w:rFonts w:eastAsiaTheme="minorEastAsia"/>
                <w:noProof/>
              </w:rPr>
              <w:tab/>
            </w:r>
            <w:r w:rsidR="00740662">
              <w:rPr>
                <w:rStyle w:val="Hyperlink"/>
                <w:rFonts w:asciiTheme="majorBidi" w:hAnsiTheme="majorBidi"/>
                <w:noProof/>
              </w:rPr>
              <w:t>Aim</w:t>
            </w:r>
            <w:r w:rsidR="004274E4">
              <w:rPr>
                <w:noProof/>
                <w:webHidden/>
              </w:rPr>
              <w:tab/>
            </w:r>
            <w:r>
              <w:rPr>
                <w:noProof/>
                <w:webHidden/>
              </w:rPr>
              <w:fldChar w:fldCharType="begin"/>
            </w:r>
            <w:r w:rsidR="004274E4">
              <w:rPr>
                <w:noProof/>
                <w:webHidden/>
              </w:rPr>
              <w:instrText xml:space="preserve"> PAGEREF _Toc497663234 \h </w:instrText>
            </w:r>
            <w:r>
              <w:rPr>
                <w:noProof/>
                <w:webHidden/>
              </w:rPr>
            </w:r>
            <w:r>
              <w:rPr>
                <w:noProof/>
                <w:webHidden/>
              </w:rPr>
              <w:fldChar w:fldCharType="separate"/>
            </w:r>
            <w:r w:rsidR="004274E4">
              <w:rPr>
                <w:noProof/>
                <w:webHidden/>
              </w:rPr>
              <w:t>1</w:t>
            </w:r>
            <w:r>
              <w:rPr>
                <w:noProof/>
                <w:webHidden/>
              </w:rPr>
              <w:fldChar w:fldCharType="end"/>
            </w:r>
          </w:hyperlink>
        </w:p>
        <w:p w:rsidR="004274E4" w:rsidRDefault="007126E8">
          <w:pPr>
            <w:pStyle w:val="TOC2"/>
            <w:tabs>
              <w:tab w:val="left" w:pos="880"/>
              <w:tab w:val="right" w:leader="dot" w:pos="8630"/>
            </w:tabs>
            <w:rPr>
              <w:rFonts w:eastAsiaTheme="minorEastAsia"/>
              <w:noProof/>
            </w:rPr>
          </w:pPr>
          <w:hyperlink w:anchor="_Toc497663235" w:history="1">
            <w:r w:rsidR="004274E4" w:rsidRPr="000F34F4">
              <w:rPr>
                <w:rStyle w:val="Hyperlink"/>
                <w:rFonts w:asciiTheme="majorBidi" w:hAnsiTheme="majorBidi"/>
                <w:noProof/>
              </w:rPr>
              <w:t>2.2</w:t>
            </w:r>
            <w:r w:rsidR="004274E4">
              <w:rPr>
                <w:rFonts w:eastAsiaTheme="minorEastAsia"/>
                <w:noProof/>
              </w:rPr>
              <w:tab/>
            </w:r>
            <w:r w:rsidR="00740662">
              <w:rPr>
                <w:rStyle w:val="Hyperlink"/>
                <w:rFonts w:asciiTheme="majorBidi" w:hAnsiTheme="majorBidi"/>
                <w:noProof/>
              </w:rPr>
              <w:t>Objective</w:t>
            </w:r>
            <w:r w:rsidR="004274E4">
              <w:rPr>
                <w:noProof/>
                <w:webHidden/>
              </w:rPr>
              <w:tab/>
            </w:r>
            <w:r>
              <w:rPr>
                <w:noProof/>
                <w:webHidden/>
              </w:rPr>
              <w:fldChar w:fldCharType="begin"/>
            </w:r>
            <w:r w:rsidR="004274E4">
              <w:rPr>
                <w:noProof/>
                <w:webHidden/>
              </w:rPr>
              <w:instrText xml:space="preserve"> PAGEREF _Toc497663235 \h </w:instrText>
            </w:r>
            <w:r>
              <w:rPr>
                <w:noProof/>
                <w:webHidden/>
              </w:rPr>
            </w:r>
            <w:r>
              <w:rPr>
                <w:noProof/>
                <w:webHidden/>
              </w:rPr>
              <w:fldChar w:fldCharType="separate"/>
            </w:r>
            <w:r w:rsidR="004274E4">
              <w:rPr>
                <w:noProof/>
                <w:webHidden/>
              </w:rPr>
              <w:t>2</w:t>
            </w:r>
            <w:r>
              <w:rPr>
                <w:noProof/>
                <w:webHidden/>
              </w:rPr>
              <w:fldChar w:fldCharType="end"/>
            </w:r>
          </w:hyperlink>
        </w:p>
        <w:p w:rsidR="004274E4" w:rsidRDefault="007126E8">
          <w:pPr>
            <w:pStyle w:val="TOC1"/>
            <w:tabs>
              <w:tab w:val="left" w:pos="440"/>
              <w:tab w:val="right" w:leader="dot" w:pos="8630"/>
            </w:tabs>
            <w:rPr>
              <w:rFonts w:eastAsiaTheme="minorEastAsia"/>
              <w:noProof/>
            </w:rPr>
          </w:pPr>
          <w:hyperlink w:anchor="_Toc497663236" w:history="1">
            <w:r w:rsidR="004274E4" w:rsidRPr="000F34F4">
              <w:rPr>
                <w:rStyle w:val="Hyperlink"/>
                <w:rFonts w:asciiTheme="majorBidi" w:hAnsiTheme="majorBidi"/>
                <w:noProof/>
              </w:rPr>
              <w:t>3.</w:t>
            </w:r>
            <w:r w:rsidR="004274E4">
              <w:rPr>
                <w:rFonts w:eastAsiaTheme="minorEastAsia"/>
                <w:noProof/>
              </w:rPr>
              <w:tab/>
            </w:r>
            <w:r w:rsidR="00A645C5">
              <w:rPr>
                <w:rStyle w:val="Hyperlink"/>
                <w:rFonts w:asciiTheme="majorBidi" w:hAnsiTheme="majorBidi"/>
                <w:noProof/>
              </w:rPr>
              <w:t>Methodology</w:t>
            </w:r>
            <w:r w:rsidR="004274E4">
              <w:rPr>
                <w:noProof/>
                <w:webHidden/>
              </w:rPr>
              <w:tab/>
            </w:r>
            <w:r>
              <w:rPr>
                <w:noProof/>
                <w:webHidden/>
              </w:rPr>
              <w:fldChar w:fldCharType="begin"/>
            </w:r>
            <w:r w:rsidR="004274E4">
              <w:rPr>
                <w:noProof/>
                <w:webHidden/>
              </w:rPr>
              <w:instrText xml:space="preserve"> PAGEREF _Toc497663236 \h </w:instrText>
            </w:r>
            <w:r>
              <w:rPr>
                <w:noProof/>
                <w:webHidden/>
              </w:rPr>
            </w:r>
            <w:r>
              <w:rPr>
                <w:noProof/>
                <w:webHidden/>
              </w:rPr>
              <w:fldChar w:fldCharType="separate"/>
            </w:r>
            <w:r w:rsidR="004274E4">
              <w:rPr>
                <w:noProof/>
                <w:webHidden/>
              </w:rPr>
              <w:t>2</w:t>
            </w:r>
            <w:r>
              <w:rPr>
                <w:noProof/>
                <w:webHidden/>
              </w:rPr>
              <w:fldChar w:fldCharType="end"/>
            </w:r>
          </w:hyperlink>
        </w:p>
        <w:p w:rsidR="004274E4" w:rsidRDefault="007126E8">
          <w:pPr>
            <w:pStyle w:val="TOC2"/>
            <w:tabs>
              <w:tab w:val="left" w:pos="880"/>
              <w:tab w:val="right" w:leader="dot" w:pos="8630"/>
            </w:tabs>
            <w:rPr>
              <w:rFonts w:eastAsiaTheme="minorEastAsia"/>
              <w:noProof/>
            </w:rPr>
          </w:pPr>
          <w:hyperlink w:anchor="_Toc497663237" w:history="1">
            <w:r w:rsidR="004274E4" w:rsidRPr="000F34F4">
              <w:rPr>
                <w:rStyle w:val="Hyperlink"/>
                <w:rFonts w:asciiTheme="majorBidi" w:hAnsiTheme="majorBidi"/>
                <w:noProof/>
              </w:rPr>
              <w:t>3.1</w:t>
            </w:r>
            <w:r w:rsidR="004274E4">
              <w:rPr>
                <w:rFonts w:eastAsiaTheme="minorEastAsia"/>
                <w:noProof/>
              </w:rPr>
              <w:tab/>
            </w:r>
            <w:r w:rsidR="00A645C5" w:rsidRPr="00A645C5">
              <w:rPr>
                <w:rFonts w:ascii="Times New Roman" w:eastAsiaTheme="minorEastAsia" w:hAnsi="Times New Roman" w:cs="Times New Roman"/>
                <w:noProof/>
              </w:rPr>
              <w:t xml:space="preserve">Framework </w:t>
            </w:r>
            <w:r w:rsidR="00A645C5">
              <w:rPr>
                <w:rStyle w:val="Hyperlink"/>
                <w:rFonts w:asciiTheme="majorBidi" w:hAnsiTheme="majorBidi"/>
                <w:noProof/>
              </w:rPr>
              <w:t>Architecture</w:t>
            </w:r>
            <w:r w:rsidR="004274E4">
              <w:rPr>
                <w:noProof/>
                <w:webHidden/>
              </w:rPr>
              <w:tab/>
            </w:r>
            <w:r>
              <w:rPr>
                <w:noProof/>
                <w:webHidden/>
              </w:rPr>
              <w:fldChar w:fldCharType="begin"/>
            </w:r>
            <w:r w:rsidR="004274E4">
              <w:rPr>
                <w:noProof/>
                <w:webHidden/>
              </w:rPr>
              <w:instrText xml:space="preserve"> PAGEREF _Toc497663237 \h </w:instrText>
            </w:r>
            <w:r>
              <w:rPr>
                <w:noProof/>
                <w:webHidden/>
              </w:rPr>
            </w:r>
            <w:r>
              <w:rPr>
                <w:noProof/>
                <w:webHidden/>
              </w:rPr>
              <w:fldChar w:fldCharType="separate"/>
            </w:r>
            <w:r w:rsidR="004274E4">
              <w:rPr>
                <w:noProof/>
                <w:webHidden/>
              </w:rPr>
              <w:t>3</w:t>
            </w:r>
            <w:r>
              <w:rPr>
                <w:noProof/>
                <w:webHidden/>
              </w:rPr>
              <w:fldChar w:fldCharType="end"/>
            </w:r>
          </w:hyperlink>
        </w:p>
        <w:p w:rsidR="004274E4" w:rsidRDefault="007126E8">
          <w:pPr>
            <w:pStyle w:val="TOC2"/>
            <w:tabs>
              <w:tab w:val="left" w:pos="880"/>
              <w:tab w:val="right" w:leader="dot" w:pos="8630"/>
            </w:tabs>
            <w:rPr>
              <w:rFonts w:eastAsiaTheme="minorEastAsia"/>
              <w:noProof/>
            </w:rPr>
          </w:pPr>
          <w:hyperlink w:anchor="_Toc497663238" w:history="1">
            <w:r w:rsidR="004274E4" w:rsidRPr="000F34F4">
              <w:rPr>
                <w:rStyle w:val="Hyperlink"/>
                <w:rFonts w:asciiTheme="majorBidi" w:hAnsiTheme="majorBidi"/>
                <w:noProof/>
              </w:rPr>
              <w:t>3.2</w:t>
            </w:r>
            <w:r w:rsidR="004274E4">
              <w:rPr>
                <w:rFonts w:eastAsiaTheme="minorEastAsia"/>
                <w:noProof/>
              </w:rPr>
              <w:tab/>
            </w:r>
            <w:r w:rsidR="00A645C5">
              <w:rPr>
                <w:rStyle w:val="Hyperlink"/>
                <w:rFonts w:asciiTheme="majorBidi" w:hAnsiTheme="majorBidi"/>
                <w:noProof/>
              </w:rPr>
              <w:t>Implementation</w:t>
            </w:r>
            <w:r w:rsidR="004274E4">
              <w:rPr>
                <w:noProof/>
                <w:webHidden/>
              </w:rPr>
              <w:tab/>
            </w:r>
            <w:r>
              <w:rPr>
                <w:noProof/>
                <w:webHidden/>
              </w:rPr>
              <w:fldChar w:fldCharType="begin"/>
            </w:r>
            <w:r w:rsidR="004274E4">
              <w:rPr>
                <w:noProof/>
                <w:webHidden/>
              </w:rPr>
              <w:instrText xml:space="preserve"> PAGEREF _Toc497663238 \h </w:instrText>
            </w:r>
            <w:r>
              <w:rPr>
                <w:noProof/>
                <w:webHidden/>
              </w:rPr>
            </w:r>
            <w:r>
              <w:rPr>
                <w:noProof/>
                <w:webHidden/>
              </w:rPr>
              <w:fldChar w:fldCharType="separate"/>
            </w:r>
            <w:r w:rsidR="004274E4">
              <w:rPr>
                <w:noProof/>
                <w:webHidden/>
              </w:rPr>
              <w:t>3</w:t>
            </w:r>
            <w:r>
              <w:rPr>
                <w:noProof/>
                <w:webHidden/>
              </w:rPr>
              <w:fldChar w:fldCharType="end"/>
            </w:r>
          </w:hyperlink>
        </w:p>
        <w:p w:rsidR="004274E4" w:rsidRDefault="007126E8">
          <w:pPr>
            <w:pStyle w:val="TOC1"/>
            <w:tabs>
              <w:tab w:val="left" w:pos="440"/>
              <w:tab w:val="right" w:leader="dot" w:pos="8630"/>
            </w:tabs>
            <w:rPr>
              <w:rFonts w:eastAsiaTheme="minorEastAsia"/>
              <w:noProof/>
            </w:rPr>
          </w:pPr>
          <w:hyperlink w:anchor="_Toc497663239" w:history="1">
            <w:r w:rsidR="004274E4" w:rsidRPr="000F34F4">
              <w:rPr>
                <w:rStyle w:val="Hyperlink"/>
                <w:rFonts w:asciiTheme="majorBidi" w:hAnsiTheme="majorBidi"/>
                <w:noProof/>
              </w:rPr>
              <w:t>4.</w:t>
            </w:r>
            <w:r w:rsidR="004274E4">
              <w:rPr>
                <w:rFonts w:eastAsiaTheme="minorEastAsia"/>
                <w:noProof/>
              </w:rPr>
              <w:tab/>
            </w:r>
            <w:r w:rsidR="004274E4" w:rsidRPr="000F34F4">
              <w:rPr>
                <w:rStyle w:val="Hyperlink"/>
                <w:rFonts w:asciiTheme="majorBidi" w:hAnsiTheme="majorBidi"/>
                <w:noProof/>
              </w:rPr>
              <w:t>Conclusion</w:t>
            </w:r>
            <w:r w:rsidR="004274E4">
              <w:rPr>
                <w:noProof/>
                <w:webHidden/>
              </w:rPr>
              <w:tab/>
            </w:r>
            <w:r>
              <w:rPr>
                <w:noProof/>
                <w:webHidden/>
              </w:rPr>
              <w:fldChar w:fldCharType="begin"/>
            </w:r>
            <w:r w:rsidR="004274E4">
              <w:rPr>
                <w:noProof/>
                <w:webHidden/>
              </w:rPr>
              <w:instrText xml:space="preserve"> PAGEREF _Toc497663239 \h </w:instrText>
            </w:r>
            <w:r>
              <w:rPr>
                <w:noProof/>
                <w:webHidden/>
              </w:rPr>
            </w:r>
            <w:r>
              <w:rPr>
                <w:noProof/>
                <w:webHidden/>
              </w:rPr>
              <w:fldChar w:fldCharType="separate"/>
            </w:r>
            <w:r w:rsidR="004274E4">
              <w:rPr>
                <w:noProof/>
                <w:webHidden/>
              </w:rPr>
              <w:t>3</w:t>
            </w:r>
            <w:r>
              <w:rPr>
                <w:noProof/>
                <w:webHidden/>
              </w:rPr>
              <w:fldChar w:fldCharType="end"/>
            </w:r>
          </w:hyperlink>
        </w:p>
        <w:p w:rsidR="004274E4" w:rsidRDefault="007126E8">
          <w:pPr>
            <w:pStyle w:val="TOC1"/>
            <w:tabs>
              <w:tab w:val="right" w:leader="dot" w:pos="8630"/>
            </w:tabs>
            <w:rPr>
              <w:rFonts w:eastAsiaTheme="minorEastAsia"/>
              <w:noProof/>
            </w:rPr>
          </w:pPr>
          <w:hyperlink w:anchor="_Toc497663241" w:history="1">
            <w:r w:rsidR="004274E4" w:rsidRPr="000F34F4">
              <w:rPr>
                <w:rStyle w:val="Hyperlink"/>
                <w:rFonts w:asciiTheme="majorBidi" w:hAnsiTheme="majorBidi"/>
                <w:noProof/>
              </w:rPr>
              <w:t>References</w:t>
            </w:r>
            <w:r w:rsidR="004274E4">
              <w:rPr>
                <w:noProof/>
                <w:webHidden/>
              </w:rPr>
              <w:tab/>
            </w:r>
            <w:r>
              <w:rPr>
                <w:noProof/>
                <w:webHidden/>
              </w:rPr>
              <w:fldChar w:fldCharType="begin"/>
            </w:r>
            <w:r w:rsidR="004274E4">
              <w:rPr>
                <w:noProof/>
                <w:webHidden/>
              </w:rPr>
              <w:instrText xml:space="preserve"> PAGEREF _Toc497663241 \h </w:instrText>
            </w:r>
            <w:r>
              <w:rPr>
                <w:noProof/>
                <w:webHidden/>
              </w:rPr>
            </w:r>
            <w:r>
              <w:rPr>
                <w:noProof/>
                <w:webHidden/>
              </w:rPr>
              <w:fldChar w:fldCharType="separate"/>
            </w:r>
            <w:r w:rsidR="004274E4">
              <w:rPr>
                <w:noProof/>
                <w:webHidden/>
              </w:rPr>
              <w:t>4</w:t>
            </w:r>
            <w:r>
              <w:rPr>
                <w:noProof/>
                <w:webHidden/>
              </w:rPr>
              <w:fldChar w:fldCharType="end"/>
            </w:r>
          </w:hyperlink>
        </w:p>
        <w:p w:rsidR="00210030" w:rsidRDefault="007126E8">
          <w:r>
            <w:rPr>
              <w:b/>
              <w:bCs/>
              <w:noProof/>
            </w:rPr>
            <w:fldChar w:fldCharType="end"/>
          </w:r>
        </w:p>
      </w:sdtContent>
    </w:sdt>
    <w:p w:rsidR="00210030" w:rsidRDefault="00210030" w:rsidP="00F5781E">
      <w:pPr>
        <w:pStyle w:val="Heading1"/>
      </w:pPr>
      <w:r>
        <w:br w:type="page"/>
      </w:r>
      <w:bookmarkStart w:id="2" w:name="_GoBack"/>
      <w:bookmarkEnd w:id="2"/>
    </w:p>
    <w:p w:rsidR="00A97AE7" w:rsidRPr="00F5781E" w:rsidRDefault="00A97AE7" w:rsidP="00F5781E">
      <w:bookmarkStart w:id="3" w:name="_Toc497663231"/>
      <w:r w:rsidRPr="00A97AE7">
        <w:rPr>
          <w:rFonts w:asciiTheme="majorBidi" w:hAnsiTheme="majorBidi"/>
        </w:rPr>
        <w:lastRenderedPageBreak/>
        <w:t>LIST OF FIGURES</w:t>
      </w:r>
      <w:bookmarkEnd w:id="3"/>
    </w:p>
    <w:p w:rsidR="00A97AE7" w:rsidRDefault="00A97AE7">
      <w:pPr>
        <w:pStyle w:val="TableofFigures"/>
        <w:tabs>
          <w:tab w:val="right" w:leader="dot" w:pos="8630"/>
        </w:tabs>
        <w:rPr>
          <w:rFonts w:asciiTheme="majorBidi" w:hAnsiTheme="majorBidi"/>
        </w:rPr>
      </w:pPr>
    </w:p>
    <w:p w:rsidR="00A97AE7" w:rsidRDefault="00A97AE7">
      <w:pPr>
        <w:pStyle w:val="TableofFigures"/>
        <w:tabs>
          <w:tab w:val="right" w:leader="dot" w:pos="8630"/>
        </w:tabs>
        <w:rPr>
          <w:rFonts w:asciiTheme="majorBidi" w:hAnsiTheme="majorBidi"/>
        </w:rPr>
      </w:pPr>
    </w:p>
    <w:p w:rsidR="00A97AE7" w:rsidRDefault="007126E8">
      <w:pPr>
        <w:pStyle w:val="TableofFigures"/>
        <w:tabs>
          <w:tab w:val="right" w:leader="dot" w:pos="8630"/>
        </w:tabs>
        <w:rPr>
          <w:rFonts w:asciiTheme="majorBidi" w:hAnsiTheme="majorBidi" w:cstheme="majorBidi"/>
          <w:noProof/>
        </w:rPr>
      </w:pPr>
      <w:r w:rsidRPr="007126E8">
        <w:rPr>
          <w:rFonts w:asciiTheme="majorBidi" w:hAnsiTheme="majorBidi"/>
          <w:b/>
          <w:bCs/>
        </w:rPr>
        <w:fldChar w:fldCharType="begin"/>
      </w:r>
      <w:r w:rsidR="00A97AE7">
        <w:rPr>
          <w:rFonts w:asciiTheme="majorBidi" w:hAnsiTheme="majorBidi"/>
          <w:b/>
          <w:bCs/>
        </w:rPr>
        <w:instrText xml:space="preserve"> TOC \c "Figure " </w:instrText>
      </w:r>
      <w:r w:rsidRPr="007126E8">
        <w:rPr>
          <w:rFonts w:asciiTheme="majorBidi" w:hAnsiTheme="majorBidi"/>
          <w:b/>
          <w:bCs/>
        </w:rPr>
        <w:fldChar w:fldCharType="separate"/>
      </w:r>
      <w:r w:rsidR="00A97AE7" w:rsidRPr="004173A1">
        <w:rPr>
          <w:rFonts w:asciiTheme="majorBidi" w:hAnsiTheme="majorBidi" w:cstheme="majorBidi"/>
          <w:noProof/>
        </w:rPr>
        <w:t xml:space="preserve">Figure  </w:t>
      </w:r>
      <w:r w:rsidR="00A97AE7" w:rsidRPr="004173A1">
        <w:rPr>
          <w:rFonts w:asciiTheme="majorBidi" w:hAnsiTheme="majorBidi" w:cstheme="majorBidi" w:hint="eastAsia"/>
          <w:noProof/>
          <w:cs/>
        </w:rPr>
        <w:t>‎</w:t>
      </w:r>
      <w:r w:rsidR="00545D56">
        <w:rPr>
          <w:rFonts w:asciiTheme="majorBidi" w:hAnsiTheme="majorBidi" w:cstheme="majorBidi"/>
          <w:noProof/>
        </w:rPr>
        <w:t xml:space="preserve">2.1 </w:t>
      </w:r>
      <w:r w:rsidR="00CE4434">
        <w:rPr>
          <w:rFonts w:asciiTheme="majorBidi" w:hAnsiTheme="majorBidi" w:cstheme="majorBidi"/>
          <w:noProof/>
        </w:rPr>
        <w:t>Architecture</w:t>
      </w:r>
    </w:p>
    <w:p w:rsidR="00A645C5" w:rsidRDefault="00A645C5" w:rsidP="00545D56"/>
    <w:p w:rsidR="00A645C5" w:rsidRPr="00545D56" w:rsidRDefault="00545D56" w:rsidP="00545D56">
      <w:r>
        <w:t>Figure 2.</w:t>
      </w:r>
      <w:r w:rsidR="00A645C5">
        <w:t>2</w:t>
      </w:r>
      <w:r w:rsidR="00CE4434">
        <w:rPr>
          <w:rFonts w:asciiTheme="majorBidi" w:hAnsiTheme="majorBidi" w:cstheme="majorBidi"/>
          <w:noProof/>
        </w:rPr>
        <w:t>Video capture and cursor movement</w:t>
      </w:r>
    </w:p>
    <w:p w:rsidR="00574E0B" w:rsidRDefault="007126E8" w:rsidP="002A6256">
      <w:pPr>
        <w:pStyle w:val="Heading1"/>
        <w:sectPr w:rsidR="00574E0B" w:rsidSect="0020554C">
          <w:headerReference w:type="default" r:id="rId11"/>
          <w:footerReference w:type="default" r:id="rId12"/>
          <w:footerReference w:type="first" r:id="rId13"/>
          <w:pgSz w:w="12240" w:h="15840" w:code="1"/>
          <w:pgMar w:top="990" w:right="1800" w:bottom="1440" w:left="1800" w:header="720" w:footer="720" w:gutter="0"/>
          <w:pgNumType w:fmt="lowerRoman" w:start="1"/>
          <w:cols w:space="720"/>
          <w:titlePg/>
          <w:docGrid w:linePitch="360"/>
        </w:sectPr>
      </w:pPr>
      <w:r>
        <w:rPr>
          <w:rFonts w:asciiTheme="majorBidi" w:eastAsiaTheme="minorHAnsi" w:hAnsiTheme="majorBidi" w:cstheme="minorBidi"/>
          <w:b w:val="0"/>
          <w:bCs w:val="0"/>
          <w:color w:val="auto"/>
          <w:sz w:val="22"/>
          <w:szCs w:val="22"/>
        </w:rPr>
        <w:fldChar w:fldCharType="end"/>
      </w:r>
      <w:r w:rsidR="002A6256">
        <w:rPr>
          <w:rFonts w:asciiTheme="majorBidi" w:eastAsiaTheme="minorHAnsi" w:hAnsiTheme="majorBidi" w:cstheme="minorBidi"/>
          <w:b w:val="0"/>
          <w:bCs w:val="0"/>
          <w:color w:val="auto"/>
          <w:sz w:val="22"/>
          <w:szCs w:val="22"/>
        </w:rPr>
        <w:t>Figure 2.3 Hand gesture guide for mouse control</w:t>
      </w:r>
      <w:r w:rsidR="00451A04">
        <w:br w:type="page"/>
      </w:r>
    </w:p>
    <w:p w:rsidR="00EE44A3" w:rsidRPr="00142789" w:rsidRDefault="00EE44A3" w:rsidP="00AD0E79">
      <w:pPr>
        <w:pStyle w:val="Heading1"/>
        <w:numPr>
          <w:ilvl w:val="0"/>
          <w:numId w:val="11"/>
        </w:numPr>
        <w:jc w:val="center"/>
        <w:rPr>
          <w:rFonts w:asciiTheme="majorBidi" w:hAnsiTheme="majorBidi"/>
          <w:color w:val="auto"/>
        </w:rPr>
      </w:pPr>
      <w:bookmarkStart w:id="4" w:name="_Toc386623069"/>
      <w:bookmarkStart w:id="5" w:name="_Toc497663232"/>
      <w:r w:rsidRPr="00142789">
        <w:rPr>
          <w:rFonts w:asciiTheme="majorBidi" w:hAnsiTheme="majorBidi"/>
          <w:color w:val="auto"/>
        </w:rPr>
        <w:lastRenderedPageBreak/>
        <w:t>Introduction</w:t>
      </w:r>
      <w:bookmarkEnd w:id="4"/>
      <w:bookmarkEnd w:id="5"/>
    </w:p>
    <w:p w:rsidR="00EE44A3" w:rsidRDefault="00EE44A3" w:rsidP="00EE44A3">
      <w:pPr>
        <w:spacing w:after="0" w:line="360" w:lineRule="auto"/>
        <w:ind w:firstLine="720"/>
        <w:jc w:val="both"/>
        <w:rPr>
          <w:rFonts w:asciiTheme="majorBidi" w:hAnsiTheme="majorBidi" w:cstheme="majorBidi"/>
          <w:sz w:val="24"/>
          <w:szCs w:val="24"/>
        </w:rPr>
      </w:pPr>
    </w:p>
    <w:p w:rsidR="00545D56" w:rsidRDefault="00545D56" w:rsidP="00EE44A3">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project “Mouse control using Hand Gestures” is developed aiming to better the process of human-computer interaction. It aims to provide the user a better understanding of the system and to let them use alternate ways of interacting with the computer for a task. </w:t>
      </w:r>
    </w:p>
    <w:p w:rsidR="00EE44A3" w:rsidRDefault="00545D56" w:rsidP="00EE44A3">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task here is to control the mouse even from a distance just by using hand gestures. </w:t>
      </w:r>
      <w:r w:rsidR="00AA1384">
        <w:rPr>
          <w:rFonts w:asciiTheme="majorBidi" w:hAnsiTheme="majorBidi" w:cstheme="majorBidi"/>
          <w:sz w:val="24"/>
          <w:szCs w:val="24"/>
        </w:rPr>
        <w:t xml:space="preserve">It uses a program in python and various libraries such as PyAutoGUI, Numpy and image processing module OpenCV to read a video feed which identifies the users’ fingers represented by three different colors and track their movements. It </w:t>
      </w:r>
      <w:r w:rsidR="00AA1384" w:rsidRPr="00AA1384">
        <w:rPr>
          <w:rFonts w:asciiTheme="majorBidi" w:hAnsiTheme="majorBidi" w:cstheme="majorBidi"/>
          <w:sz w:val="24"/>
          <w:szCs w:val="24"/>
        </w:rPr>
        <w:t>retrieves necessary data and implements it to the mouse interface of the computer according to predefined notions.</w:t>
      </w:r>
    </w:p>
    <w:p w:rsidR="00A645C5" w:rsidRPr="004940C8" w:rsidRDefault="00AA1384" w:rsidP="004940C8">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The project can be useful for various professional and non-professional presentations. It can also be used at home by users for recreational purposes like while wat</w:t>
      </w:r>
      <w:r w:rsidR="004940C8">
        <w:rPr>
          <w:rFonts w:asciiTheme="majorBidi" w:hAnsiTheme="majorBidi" w:cstheme="majorBidi"/>
          <w:sz w:val="24"/>
          <w:szCs w:val="24"/>
        </w:rPr>
        <w:t xml:space="preserve">ching movies or playing games. </w:t>
      </w:r>
    </w:p>
    <w:p w:rsidR="00AA1384" w:rsidRDefault="00AA1384" w:rsidP="00EE44A3">
      <w:pPr>
        <w:spacing w:after="0" w:line="360" w:lineRule="auto"/>
        <w:ind w:firstLine="720"/>
        <w:jc w:val="both"/>
        <w:rPr>
          <w:rFonts w:asciiTheme="majorBidi" w:hAnsiTheme="majorBidi" w:cstheme="majorBidi"/>
          <w:sz w:val="24"/>
          <w:szCs w:val="24"/>
        </w:rPr>
      </w:pPr>
    </w:p>
    <w:p w:rsidR="00AD0E79" w:rsidRPr="001B3FCC" w:rsidRDefault="004940C8" w:rsidP="00AD0E79">
      <w:pPr>
        <w:pStyle w:val="Heading1"/>
        <w:numPr>
          <w:ilvl w:val="0"/>
          <w:numId w:val="11"/>
        </w:numPr>
        <w:jc w:val="center"/>
        <w:rPr>
          <w:rFonts w:asciiTheme="majorBidi" w:hAnsiTheme="majorBidi"/>
          <w:color w:val="auto"/>
          <w:sz w:val="32"/>
          <w:szCs w:val="32"/>
        </w:rPr>
      </w:pPr>
      <w:r>
        <w:rPr>
          <w:rFonts w:asciiTheme="majorBidi" w:hAnsiTheme="majorBidi"/>
          <w:color w:val="auto"/>
          <w:sz w:val="32"/>
          <w:szCs w:val="32"/>
        </w:rPr>
        <w:t>Motivation</w:t>
      </w:r>
    </w:p>
    <w:p w:rsidR="00AD0E79" w:rsidRDefault="00AD0E79" w:rsidP="00AD0E79">
      <w:pPr>
        <w:spacing w:after="0" w:line="360" w:lineRule="auto"/>
        <w:jc w:val="both"/>
        <w:rPr>
          <w:rFonts w:asciiTheme="majorBidi" w:hAnsiTheme="majorBidi" w:cstheme="majorBidi"/>
          <w:sz w:val="24"/>
          <w:szCs w:val="24"/>
        </w:rPr>
      </w:pPr>
    </w:p>
    <w:p w:rsidR="00AD0E79" w:rsidRDefault="00737941" w:rsidP="00737941">
      <w:pPr>
        <w:spacing w:after="0" w:line="360" w:lineRule="auto"/>
        <w:ind w:left="720"/>
        <w:jc w:val="both"/>
        <w:rPr>
          <w:rFonts w:asciiTheme="majorBidi" w:hAnsiTheme="majorBidi" w:cstheme="majorBidi"/>
          <w:b/>
          <w:sz w:val="28"/>
          <w:szCs w:val="28"/>
        </w:rPr>
      </w:pPr>
      <w:r w:rsidRPr="00737941">
        <w:rPr>
          <w:rFonts w:asciiTheme="majorBidi" w:hAnsiTheme="majorBidi" w:cstheme="majorBidi"/>
          <w:b/>
          <w:sz w:val="28"/>
          <w:szCs w:val="28"/>
        </w:rPr>
        <w:t>2.1 Aim</w:t>
      </w:r>
    </w:p>
    <w:p w:rsidR="00801126" w:rsidRDefault="00801126"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The project’s primary aim is to improve the scope of human and computer interaction by developing an effective alternative way of controlling the mouse pointer and its various functions such as left click, right click, scroll up, scroll down and selection. It helps user interact with the computer from a considerable distance without any issue and efficiently without actually touching the mouse. It also decreases the hardware requirement for the interaction by eliminating the necessity of a mouse. All the user needs is a web camera (which is mostly present in all laptops these days) which can record real-time videos. </w:t>
      </w:r>
    </w:p>
    <w:p w:rsidR="00801126" w:rsidRDefault="00801126" w:rsidP="00801126">
      <w:pPr>
        <w:spacing w:after="0" w:line="360" w:lineRule="auto"/>
        <w:ind w:firstLine="720"/>
        <w:jc w:val="both"/>
        <w:rPr>
          <w:rFonts w:asciiTheme="majorBidi" w:hAnsiTheme="majorBidi" w:cstheme="majorBidi"/>
          <w:b/>
          <w:sz w:val="28"/>
          <w:szCs w:val="28"/>
        </w:rPr>
      </w:pPr>
      <w:r w:rsidRPr="00801126">
        <w:rPr>
          <w:rFonts w:asciiTheme="majorBidi" w:hAnsiTheme="majorBidi" w:cstheme="majorBidi"/>
          <w:b/>
          <w:sz w:val="28"/>
          <w:szCs w:val="28"/>
        </w:rPr>
        <w:t>2.2 Objective</w:t>
      </w:r>
    </w:p>
    <w:p w:rsidR="00801126" w:rsidRDefault="00801126"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The main objectives of the project are as follows: -</w:t>
      </w:r>
    </w:p>
    <w:p w:rsidR="00740662" w:rsidRDefault="00801126"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740662">
        <w:rPr>
          <w:rFonts w:asciiTheme="majorBidi" w:hAnsiTheme="majorBidi" w:cstheme="majorBidi"/>
          <w:sz w:val="24"/>
          <w:szCs w:val="24"/>
        </w:rPr>
        <w:t xml:space="preserve">Obtain input video feed </w:t>
      </w:r>
    </w:p>
    <w:p w:rsidR="00740662" w:rsidRDefault="00740662"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b. Retrieve useful data from the image to be used as input</w:t>
      </w:r>
    </w:p>
    <w:p w:rsidR="00740662" w:rsidRDefault="00740662"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c. Filter the image and identify different colors.</w:t>
      </w:r>
    </w:p>
    <w:p w:rsidR="00740662" w:rsidRDefault="00740662"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 Track the movement of colors in the video frame. </w:t>
      </w:r>
    </w:p>
    <w:p w:rsidR="00801126" w:rsidRDefault="00740662" w:rsidP="00801126">
      <w:pPr>
        <w:spacing w:after="0" w:line="360" w:lineRule="auto"/>
        <w:jc w:val="both"/>
        <w:rPr>
          <w:rFonts w:asciiTheme="majorBidi" w:hAnsiTheme="majorBidi" w:cstheme="majorBidi"/>
          <w:b/>
          <w:sz w:val="24"/>
          <w:szCs w:val="24"/>
        </w:rPr>
      </w:pPr>
      <w:r>
        <w:rPr>
          <w:rFonts w:asciiTheme="majorBidi" w:hAnsiTheme="majorBidi" w:cstheme="majorBidi"/>
          <w:sz w:val="24"/>
          <w:szCs w:val="24"/>
        </w:rPr>
        <w:t>e</w:t>
      </w:r>
      <w:r w:rsidRPr="00740662">
        <w:rPr>
          <w:rFonts w:asciiTheme="majorBidi" w:hAnsiTheme="majorBidi" w:cstheme="majorBidi"/>
          <w:sz w:val="24"/>
          <w:szCs w:val="24"/>
        </w:rPr>
        <w:t xml:space="preserve">.  </w:t>
      </w:r>
      <w:r>
        <w:rPr>
          <w:rFonts w:ascii="Times New Roman" w:hAnsi="Times New Roman" w:cs="Times New Roman"/>
          <w:sz w:val="24"/>
          <w:szCs w:val="24"/>
        </w:rPr>
        <w:t>Implement</w:t>
      </w:r>
      <w:r w:rsidRPr="00740662">
        <w:rPr>
          <w:rFonts w:ascii="Times New Roman" w:hAnsi="Times New Roman" w:cs="Times New Roman"/>
          <w:sz w:val="24"/>
          <w:szCs w:val="24"/>
        </w:rPr>
        <w:t xml:space="preserve"> it to the mouse interface of the computer according to predefined notions</w:t>
      </w:r>
      <w:r>
        <w:rPr>
          <w:rFonts w:ascii="Times New Roman" w:hAnsi="Times New Roman" w:cs="Times New Roman"/>
          <w:sz w:val="24"/>
          <w:szCs w:val="24"/>
        </w:rPr>
        <w:t xml:space="preserve"> for mouse pointer control.</w:t>
      </w:r>
    </w:p>
    <w:p w:rsidR="00740662" w:rsidRDefault="00740662" w:rsidP="00740662">
      <w:pPr>
        <w:pStyle w:val="Heading1"/>
        <w:numPr>
          <w:ilvl w:val="0"/>
          <w:numId w:val="11"/>
        </w:numPr>
        <w:jc w:val="center"/>
        <w:rPr>
          <w:rFonts w:asciiTheme="majorBidi" w:hAnsiTheme="majorBidi"/>
          <w:color w:val="auto"/>
          <w:sz w:val="32"/>
          <w:szCs w:val="32"/>
        </w:rPr>
      </w:pPr>
      <w:r>
        <w:rPr>
          <w:rFonts w:asciiTheme="majorBidi" w:hAnsiTheme="majorBidi"/>
          <w:color w:val="auto"/>
          <w:sz w:val="32"/>
          <w:szCs w:val="32"/>
        </w:rPr>
        <w:lastRenderedPageBreak/>
        <w:t>Methodology</w:t>
      </w:r>
    </w:p>
    <w:p w:rsidR="002A6256" w:rsidRDefault="002A6256" w:rsidP="002A6256">
      <w:pPr>
        <w:pStyle w:val="BodyText"/>
        <w:spacing w:before="65" w:line="292" w:lineRule="auto"/>
        <w:ind w:right="353"/>
        <w:rPr>
          <w:rFonts w:ascii="CIDFont+F3" w:hAnsi="CIDFont+F3" w:cs="CIDFont+F3"/>
          <w:color w:val="000000"/>
        </w:rPr>
      </w:pPr>
    </w:p>
    <w:p w:rsidR="00BB3114" w:rsidRDefault="00BB3114" w:rsidP="00BB3114">
      <w:pPr>
        <w:pStyle w:val="BodyText"/>
        <w:numPr>
          <w:ilvl w:val="1"/>
          <w:numId w:val="11"/>
        </w:numPr>
        <w:spacing w:before="65" w:line="292" w:lineRule="auto"/>
        <w:ind w:right="353"/>
        <w:rPr>
          <w:b/>
          <w:color w:val="000000"/>
          <w:sz w:val="28"/>
          <w:szCs w:val="28"/>
        </w:rPr>
      </w:pPr>
      <w:r>
        <w:rPr>
          <w:b/>
          <w:color w:val="000000"/>
          <w:sz w:val="28"/>
          <w:szCs w:val="28"/>
        </w:rPr>
        <w:t>Framework Architecture</w:t>
      </w:r>
    </w:p>
    <w:p w:rsidR="0002080D" w:rsidRPr="00D105F0" w:rsidRDefault="00DE7C03" w:rsidP="00BB3114">
      <w:pPr>
        <w:pStyle w:val="BodyText"/>
        <w:spacing w:before="65" w:line="292" w:lineRule="auto"/>
        <w:ind w:right="353"/>
        <w:rPr>
          <w:color w:val="00000A"/>
          <w:shd w:val="clear" w:color="auto" w:fill="FFFFFF"/>
        </w:rPr>
      </w:pPr>
      <w:r w:rsidRPr="00D105F0">
        <w:rPr>
          <w:color w:val="00000A"/>
          <w:shd w:val="clear" w:color="auto" w:fill="FFFFFF"/>
        </w:rPr>
        <w:t>The algorithm for the entire system is shown in Figure below.</w:t>
      </w:r>
    </w:p>
    <w:p w:rsidR="00D105F0" w:rsidRPr="00DE7C03" w:rsidRDefault="00536DF8" w:rsidP="00BB3114">
      <w:pPr>
        <w:pStyle w:val="BodyText"/>
        <w:spacing w:before="65" w:line="292" w:lineRule="auto"/>
        <w:ind w:right="353"/>
        <w:rPr>
          <w:color w:val="000000"/>
          <w:sz w:val="28"/>
          <w:szCs w:val="28"/>
        </w:rPr>
      </w:pPr>
      <w:r>
        <w:rPr>
          <w:noProof/>
          <w:color w:val="000000"/>
          <w:sz w:val="28"/>
          <w:szCs w:val="28"/>
        </w:rPr>
        <w:drawing>
          <wp:anchor distT="0" distB="0" distL="0" distR="0" simplePos="0" relativeHeight="251662336" behindDoc="0" locked="0" layoutInCell="1" allowOverlap="1">
            <wp:simplePos x="0" y="0"/>
            <wp:positionH relativeFrom="page">
              <wp:posOffset>847725</wp:posOffset>
            </wp:positionH>
            <wp:positionV relativeFrom="paragraph">
              <wp:posOffset>494030</wp:posOffset>
            </wp:positionV>
            <wp:extent cx="5495925" cy="5257800"/>
            <wp:effectExtent l="19050" t="0" r="9525"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4" cstate="print"/>
                    <a:stretch>
                      <a:fillRect/>
                    </a:stretch>
                  </pic:blipFill>
                  <pic:spPr>
                    <a:xfrm>
                      <a:off x="0" y="0"/>
                      <a:ext cx="5495925" cy="5257800"/>
                    </a:xfrm>
                    <a:prstGeom prst="rect">
                      <a:avLst/>
                    </a:prstGeom>
                  </pic:spPr>
                </pic:pic>
              </a:graphicData>
            </a:graphic>
          </wp:anchor>
        </w:drawing>
      </w:r>
      <w:r w:rsidR="00CE4434">
        <w:rPr>
          <w:color w:val="000000"/>
          <w:sz w:val="28"/>
          <w:szCs w:val="28"/>
        </w:rPr>
        <w:tab/>
      </w:r>
      <w:r w:rsidR="00CE4434">
        <w:rPr>
          <w:color w:val="000000"/>
          <w:sz w:val="28"/>
          <w:szCs w:val="28"/>
        </w:rPr>
        <w:tab/>
      </w:r>
      <w:r w:rsidR="00CE4434">
        <w:rPr>
          <w:color w:val="000000"/>
          <w:sz w:val="28"/>
          <w:szCs w:val="28"/>
        </w:rPr>
        <w:tab/>
      </w:r>
      <w:r w:rsidR="00CE4434">
        <w:rPr>
          <w:color w:val="000000"/>
          <w:sz w:val="28"/>
          <w:szCs w:val="28"/>
        </w:rPr>
        <w:tab/>
        <w:t>Figure 2.1 Architecture</w:t>
      </w:r>
    </w:p>
    <w:p w:rsidR="00D105F0" w:rsidRDefault="00D105F0" w:rsidP="00D105F0">
      <w:pPr>
        <w:pStyle w:val="BodyText"/>
        <w:spacing w:line="276" w:lineRule="auto"/>
        <w:ind w:left="540" w:right="616"/>
        <w:jc w:val="both"/>
      </w:pPr>
      <w:r>
        <w:rPr>
          <w:color w:val="000009"/>
        </w:rPr>
        <w:t xml:space="preserve">In order to reduce the effects of illumination, the image can be converted to chrominance </w:t>
      </w:r>
      <w:r w:rsidR="00CE4434">
        <w:rPr>
          <w:color w:val="000009"/>
        </w:rPr>
        <w:t>color</w:t>
      </w:r>
      <w:r>
        <w:rPr>
          <w:color w:val="000009"/>
        </w:rPr>
        <w:t xml:space="preserve"> space which is less sensitive to illumination changes. The HSV </w:t>
      </w:r>
      <w:r w:rsidR="00CE4434">
        <w:rPr>
          <w:color w:val="000009"/>
        </w:rPr>
        <w:t>color</w:t>
      </w:r>
      <w:r>
        <w:rPr>
          <w:color w:val="000009"/>
        </w:rPr>
        <w:t xml:space="preserve"> space was chosen since it was found by to be the best </w:t>
      </w:r>
      <w:r w:rsidR="00CE4434">
        <w:rPr>
          <w:color w:val="000009"/>
        </w:rPr>
        <w:t>color</w:t>
      </w:r>
      <w:r>
        <w:rPr>
          <w:color w:val="000009"/>
        </w:rPr>
        <w:t xml:space="preserve"> space for skin detection. The next step would be to use a method that would differentiate selected color pixels from non-color pixels in the image (color detection). Background subtraction was then performed to remove the face and other skin </w:t>
      </w:r>
      <w:r w:rsidR="00CE4434">
        <w:rPr>
          <w:color w:val="000009"/>
        </w:rPr>
        <w:t>color</w:t>
      </w:r>
      <w:r>
        <w:rPr>
          <w:color w:val="000009"/>
        </w:rPr>
        <w:t xml:space="preserve"> objects in the background. Morphology Opening operation (erosion followed by dilation) was then applied to efficiently remove noise. A Gaussian filter was applied to smooth the image and give better edge detection. Edge detection was then performed to get the hand contour in the frame. Using the hand contour, the tip of the index finger was found and used for hand tracking and controlling the mouse movements. The contour of the hand was also used for gesture recognition. The system can be </w:t>
      </w:r>
      <w:r>
        <w:rPr>
          <w:color w:val="000009"/>
        </w:rPr>
        <w:lastRenderedPageBreak/>
        <w:t>broken down in four main components, which are:</w:t>
      </w:r>
    </w:p>
    <w:p w:rsidR="00D105F0" w:rsidRDefault="00D105F0" w:rsidP="00D105F0">
      <w:pPr>
        <w:pStyle w:val="BodyText"/>
        <w:rPr>
          <w:sz w:val="26"/>
        </w:rPr>
      </w:pPr>
    </w:p>
    <w:p w:rsidR="00D105F0" w:rsidRDefault="00D105F0" w:rsidP="00D105F0">
      <w:pPr>
        <w:pStyle w:val="BodyText"/>
        <w:rPr>
          <w:sz w:val="26"/>
        </w:rPr>
      </w:pPr>
    </w:p>
    <w:p w:rsidR="00D105F0" w:rsidRDefault="00D105F0" w:rsidP="00D105F0">
      <w:pPr>
        <w:pStyle w:val="BodyText"/>
        <w:spacing w:before="10"/>
        <w:rPr>
          <w:sz w:val="20"/>
        </w:rPr>
      </w:pPr>
    </w:p>
    <w:p w:rsidR="00D105F0" w:rsidRDefault="00D105F0" w:rsidP="00D105F0">
      <w:pPr>
        <w:pStyle w:val="ListParagraph"/>
        <w:widowControl w:val="0"/>
        <w:numPr>
          <w:ilvl w:val="0"/>
          <w:numId w:val="24"/>
        </w:numPr>
        <w:tabs>
          <w:tab w:val="left" w:pos="728"/>
        </w:tabs>
        <w:autoSpaceDE w:val="0"/>
        <w:autoSpaceDN w:val="0"/>
        <w:bidi w:val="0"/>
        <w:spacing w:after="0" w:line="240" w:lineRule="auto"/>
        <w:contextualSpacing w:val="0"/>
        <w:jc w:val="both"/>
        <w:rPr>
          <w:sz w:val="24"/>
        </w:rPr>
      </w:pPr>
      <w:r>
        <w:rPr>
          <w:color w:val="000009"/>
          <w:sz w:val="24"/>
        </w:rPr>
        <w:t>Color detection</w:t>
      </w:r>
    </w:p>
    <w:p w:rsidR="00D105F0" w:rsidRDefault="00D105F0" w:rsidP="00D105F0">
      <w:pPr>
        <w:pStyle w:val="BodyText"/>
        <w:spacing w:before="1"/>
        <w:rPr>
          <w:sz w:val="21"/>
        </w:rPr>
      </w:pPr>
    </w:p>
    <w:p w:rsidR="00D105F0" w:rsidRDefault="00D105F0" w:rsidP="00D105F0">
      <w:pPr>
        <w:pStyle w:val="ListParagraph"/>
        <w:widowControl w:val="0"/>
        <w:numPr>
          <w:ilvl w:val="0"/>
          <w:numId w:val="24"/>
        </w:numPr>
        <w:tabs>
          <w:tab w:val="left" w:pos="795"/>
        </w:tabs>
        <w:autoSpaceDE w:val="0"/>
        <w:autoSpaceDN w:val="0"/>
        <w:bidi w:val="0"/>
        <w:spacing w:after="0" w:line="240" w:lineRule="auto"/>
        <w:ind w:left="794" w:hanging="254"/>
        <w:contextualSpacing w:val="0"/>
        <w:jc w:val="both"/>
        <w:rPr>
          <w:sz w:val="24"/>
        </w:rPr>
      </w:pPr>
      <w:r>
        <w:rPr>
          <w:color w:val="000009"/>
          <w:sz w:val="24"/>
        </w:rPr>
        <w:t>Color ContourExtraction</w:t>
      </w:r>
    </w:p>
    <w:p w:rsidR="00D105F0" w:rsidRDefault="00D105F0" w:rsidP="00D105F0">
      <w:pPr>
        <w:pStyle w:val="BodyText"/>
        <w:spacing w:before="10"/>
        <w:rPr>
          <w:sz w:val="20"/>
        </w:rPr>
      </w:pPr>
    </w:p>
    <w:p w:rsidR="00D105F0" w:rsidRDefault="00D105F0" w:rsidP="00D105F0">
      <w:pPr>
        <w:pStyle w:val="ListParagraph"/>
        <w:widowControl w:val="0"/>
        <w:numPr>
          <w:ilvl w:val="0"/>
          <w:numId w:val="24"/>
        </w:numPr>
        <w:tabs>
          <w:tab w:val="left" w:pos="862"/>
        </w:tabs>
        <w:autoSpaceDE w:val="0"/>
        <w:autoSpaceDN w:val="0"/>
        <w:bidi w:val="0"/>
        <w:spacing w:after="0" w:line="240" w:lineRule="auto"/>
        <w:ind w:left="861" w:hanging="321"/>
        <w:contextualSpacing w:val="0"/>
        <w:jc w:val="both"/>
        <w:rPr>
          <w:sz w:val="24"/>
        </w:rPr>
      </w:pPr>
      <w:r>
        <w:rPr>
          <w:color w:val="000009"/>
          <w:sz w:val="24"/>
        </w:rPr>
        <w:t>HandTracking</w:t>
      </w:r>
    </w:p>
    <w:p w:rsidR="00D105F0" w:rsidRDefault="00D105F0" w:rsidP="00D105F0">
      <w:pPr>
        <w:pStyle w:val="BodyText"/>
        <w:spacing w:before="2"/>
        <w:rPr>
          <w:sz w:val="21"/>
        </w:rPr>
      </w:pPr>
    </w:p>
    <w:p w:rsidR="00D105F0" w:rsidRDefault="00D105F0" w:rsidP="00D105F0">
      <w:pPr>
        <w:pStyle w:val="ListParagraph"/>
        <w:widowControl w:val="0"/>
        <w:numPr>
          <w:ilvl w:val="0"/>
          <w:numId w:val="24"/>
        </w:numPr>
        <w:tabs>
          <w:tab w:val="left" w:pos="848"/>
        </w:tabs>
        <w:autoSpaceDE w:val="0"/>
        <w:autoSpaceDN w:val="0"/>
        <w:bidi w:val="0"/>
        <w:spacing w:after="0" w:line="240" w:lineRule="auto"/>
        <w:ind w:left="847" w:hanging="307"/>
        <w:contextualSpacing w:val="0"/>
        <w:jc w:val="both"/>
        <w:rPr>
          <w:sz w:val="24"/>
        </w:rPr>
      </w:pPr>
      <w:r>
        <w:rPr>
          <w:color w:val="000009"/>
          <w:sz w:val="24"/>
        </w:rPr>
        <w:t>GestureRecognition</w:t>
      </w:r>
    </w:p>
    <w:p w:rsidR="00D105F0" w:rsidRDefault="00D105F0" w:rsidP="00D105F0">
      <w:pPr>
        <w:pStyle w:val="BodyText"/>
        <w:spacing w:before="1"/>
        <w:rPr>
          <w:sz w:val="21"/>
        </w:rPr>
      </w:pPr>
    </w:p>
    <w:p w:rsidR="00D105F0" w:rsidRDefault="00D105F0" w:rsidP="00D105F0">
      <w:pPr>
        <w:pStyle w:val="ListParagraph"/>
        <w:widowControl w:val="0"/>
        <w:numPr>
          <w:ilvl w:val="0"/>
          <w:numId w:val="24"/>
        </w:numPr>
        <w:tabs>
          <w:tab w:val="left" w:pos="781"/>
        </w:tabs>
        <w:autoSpaceDE w:val="0"/>
        <w:autoSpaceDN w:val="0"/>
        <w:bidi w:val="0"/>
        <w:spacing w:after="0" w:line="240" w:lineRule="auto"/>
        <w:ind w:left="780" w:hanging="240"/>
        <w:contextualSpacing w:val="0"/>
        <w:jc w:val="both"/>
        <w:rPr>
          <w:sz w:val="24"/>
        </w:rPr>
      </w:pPr>
      <w:r>
        <w:rPr>
          <w:color w:val="000009"/>
          <w:sz w:val="24"/>
        </w:rPr>
        <w:t>CursorControl</w:t>
      </w:r>
    </w:p>
    <w:p w:rsidR="00D105F0" w:rsidRDefault="00D105F0" w:rsidP="00D105F0">
      <w:pPr>
        <w:pStyle w:val="BodyText"/>
        <w:rPr>
          <w:sz w:val="26"/>
        </w:rPr>
      </w:pPr>
    </w:p>
    <w:p w:rsidR="00D105F0" w:rsidRPr="00D105F0" w:rsidRDefault="00D105F0" w:rsidP="00D105F0">
      <w:pPr>
        <w:pStyle w:val="BodyText"/>
        <w:spacing w:line="276" w:lineRule="auto"/>
        <w:ind w:right="375"/>
        <w:rPr>
          <w:color w:val="000009"/>
        </w:rPr>
      </w:pPr>
    </w:p>
    <w:p w:rsidR="00BB3114" w:rsidRPr="00BB3114" w:rsidRDefault="00BB3114" w:rsidP="00BB3114">
      <w:pPr>
        <w:pStyle w:val="BodyText"/>
        <w:spacing w:before="65" w:line="292" w:lineRule="auto"/>
        <w:ind w:right="353"/>
        <w:rPr>
          <w:color w:val="000000"/>
        </w:rPr>
      </w:pPr>
    </w:p>
    <w:p w:rsidR="00BB3114" w:rsidRDefault="00BB3114" w:rsidP="00BB3114">
      <w:pPr>
        <w:pStyle w:val="BodyText"/>
        <w:spacing w:before="65" w:line="292" w:lineRule="auto"/>
        <w:ind w:right="353" w:firstLine="360"/>
        <w:rPr>
          <w:b/>
          <w:color w:val="000000"/>
          <w:sz w:val="28"/>
          <w:szCs w:val="28"/>
        </w:rPr>
      </w:pPr>
    </w:p>
    <w:p w:rsidR="00BB3114" w:rsidRPr="00BB3114" w:rsidRDefault="00BB3114" w:rsidP="00BB3114">
      <w:pPr>
        <w:pStyle w:val="BodyText"/>
        <w:spacing w:before="65" w:line="292" w:lineRule="auto"/>
        <w:ind w:right="353" w:firstLine="360"/>
        <w:rPr>
          <w:b/>
          <w:color w:val="000000"/>
          <w:sz w:val="28"/>
          <w:szCs w:val="28"/>
        </w:rPr>
      </w:pPr>
      <w:r w:rsidRPr="00BB3114">
        <w:rPr>
          <w:b/>
          <w:color w:val="000000"/>
          <w:sz w:val="28"/>
          <w:szCs w:val="28"/>
        </w:rPr>
        <w:t>3.2 Implementation</w:t>
      </w:r>
    </w:p>
    <w:p w:rsidR="002A6256" w:rsidRPr="002A6256" w:rsidRDefault="00740662" w:rsidP="002A6256">
      <w:pPr>
        <w:pStyle w:val="BodyText"/>
        <w:spacing w:before="65" w:line="292" w:lineRule="auto"/>
        <w:ind w:right="353"/>
      </w:pPr>
      <w:r w:rsidRPr="002A6256">
        <w:rPr>
          <w:color w:val="000000"/>
        </w:rPr>
        <w:t xml:space="preserve">The first thing that we do is convert the captured video into </w:t>
      </w:r>
      <w:r w:rsidRPr="002A6256">
        <w:t>HSV format</w:t>
      </w:r>
      <w:r w:rsidRPr="002A6256">
        <w:rPr>
          <w:color w:val="000000"/>
        </w:rPr>
        <w:t xml:space="preserve">. Now the user gets to calibrate the color ranges for three of his fingers individually. This is done by calling the calibrateColor() function thrice right at the beginning of the program </w:t>
      </w:r>
      <w:r w:rsidRPr="002A6256">
        <w:t>The user has an option to use the default settings aswell.</w:t>
      </w:r>
      <w:r w:rsidR="002A6256" w:rsidRPr="002A6256">
        <w:t xml:space="preserve"> Depending on the calibrations, only the three fingertips are extracted from the video, one   by one, using the </w:t>
      </w:r>
      <w:r w:rsidR="002A6256" w:rsidRPr="002A6256">
        <w:rPr>
          <w:u w:color="0000FF"/>
        </w:rPr>
        <w:t>cv2.inRange()</w:t>
      </w:r>
      <w:r w:rsidR="002A6256" w:rsidRPr="002A6256">
        <w:t xml:space="preserve"> function. In order to remove noise in the video feed, we apply a two-step morphism i.e. </w:t>
      </w:r>
      <w:r w:rsidR="002A6256" w:rsidRPr="002A6256">
        <w:rPr>
          <w:u w:color="0000FF"/>
        </w:rPr>
        <w:t>erosion and dilation</w:t>
      </w:r>
      <w:r w:rsidR="002A6256" w:rsidRPr="002A6256">
        <w:t>. The noise filtered image referred to as mask in the program is then sent for locating thecenters.</w:t>
      </w:r>
    </w:p>
    <w:p w:rsidR="002A6256" w:rsidRPr="002A6256" w:rsidRDefault="002A6256" w:rsidP="002A6256">
      <w:pPr>
        <w:pStyle w:val="BodyText"/>
        <w:spacing w:before="201"/>
        <w:ind w:left="100"/>
      </w:pPr>
      <w:r w:rsidRPr="002A6256">
        <w:rPr>
          <w:w w:val="105"/>
        </w:rPr>
        <w:t>Location of each of the three centers involves:</w:t>
      </w:r>
    </w:p>
    <w:p w:rsidR="002A6256" w:rsidRPr="002A6256" w:rsidRDefault="002A6256" w:rsidP="002A6256">
      <w:pPr>
        <w:pStyle w:val="BodyText"/>
        <w:spacing w:before="9"/>
        <w:rPr>
          <w:sz w:val="23"/>
        </w:rPr>
      </w:pP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1" w:after="0" w:line="240" w:lineRule="auto"/>
        <w:contextualSpacing w:val="0"/>
        <w:rPr>
          <w:rFonts w:ascii="Times New Roman" w:hAnsi="Times New Roman" w:cs="Times New Roman"/>
          <w:sz w:val="24"/>
        </w:rPr>
      </w:pPr>
      <w:r w:rsidRPr="002A6256">
        <w:rPr>
          <w:rFonts w:ascii="Times New Roman" w:hAnsi="Times New Roman" w:cs="Times New Roman"/>
          <w:w w:val="105"/>
          <w:sz w:val="24"/>
        </w:rPr>
        <w:t>Finding</w:t>
      </w:r>
      <w:r w:rsidR="00262D6A">
        <w:rPr>
          <w:rFonts w:ascii="Times New Roman" w:hAnsi="Times New Roman" w:cs="Times New Roman"/>
          <w:w w:val="105"/>
          <w:sz w:val="24"/>
        </w:rPr>
        <w:t xml:space="preserve"> </w:t>
      </w:r>
      <w:r w:rsidRPr="002A6256">
        <w:rPr>
          <w:rFonts w:ascii="Times New Roman" w:hAnsi="Times New Roman" w:cs="Times New Roman"/>
          <w:w w:val="105"/>
          <w:sz w:val="24"/>
        </w:rPr>
        <w:t>contours</w:t>
      </w:r>
      <w:r w:rsidR="00262D6A">
        <w:rPr>
          <w:rFonts w:ascii="Times New Roman" w:hAnsi="Times New Roman" w:cs="Times New Roman"/>
          <w:w w:val="105"/>
          <w:sz w:val="24"/>
        </w:rPr>
        <w:t xml:space="preserve"> </w:t>
      </w:r>
      <w:r w:rsidRPr="002A6256">
        <w:rPr>
          <w:rFonts w:ascii="Times New Roman" w:hAnsi="Times New Roman" w:cs="Times New Roman"/>
          <w:w w:val="105"/>
          <w:sz w:val="24"/>
        </w:rPr>
        <w:t>in</w:t>
      </w:r>
      <w:r w:rsidR="00262D6A">
        <w:rPr>
          <w:rFonts w:ascii="Times New Roman" w:hAnsi="Times New Roman" w:cs="Times New Roman"/>
          <w:w w:val="105"/>
          <w:sz w:val="24"/>
        </w:rPr>
        <w:t xml:space="preserve"> </w:t>
      </w:r>
      <w:r w:rsidRPr="002A6256">
        <w:rPr>
          <w:rFonts w:ascii="Times New Roman" w:hAnsi="Times New Roman" w:cs="Times New Roman"/>
          <w:w w:val="105"/>
          <w:sz w:val="24"/>
        </w:rPr>
        <w:t>the</w:t>
      </w:r>
      <w:r w:rsidR="00262D6A">
        <w:rPr>
          <w:rFonts w:ascii="Times New Roman" w:hAnsi="Times New Roman" w:cs="Times New Roman"/>
          <w:w w:val="105"/>
          <w:sz w:val="24"/>
        </w:rPr>
        <w:t xml:space="preserve"> </w:t>
      </w:r>
      <w:r w:rsidRPr="002A6256">
        <w:rPr>
          <w:rFonts w:ascii="Times New Roman" w:hAnsi="Times New Roman" w:cs="Times New Roman"/>
          <w:w w:val="105"/>
          <w:sz w:val="24"/>
        </w:rPr>
        <w:t>mask</w:t>
      </w:r>
      <w:r w:rsidR="00262D6A">
        <w:rPr>
          <w:rFonts w:ascii="Times New Roman" w:hAnsi="Times New Roman" w:cs="Times New Roman"/>
          <w:w w:val="105"/>
          <w:sz w:val="24"/>
        </w:rPr>
        <w:t xml:space="preserve"> </w:t>
      </w:r>
      <w:r w:rsidRPr="002A6256">
        <w:rPr>
          <w:rFonts w:ascii="Times New Roman" w:hAnsi="Times New Roman" w:cs="Times New Roman"/>
          <w:w w:val="105"/>
          <w:sz w:val="24"/>
        </w:rPr>
        <w:t>relevant</w:t>
      </w:r>
      <w:r w:rsidR="00262D6A">
        <w:rPr>
          <w:rFonts w:ascii="Times New Roman" w:hAnsi="Times New Roman" w:cs="Times New Roman"/>
          <w:w w:val="105"/>
          <w:sz w:val="24"/>
        </w:rPr>
        <w:t xml:space="preserve"> </w:t>
      </w:r>
      <w:r w:rsidRPr="002A6256">
        <w:rPr>
          <w:rFonts w:ascii="Times New Roman" w:hAnsi="Times New Roman" w:cs="Times New Roman"/>
          <w:w w:val="105"/>
          <w:sz w:val="24"/>
        </w:rPr>
        <w:t>to</w:t>
      </w:r>
      <w:r w:rsidR="00262D6A">
        <w:rPr>
          <w:rFonts w:ascii="Times New Roman" w:hAnsi="Times New Roman" w:cs="Times New Roman"/>
          <w:w w:val="105"/>
          <w:sz w:val="24"/>
        </w:rPr>
        <w:t xml:space="preserve"> </w:t>
      </w:r>
      <w:r w:rsidRPr="002A6256">
        <w:rPr>
          <w:rFonts w:ascii="Times New Roman" w:hAnsi="Times New Roman" w:cs="Times New Roman"/>
          <w:w w:val="105"/>
          <w:sz w:val="24"/>
        </w:rPr>
        <w:t>that</w:t>
      </w:r>
      <w:r w:rsidR="00262D6A">
        <w:rPr>
          <w:rFonts w:ascii="Times New Roman" w:hAnsi="Times New Roman" w:cs="Times New Roman"/>
          <w:w w:val="105"/>
          <w:sz w:val="24"/>
        </w:rPr>
        <w:t xml:space="preserve"> </w:t>
      </w:r>
      <w:r w:rsidRPr="002A6256">
        <w:rPr>
          <w:rFonts w:ascii="Times New Roman" w:hAnsi="Times New Roman" w:cs="Times New Roman"/>
          <w:w w:val="105"/>
          <w:sz w:val="24"/>
        </w:rPr>
        <w:t>color</w:t>
      </w:r>
      <w:r w:rsidR="00262D6A">
        <w:rPr>
          <w:rFonts w:ascii="Times New Roman" w:hAnsi="Times New Roman" w:cs="Times New Roman"/>
          <w:w w:val="105"/>
          <w:sz w:val="24"/>
        </w:rPr>
        <w:t xml:space="preserve"> </w:t>
      </w:r>
      <w:r w:rsidRPr="002A6256">
        <w:rPr>
          <w:rFonts w:ascii="Times New Roman" w:hAnsi="Times New Roman" w:cs="Times New Roman"/>
          <w:w w:val="105"/>
          <w:sz w:val="24"/>
        </w:rPr>
        <w:t>range.</w:t>
      </w: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72" w:after="0" w:line="240" w:lineRule="auto"/>
        <w:contextualSpacing w:val="0"/>
        <w:rPr>
          <w:rFonts w:ascii="Times New Roman" w:hAnsi="Times New Roman" w:cs="Times New Roman"/>
          <w:sz w:val="24"/>
        </w:rPr>
      </w:pPr>
      <w:r w:rsidRPr="002A6256">
        <w:rPr>
          <w:rFonts w:ascii="Times New Roman" w:hAnsi="Times New Roman" w:cs="Times New Roman"/>
          <w:sz w:val="24"/>
        </w:rPr>
        <w:t>Discarding contours of irrelevant areas using areafilters.</w:t>
      </w: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74" w:after="0" w:line="295" w:lineRule="auto"/>
        <w:ind w:right="549"/>
        <w:contextualSpacing w:val="0"/>
        <w:rPr>
          <w:rFonts w:ascii="Times New Roman" w:hAnsi="Times New Roman" w:cs="Times New Roman"/>
          <w:sz w:val="24"/>
        </w:rPr>
      </w:pPr>
      <w:r w:rsidRPr="002A6256">
        <w:rPr>
          <w:rFonts w:ascii="Times New Roman" w:hAnsi="Times New Roman" w:cs="Times New Roman"/>
          <w:w w:val="105"/>
          <w:sz w:val="24"/>
        </w:rPr>
        <w:t>Finding</w:t>
      </w:r>
      <w:r w:rsidR="00262D6A">
        <w:rPr>
          <w:rFonts w:ascii="Times New Roman" w:hAnsi="Times New Roman" w:cs="Times New Roman"/>
          <w:w w:val="105"/>
          <w:sz w:val="24"/>
        </w:rPr>
        <w:t xml:space="preserve"> </w:t>
      </w:r>
      <w:r w:rsidRPr="002A6256">
        <w:rPr>
          <w:rFonts w:ascii="Times New Roman" w:hAnsi="Times New Roman" w:cs="Times New Roman"/>
          <w:w w:val="105"/>
          <w:sz w:val="24"/>
        </w:rPr>
        <w:t>the</w:t>
      </w:r>
      <w:r w:rsidR="00262D6A">
        <w:rPr>
          <w:rFonts w:ascii="Times New Roman" w:hAnsi="Times New Roman" w:cs="Times New Roman"/>
          <w:w w:val="105"/>
          <w:sz w:val="24"/>
        </w:rPr>
        <w:t xml:space="preserve"> </w:t>
      </w:r>
      <w:r w:rsidRPr="002A6256">
        <w:rPr>
          <w:rFonts w:ascii="Times New Roman" w:hAnsi="Times New Roman" w:cs="Times New Roman"/>
          <w:w w:val="105"/>
          <w:sz w:val="24"/>
        </w:rPr>
        <w:t>largest</w:t>
      </w:r>
      <w:r w:rsidR="00262D6A">
        <w:rPr>
          <w:rFonts w:ascii="Times New Roman" w:hAnsi="Times New Roman" w:cs="Times New Roman"/>
          <w:w w:val="105"/>
          <w:sz w:val="24"/>
        </w:rPr>
        <w:t xml:space="preserve"> </w:t>
      </w:r>
      <w:r w:rsidRPr="002A6256">
        <w:rPr>
          <w:rFonts w:ascii="Times New Roman" w:hAnsi="Times New Roman" w:cs="Times New Roman"/>
          <w:w w:val="105"/>
          <w:sz w:val="24"/>
        </w:rPr>
        <w:t>contour</w:t>
      </w:r>
      <w:r w:rsidR="00262D6A">
        <w:rPr>
          <w:rFonts w:ascii="Times New Roman" w:hAnsi="Times New Roman" w:cs="Times New Roman"/>
          <w:w w:val="105"/>
          <w:sz w:val="24"/>
        </w:rPr>
        <w:t xml:space="preserve"> </w:t>
      </w:r>
      <w:r w:rsidRPr="002A6256">
        <w:rPr>
          <w:rFonts w:ascii="Times New Roman" w:hAnsi="Times New Roman" w:cs="Times New Roman"/>
          <w:w w:val="105"/>
          <w:sz w:val="24"/>
        </w:rPr>
        <w:t>amongst</w:t>
      </w:r>
      <w:r w:rsidR="00262D6A">
        <w:rPr>
          <w:rFonts w:ascii="Times New Roman" w:hAnsi="Times New Roman" w:cs="Times New Roman"/>
          <w:w w:val="105"/>
          <w:sz w:val="24"/>
        </w:rPr>
        <w:t xml:space="preserve"> </w:t>
      </w:r>
      <w:r w:rsidRPr="002A6256">
        <w:rPr>
          <w:rFonts w:ascii="Times New Roman" w:hAnsi="Times New Roman" w:cs="Times New Roman"/>
          <w:w w:val="105"/>
          <w:sz w:val="24"/>
        </w:rPr>
        <w:t>the</w:t>
      </w:r>
      <w:r w:rsidR="00262D6A">
        <w:rPr>
          <w:rFonts w:ascii="Times New Roman" w:hAnsi="Times New Roman" w:cs="Times New Roman"/>
          <w:w w:val="105"/>
          <w:sz w:val="24"/>
        </w:rPr>
        <w:t xml:space="preserve"> </w:t>
      </w:r>
      <w:r w:rsidRPr="002A6256">
        <w:rPr>
          <w:rFonts w:ascii="Times New Roman" w:hAnsi="Times New Roman" w:cs="Times New Roman"/>
          <w:w w:val="105"/>
          <w:sz w:val="24"/>
        </w:rPr>
        <w:t>remaining</w:t>
      </w:r>
      <w:r w:rsidR="00262D6A">
        <w:rPr>
          <w:rFonts w:ascii="Times New Roman" w:hAnsi="Times New Roman" w:cs="Times New Roman"/>
          <w:w w:val="105"/>
          <w:sz w:val="24"/>
        </w:rPr>
        <w:t xml:space="preserve"> </w:t>
      </w:r>
      <w:r w:rsidRPr="002A6256">
        <w:rPr>
          <w:rFonts w:ascii="Times New Roman" w:hAnsi="Times New Roman" w:cs="Times New Roman"/>
          <w:w w:val="105"/>
          <w:sz w:val="24"/>
        </w:rPr>
        <w:t>ones</w:t>
      </w:r>
      <w:r w:rsidR="00262D6A">
        <w:rPr>
          <w:rFonts w:ascii="Times New Roman" w:hAnsi="Times New Roman" w:cs="Times New Roman"/>
          <w:w w:val="105"/>
          <w:sz w:val="24"/>
        </w:rPr>
        <w:t xml:space="preserve"> </w:t>
      </w:r>
      <w:r w:rsidRPr="002A6256">
        <w:rPr>
          <w:rFonts w:ascii="Times New Roman" w:hAnsi="Times New Roman" w:cs="Times New Roman"/>
          <w:w w:val="105"/>
          <w:sz w:val="24"/>
        </w:rPr>
        <w:t>and</w:t>
      </w:r>
      <w:r w:rsidR="00262D6A">
        <w:rPr>
          <w:rFonts w:ascii="Times New Roman" w:hAnsi="Times New Roman" w:cs="Times New Roman"/>
          <w:w w:val="105"/>
          <w:sz w:val="24"/>
        </w:rPr>
        <w:t xml:space="preserve"> </w:t>
      </w:r>
      <w:r w:rsidRPr="002A6256">
        <w:rPr>
          <w:rFonts w:ascii="Times New Roman" w:hAnsi="Times New Roman" w:cs="Times New Roman"/>
          <w:w w:val="105"/>
          <w:sz w:val="24"/>
        </w:rPr>
        <w:t>applying</w:t>
      </w:r>
      <w:r w:rsidR="00262D6A">
        <w:rPr>
          <w:rFonts w:ascii="Times New Roman" w:hAnsi="Times New Roman" w:cs="Times New Roman"/>
          <w:w w:val="105"/>
          <w:sz w:val="24"/>
        </w:rPr>
        <w:t xml:space="preserve"> </w:t>
      </w:r>
      <w:r w:rsidRPr="002A6256">
        <w:rPr>
          <w:rFonts w:ascii="Times New Roman" w:hAnsi="Times New Roman" w:cs="Times New Roman"/>
          <w:w w:val="105"/>
          <w:sz w:val="24"/>
        </w:rPr>
        <w:t>method</w:t>
      </w:r>
      <w:r w:rsidR="00262D6A">
        <w:rPr>
          <w:rFonts w:ascii="Times New Roman" w:hAnsi="Times New Roman" w:cs="Times New Roman"/>
          <w:w w:val="105"/>
          <w:sz w:val="24"/>
        </w:rPr>
        <w:t xml:space="preserve"> </w:t>
      </w:r>
      <w:r w:rsidRPr="002A6256">
        <w:rPr>
          <w:rFonts w:ascii="Times New Roman" w:hAnsi="Times New Roman" w:cs="Times New Roman"/>
          <w:w w:val="105"/>
          <w:sz w:val="24"/>
        </w:rPr>
        <w:t>of moments to find its</w:t>
      </w:r>
      <w:r w:rsidR="00262D6A">
        <w:rPr>
          <w:rFonts w:ascii="Times New Roman" w:hAnsi="Times New Roman" w:cs="Times New Roman"/>
          <w:w w:val="105"/>
          <w:sz w:val="24"/>
        </w:rPr>
        <w:t xml:space="preserve"> </w:t>
      </w:r>
      <w:r w:rsidRPr="002A6256">
        <w:rPr>
          <w:rFonts w:ascii="Times New Roman" w:hAnsi="Times New Roman" w:cs="Times New Roman"/>
          <w:w w:val="105"/>
          <w:sz w:val="24"/>
        </w:rPr>
        <w:t>center.</w:t>
      </w:r>
    </w:p>
    <w:p w:rsidR="002A6256" w:rsidRPr="002A6256" w:rsidRDefault="002A6256" w:rsidP="002A6256">
      <w:pPr>
        <w:pStyle w:val="BodyText"/>
        <w:spacing w:before="195" w:line="292" w:lineRule="auto"/>
        <w:ind w:left="100" w:right="261"/>
      </w:pPr>
      <w:r w:rsidRPr="002A6256">
        <w:t>Then comes the step for defining position of cursor on the screen. The thumb, with yellow color is responsible for position of the cursor. The following techniques have been used in this end:</w:t>
      </w: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214" w:after="0" w:line="240" w:lineRule="auto"/>
        <w:contextualSpacing w:val="0"/>
        <w:rPr>
          <w:rFonts w:ascii="Times New Roman" w:hAnsi="Times New Roman" w:cs="Times New Roman"/>
          <w:sz w:val="24"/>
        </w:rPr>
      </w:pPr>
      <w:r w:rsidRPr="002A6256">
        <w:rPr>
          <w:rFonts w:ascii="Times New Roman" w:hAnsi="Times New Roman" w:cs="Times New Roman"/>
          <w:sz w:val="24"/>
        </w:rPr>
        <w:t>Generally, the webcams we use captures video at a resolution of 640x480pixels.</w:t>
      </w:r>
    </w:p>
    <w:p w:rsidR="002A6256" w:rsidRPr="002A6256" w:rsidRDefault="002A6256" w:rsidP="002A6256">
      <w:pPr>
        <w:pStyle w:val="BodyText"/>
        <w:spacing w:before="62" w:line="292" w:lineRule="auto"/>
        <w:ind w:left="820" w:right="47"/>
      </w:pPr>
      <w:r w:rsidRPr="002A6256">
        <w:rPr>
          <w:w w:val="105"/>
        </w:rPr>
        <w:t>Supposethisframewaslinearlymappedtothe1920x1080pixeldisplayscreen.Ifwe havearight-handeduser,hewouldfindituncomfortabletoaccesstheleftedgeof thescreenascomparedtotherightedge.Also,accessingthebottomportionofthe screenwouldbuildstressatthewrist.</w:t>
      </w:r>
    </w:p>
    <w:p w:rsidR="00CE4434" w:rsidRDefault="002A6256" w:rsidP="002A6256">
      <w:pPr>
        <w:pStyle w:val="BodyText"/>
        <w:spacing w:line="292" w:lineRule="auto"/>
        <w:ind w:left="820" w:right="261"/>
        <w:rPr>
          <w:w w:val="105"/>
        </w:rPr>
      </w:pPr>
      <w:r w:rsidRPr="002A6256">
        <w:rPr>
          <w:w w:val="105"/>
        </w:rPr>
        <w:t xml:space="preserve">Werealizedthatinsteadofmappingthewholevideoframetothescreen,wecould </w:t>
      </w:r>
    </w:p>
    <w:p w:rsidR="00CE4434" w:rsidRDefault="00CE4434" w:rsidP="002A6256">
      <w:pPr>
        <w:pStyle w:val="BodyText"/>
        <w:spacing w:line="292" w:lineRule="auto"/>
        <w:ind w:left="820" w:right="261"/>
        <w:rPr>
          <w:w w:val="105"/>
        </w:rPr>
      </w:pPr>
      <w:r>
        <w:rPr>
          <w:noProof/>
        </w:rPr>
        <w:lastRenderedPageBreak/>
        <w:drawing>
          <wp:anchor distT="0" distB="0" distL="114300" distR="114300" simplePos="0" relativeHeight="251657728" behindDoc="0" locked="0" layoutInCell="1" allowOverlap="1">
            <wp:simplePos x="0" y="0"/>
            <wp:positionH relativeFrom="margin">
              <wp:posOffset>1349375</wp:posOffset>
            </wp:positionH>
            <wp:positionV relativeFrom="margin">
              <wp:posOffset>-640080</wp:posOffset>
            </wp:positionV>
            <wp:extent cx="3859437" cy="2898362"/>
            <wp:effectExtent l="0" t="0" r="8255"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59437" cy="2898362"/>
                    </a:xfrm>
                    <a:prstGeom prst="rect">
                      <a:avLst/>
                    </a:prstGeom>
                  </pic:spPr>
                </pic:pic>
              </a:graphicData>
            </a:graphic>
          </wp:anchor>
        </w:drawing>
      </w: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CE4434">
      <w:pPr>
        <w:pStyle w:val="BodyText"/>
        <w:spacing w:line="292" w:lineRule="auto"/>
        <w:ind w:left="820" w:right="261"/>
        <w:rPr>
          <w:w w:val="105"/>
        </w:rPr>
      </w:pPr>
    </w:p>
    <w:p w:rsidR="00CE4434" w:rsidRDefault="00CE4434" w:rsidP="00CE4434">
      <w:pPr>
        <w:pStyle w:val="BodyText"/>
        <w:spacing w:line="292" w:lineRule="auto"/>
        <w:ind w:left="820" w:right="261"/>
        <w:rPr>
          <w:w w:val="105"/>
        </w:rPr>
      </w:pPr>
      <w:r>
        <w:rPr>
          <w:w w:val="105"/>
        </w:rPr>
        <w:tab/>
      </w:r>
      <w:r>
        <w:rPr>
          <w:w w:val="105"/>
        </w:rPr>
        <w:tab/>
      </w:r>
      <w:r>
        <w:rPr>
          <w:w w:val="105"/>
        </w:rPr>
        <w:tab/>
        <w:t>Figure 2.2 Video capture and cursor movement</w:t>
      </w:r>
    </w:p>
    <w:p w:rsidR="00CE4434" w:rsidRDefault="00CE4434" w:rsidP="00CE4434">
      <w:pPr>
        <w:pStyle w:val="BodyText"/>
        <w:spacing w:line="292" w:lineRule="auto"/>
        <w:ind w:left="820" w:right="261"/>
        <w:rPr>
          <w:w w:val="105"/>
        </w:rPr>
      </w:pPr>
    </w:p>
    <w:p w:rsidR="002A6256" w:rsidRDefault="00CE4434" w:rsidP="00CE4434">
      <w:pPr>
        <w:pStyle w:val="BodyText"/>
        <w:spacing w:line="292" w:lineRule="auto"/>
        <w:ind w:left="820" w:right="261"/>
        <w:rPr>
          <w:w w:val="105"/>
        </w:rPr>
      </w:pPr>
      <w:r w:rsidRPr="002A6256">
        <w:rPr>
          <w:w w:val="105"/>
        </w:rPr>
        <w:t>rather consider a</w:t>
      </w:r>
      <w:r w:rsidR="002A6256" w:rsidRPr="002A6256">
        <w:rPr>
          <w:w w:val="105"/>
        </w:rPr>
        <w:t>rectangular sub portion more biased towards right (considering right-handeduser)andupperpartsoftheframeinordertoimprovecomfort.This subportionwhichmeasures480x270pixelsisthenlinearlymappedtothescreen withascalingfactorof4.</w:t>
      </w:r>
    </w:p>
    <w:p w:rsidR="00D105F0" w:rsidRPr="002A6256" w:rsidRDefault="00D105F0" w:rsidP="002A6256">
      <w:pPr>
        <w:pStyle w:val="BodyText"/>
        <w:spacing w:line="292" w:lineRule="auto"/>
        <w:ind w:left="820" w:right="261"/>
      </w:pPr>
    </w:p>
    <w:p w:rsidR="00740662" w:rsidRDefault="00740662" w:rsidP="00740662">
      <w:pPr>
        <w:pStyle w:val="BodyText"/>
        <w:spacing w:before="90" w:line="292" w:lineRule="auto"/>
        <w:ind w:left="100" w:right="239"/>
      </w:pPr>
    </w:p>
    <w:p w:rsidR="002A6256" w:rsidRPr="00D105F0" w:rsidRDefault="002A6256" w:rsidP="00D105F0">
      <w:pPr>
        <w:pStyle w:val="BodyText"/>
        <w:numPr>
          <w:ilvl w:val="0"/>
          <w:numId w:val="22"/>
        </w:numPr>
        <w:spacing w:before="90" w:line="292" w:lineRule="auto"/>
        <w:ind w:right="239"/>
      </w:pPr>
      <w:r w:rsidRPr="00D105F0">
        <w:t xml:space="preserve">Due to noise captured by the webcam and vibrations in the hand, the </w:t>
      </w:r>
      <w:r w:rsidR="00D105F0" w:rsidRPr="00D105F0">
        <w:t>centers</w:t>
      </w:r>
      <w:r w:rsidRPr="00D105F0">
        <w:t xml:space="preserve"> keep vibrating around a mean position. On scaling up, these vibrations create a lot of problem with the accuracy of cursor position. To reduce the shakiness in cursor, we make use of differential position allocation for the cursor. We compare the new </w:t>
      </w:r>
      <w:r w:rsidR="00D105F0" w:rsidRPr="00D105F0">
        <w:t>center</w:t>
      </w:r>
      <w:r w:rsidRPr="00D105F0">
        <w:t xml:space="preserve"> with the previous position of the cursor. If difference is less than 5 pixels, it is usually due to noise. </w:t>
      </w:r>
      <w:r w:rsidR="00D105F0" w:rsidRPr="00D105F0">
        <w:t>Thus,</w:t>
      </w:r>
      <w:r w:rsidRPr="00D105F0">
        <w:t xml:space="preserve"> the new cursor position is inclined more towards the previous one. However, a larger difference in previous position and new </w:t>
      </w:r>
      <w:r w:rsidR="00D105F0" w:rsidRPr="00D105F0">
        <w:t>center</w:t>
      </w:r>
      <w:r w:rsidRPr="00D105F0">
        <w:t xml:space="preserve"> is considered as voluntary movement and the new cursor position is set close to the new </w:t>
      </w:r>
      <w:r w:rsidR="00D105F0" w:rsidRPr="00D105F0">
        <w:t>center</w:t>
      </w:r>
      <w:r w:rsidRPr="00D105F0">
        <w:t>. For details, go through the setCursorPosition() function in thecode.</w:t>
      </w:r>
    </w:p>
    <w:p w:rsidR="002A6256" w:rsidRPr="002A6256" w:rsidRDefault="002A6256" w:rsidP="002A6256">
      <w:pPr>
        <w:pStyle w:val="BodyText"/>
        <w:rPr>
          <w:sz w:val="26"/>
        </w:rPr>
      </w:pPr>
    </w:p>
    <w:p w:rsidR="002A6256" w:rsidRPr="002A6256" w:rsidRDefault="002A6256" w:rsidP="002A6256">
      <w:pPr>
        <w:pStyle w:val="BodyText"/>
        <w:spacing w:before="10"/>
        <w:rPr>
          <w:sz w:val="20"/>
        </w:rPr>
      </w:pPr>
    </w:p>
    <w:p w:rsidR="002A6256" w:rsidRPr="002A6256" w:rsidRDefault="002A6256" w:rsidP="00D105F0">
      <w:pPr>
        <w:pStyle w:val="BodyText"/>
        <w:numPr>
          <w:ilvl w:val="0"/>
          <w:numId w:val="22"/>
        </w:numPr>
        <w:spacing w:line="295" w:lineRule="auto"/>
        <w:ind w:right="353"/>
      </w:pPr>
      <w:r w:rsidRPr="002A6256">
        <w:t xml:space="preserve">Now the three </w:t>
      </w:r>
      <w:r w:rsidR="00D105F0" w:rsidRPr="002A6256">
        <w:t>centers</w:t>
      </w:r>
      <w:r w:rsidRPr="002A6256">
        <w:t xml:space="preserve"> are sent for deciding what action needs to be performed </w:t>
      </w:r>
      <w:r w:rsidR="00D105F0" w:rsidRPr="002A6256">
        <w:t>depending on</w:t>
      </w:r>
      <w:r w:rsidRPr="002A6256">
        <w:t xml:space="preserve"> their relative positions. This is done in the chooseAction() function in thecode.</w:t>
      </w:r>
    </w:p>
    <w:p w:rsidR="002A6256" w:rsidRPr="002A6256" w:rsidRDefault="002A6256" w:rsidP="00D105F0">
      <w:pPr>
        <w:pStyle w:val="BodyText"/>
        <w:numPr>
          <w:ilvl w:val="0"/>
          <w:numId w:val="22"/>
        </w:numPr>
        <w:spacing w:line="295" w:lineRule="auto"/>
      </w:pPr>
      <w:r w:rsidRPr="002A6256">
        <w:t>Depending upon its output, the performAction() function carries out either of the following using the PyAutoGUI library:</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190" w:after="0" w:line="240" w:lineRule="auto"/>
        <w:contextualSpacing w:val="0"/>
        <w:rPr>
          <w:rFonts w:ascii="Times New Roman" w:hAnsi="Times New Roman" w:cs="Times New Roman"/>
          <w:sz w:val="24"/>
        </w:rPr>
      </w:pPr>
      <w:r w:rsidRPr="002A6256">
        <w:rPr>
          <w:rFonts w:ascii="Times New Roman" w:hAnsi="Times New Roman" w:cs="Times New Roman"/>
          <w:w w:val="105"/>
          <w:sz w:val="24"/>
        </w:rPr>
        <w:t>free cursormovement</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2" w:after="0" w:line="240" w:lineRule="auto"/>
        <w:contextualSpacing w:val="0"/>
        <w:rPr>
          <w:rFonts w:ascii="Times New Roman" w:hAnsi="Times New Roman" w:cs="Times New Roman"/>
          <w:sz w:val="24"/>
        </w:rPr>
      </w:pPr>
      <w:r w:rsidRPr="002A6256">
        <w:rPr>
          <w:rFonts w:ascii="Times New Roman" w:hAnsi="Times New Roman" w:cs="Times New Roman"/>
          <w:sz w:val="24"/>
        </w:rPr>
        <w:t>leftclick</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1" w:after="0" w:line="240" w:lineRule="auto"/>
        <w:contextualSpacing w:val="0"/>
        <w:rPr>
          <w:rFonts w:ascii="Times New Roman" w:hAnsi="Times New Roman" w:cs="Times New Roman"/>
          <w:sz w:val="24"/>
        </w:rPr>
      </w:pPr>
      <w:r w:rsidRPr="002A6256">
        <w:rPr>
          <w:rFonts w:ascii="Times New Roman" w:hAnsi="Times New Roman" w:cs="Times New Roman"/>
          <w:sz w:val="24"/>
        </w:rPr>
        <w:t>rightclick</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0" w:after="0" w:line="240" w:lineRule="auto"/>
        <w:contextualSpacing w:val="0"/>
        <w:rPr>
          <w:rFonts w:ascii="Times New Roman" w:hAnsi="Times New Roman" w:cs="Times New Roman"/>
          <w:sz w:val="24"/>
        </w:rPr>
      </w:pPr>
      <w:r w:rsidRPr="002A6256">
        <w:rPr>
          <w:rFonts w:ascii="Times New Roman" w:hAnsi="Times New Roman" w:cs="Times New Roman"/>
          <w:w w:val="105"/>
          <w:sz w:val="24"/>
        </w:rPr>
        <w:t>drag/select</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2" w:after="0" w:line="240" w:lineRule="auto"/>
        <w:contextualSpacing w:val="0"/>
        <w:rPr>
          <w:rFonts w:ascii="Times New Roman" w:hAnsi="Times New Roman" w:cs="Times New Roman"/>
          <w:sz w:val="24"/>
        </w:rPr>
      </w:pPr>
      <w:r w:rsidRPr="002A6256">
        <w:rPr>
          <w:rFonts w:ascii="Times New Roman" w:hAnsi="Times New Roman" w:cs="Times New Roman"/>
          <w:sz w:val="24"/>
        </w:rPr>
        <w:t>scrollup</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0" w:after="0" w:line="240" w:lineRule="auto"/>
        <w:contextualSpacing w:val="0"/>
        <w:rPr>
          <w:rFonts w:ascii="Times New Roman" w:hAnsi="Times New Roman" w:cs="Times New Roman"/>
          <w:sz w:val="24"/>
        </w:rPr>
      </w:pPr>
      <w:r w:rsidRPr="002A6256">
        <w:rPr>
          <w:rFonts w:ascii="Times New Roman" w:hAnsi="Times New Roman" w:cs="Times New Roman"/>
          <w:sz w:val="24"/>
        </w:rPr>
        <w:t>scrolldown</w:t>
      </w:r>
    </w:p>
    <w:p w:rsidR="002A6256" w:rsidRDefault="002A6256" w:rsidP="002A6256"/>
    <w:p w:rsidR="002A6256" w:rsidRDefault="00D105F0" w:rsidP="002A6256">
      <w:r>
        <w:rPr>
          <w:noProof/>
        </w:rPr>
        <w:drawing>
          <wp:anchor distT="0" distB="0" distL="0" distR="0" simplePos="0" relativeHeight="251660288" behindDoc="0" locked="0" layoutInCell="1" allowOverlap="1">
            <wp:simplePos x="0" y="0"/>
            <wp:positionH relativeFrom="margin">
              <wp:posOffset>685800</wp:posOffset>
            </wp:positionH>
            <wp:positionV relativeFrom="margin">
              <wp:posOffset>506730</wp:posOffset>
            </wp:positionV>
            <wp:extent cx="4498975" cy="3729990"/>
            <wp:effectExtent l="0" t="0" r="0" b="3810"/>
            <wp:wrapSquare wrapText="bothSides"/>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4498975" cy="3729990"/>
                    </a:xfrm>
                    <a:prstGeom prst="rect">
                      <a:avLst/>
                    </a:prstGeom>
                  </pic:spPr>
                </pic:pic>
              </a:graphicData>
            </a:graphic>
          </wp:anchor>
        </w:drawing>
      </w:r>
    </w:p>
    <w:p w:rsidR="002A6256" w:rsidRDefault="002A6256" w:rsidP="002A6256"/>
    <w:p w:rsidR="002A6256" w:rsidRPr="002A6256" w:rsidRDefault="002A6256" w:rsidP="002A6256"/>
    <w:p w:rsidR="002A6256" w:rsidRPr="002A6256" w:rsidRDefault="002A6256" w:rsidP="002A6256"/>
    <w:p w:rsidR="002A6256" w:rsidRPr="002A6256" w:rsidRDefault="002A6256" w:rsidP="002A6256"/>
    <w:p w:rsidR="002A6256" w:rsidRPr="002A6256" w:rsidRDefault="002A6256" w:rsidP="002A6256"/>
    <w:p w:rsidR="002A6256" w:rsidRDefault="002A6256" w:rsidP="002A6256"/>
    <w:p w:rsidR="002A6256" w:rsidRDefault="002A6256" w:rsidP="002A6256">
      <w:pPr>
        <w:tabs>
          <w:tab w:val="left" w:pos="1365"/>
        </w:tabs>
      </w:pPr>
      <w:r>
        <w:tab/>
      </w:r>
    </w:p>
    <w:p w:rsidR="002A6256" w:rsidRDefault="002A6256" w:rsidP="002A6256">
      <w:pPr>
        <w:tabs>
          <w:tab w:val="left" w:pos="1365"/>
        </w:tabs>
      </w:pPr>
      <w:r>
        <w:tab/>
      </w:r>
    </w:p>
    <w:p w:rsidR="002A6256" w:rsidRDefault="002A6256" w:rsidP="002A6256">
      <w:pPr>
        <w:tabs>
          <w:tab w:val="left" w:pos="1365"/>
        </w:tabs>
      </w:pPr>
    </w:p>
    <w:p w:rsidR="002A6256" w:rsidRPr="002A6256" w:rsidRDefault="002A6256" w:rsidP="002A6256"/>
    <w:p w:rsidR="002A6256" w:rsidRPr="002A6256" w:rsidRDefault="002A6256" w:rsidP="002A6256"/>
    <w:p w:rsidR="002A6256" w:rsidRDefault="00D105F0" w:rsidP="002A6256">
      <w:pPr>
        <w:tabs>
          <w:tab w:val="left" w:pos="1500"/>
        </w:tabs>
      </w:pPr>
      <w:r>
        <w:tab/>
      </w:r>
      <w:r>
        <w:tab/>
      </w:r>
      <w:r>
        <w:tab/>
      </w:r>
      <w:r w:rsidR="002A6256">
        <w:t xml:space="preserve">Figure </w:t>
      </w:r>
      <w:r w:rsidR="00BB3114">
        <w:t>2.2 Hand</w:t>
      </w:r>
      <w:r w:rsidR="002A6256">
        <w:t xml:space="preserve"> gestures and their functions</w:t>
      </w:r>
    </w:p>
    <w:p w:rsidR="00D25DDF" w:rsidRDefault="00D25DDF" w:rsidP="00D25DDF">
      <w:pPr>
        <w:pStyle w:val="Heading1"/>
        <w:rPr>
          <w:rFonts w:asciiTheme="minorHAnsi" w:eastAsiaTheme="minorHAnsi" w:hAnsiTheme="minorHAnsi" w:cstheme="minorBidi"/>
          <w:b w:val="0"/>
          <w:bCs w:val="0"/>
          <w:color w:val="auto"/>
          <w:sz w:val="22"/>
          <w:szCs w:val="22"/>
        </w:rPr>
      </w:pPr>
    </w:p>
    <w:p w:rsidR="00D25DDF" w:rsidRDefault="00D25DDF" w:rsidP="00D25DDF">
      <w:pPr>
        <w:pStyle w:val="Heading1"/>
        <w:jc w:val="center"/>
      </w:pPr>
      <w:r>
        <w:rPr>
          <w:color w:val="000009"/>
        </w:rPr>
        <w:t>PROJECT SPECIFICATIONS</w:t>
      </w:r>
    </w:p>
    <w:p w:rsidR="00D25DDF" w:rsidRDefault="00D25DDF" w:rsidP="00D25DDF">
      <w:pPr>
        <w:pStyle w:val="Heading2"/>
        <w:spacing w:before="255"/>
        <w:ind w:left="828"/>
      </w:pPr>
      <w:r>
        <w:rPr>
          <w:color w:val="000009"/>
        </w:rPr>
        <w:t>Software Specifications:</w:t>
      </w:r>
    </w:p>
    <w:p w:rsidR="00D25DDF" w:rsidRPr="00AD5327" w:rsidRDefault="00AD5327" w:rsidP="00AD5327">
      <w:pPr>
        <w:widowControl w:val="0"/>
        <w:tabs>
          <w:tab w:val="left" w:pos="1260"/>
          <w:tab w:val="left" w:pos="1261"/>
        </w:tabs>
        <w:autoSpaceDE w:val="0"/>
        <w:autoSpaceDN w:val="0"/>
        <w:spacing w:before="243" w:after="0" w:line="240" w:lineRule="auto"/>
        <w:rPr>
          <w:rFonts w:ascii="Symbol"/>
          <w:color w:val="000009"/>
          <w:sz w:val="24"/>
        </w:rPr>
      </w:pPr>
      <w:r>
        <w:rPr>
          <w:color w:val="000009"/>
          <w:sz w:val="24"/>
        </w:rPr>
        <w:t xml:space="preserve">                 1. </w:t>
      </w:r>
      <w:r w:rsidR="00D25DDF" w:rsidRPr="00AD5327">
        <w:rPr>
          <w:color w:val="000009"/>
          <w:sz w:val="24"/>
        </w:rPr>
        <w:t>64-bit Operating System: Windows 8 orHigher</w:t>
      </w:r>
    </w:p>
    <w:p w:rsidR="00D25DDF" w:rsidRPr="00D25DDF" w:rsidRDefault="00AD5327" w:rsidP="00D25DDF">
      <w:pPr>
        <w:widowControl w:val="0"/>
        <w:tabs>
          <w:tab w:val="left" w:pos="1260"/>
          <w:tab w:val="left" w:pos="1261"/>
        </w:tabs>
        <w:autoSpaceDE w:val="0"/>
        <w:autoSpaceDN w:val="0"/>
        <w:spacing w:before="42" w:after="0" w:line="240" w:lineRule="auto"/>
        <w:ind w:left="900"/>
        <w:rPr>
          <w:rFonts w:ascii="Symbol"/>
          <w:color w:val="000009"/>
          <w:sz w:val="24"/>
        </w:rPr>
      </w:pPr>
      <w:r>
        <w:rPr>
          <w:color w:val="000009"/>
          <w:sz w:val="24"/>
        </w:rPr>
        <w:t xml:space="preserve">2. </w:t>
      </w:r>
      <w:r w:rsidR="00D25DDF" w:rsidRPr="00D25DDF">
        <w:rPr>
          <w:color w:val="000009"/>
          <w:sz w:val="24"/>
        </w:rPr>
        <w:t>OpenCV 2.4.9 needs to be installed prior torunning.</w:t>
      </w:r>
    </w:p>
    <w:p w:rsidR="00D25DDF" w:rsidRPr="00D25DDF" w:rsidRDefault="00AD5327" w:rsidP="00D25DDF">
      <w:pPr>
        <w:widowControl w:val="0"/>
        <w:tabs>
          <w:tab w:val="left" w:pos="1260"/>
          <w:tab w:val="left" w:pos="1261"/>
        </w:tabs>
        <w:autoSpaceDE w:val="0"/>
        <w:autoSpaceDN w:val="0"/>
        <w:spacing w:before="39" w:after="0" w:line="273" w:lineRule="auto"/>
        <w:ind w:left="900" w:right="1469"/>
        <w:rPr>
          <w:rFonts w:ascii="Symbol"/>
          <w:color w:val="000009"/>
          <w:sz w:val="24"/>
        </w:rPr>
      </w:pPr>
      <w:r>
        <w:rPr>
          <w:color w:val="000009"/>
          <w:sz w:val="24"/>
        </w:rPr>
        <w:t xml:space="preserve">3. </w:t>
      </w:r>
      <w:r w:rsidR="00D25DDF" w:rsidRPr="00D25DDF">
        <w:rPr>
          <w:color w:val="000009"/>
          <w:sz w:val="24"/>
        </w:rPr>
        <w:t>Windows Administrator permissions are needed for some parts of the programto functionproperly.</w:t>
      </w:r>
    </w:p>
    <w:p w:rsidR="00D25DDF" w:rsidRDefault="00D25DDF" w:rsidP="00D25DDF">
      <w:pPr>
        <w:pStyle w:val="Heading2"/>
        <w:spacing w:before="207"/>
        <w:ind w:left="828"/>
      </w:pPr>
      <w:r>
        <w:rPr>
          <w:color w:val="000009"/>
        </w:rPr>
        <w:t>Hardware Specifications:</w:t>
      </w:r>
    </w:p>
    <w:p w:rsidR="00D25DDF" w:rsidRPr="00AD5327" w:rsidRDefault="00AD5327" w:rsidP="00AD5327">
      <w:pPr>
        <w:widowControl w:val="0"/>
        <w:tabs>
          <w:tab w:val="left" w:pos="1260"/>
          <w:tab w:val="left" w:pos="1261"/>
        </w:tabs>
        <w:autoSpaceDE w:val="0"/>
        <w:autoSpaceDN w:val="0"/>
        <w:spacing w:before="245" w:after="0" w:line="240" w:lineRule="auto"/>
        <w:ind w:left="900"/>
        <w:rPr>
          <w:rFonts w:ascii="Symbol"/>
          <w:color w:val="000009"/>
          <w:sz w:val="24"/>
        </w:rPr>
      </w:pPr>
      <w:r>
        <w:rPr>
          <w:color w:val="000009"/>
          <w:sz w:val="24"/>
        </w:rPr>
        <w:t xml:space="preserve">1. </w:t>
      </w:r>
      <w:r w:rsidR="00D25DDF" w:rsidRPr="00AD5327">
        <w:rPr>
          <w:color w:val="000009"/>
          <w:sz w:val="24"/>
        </w:rPr>
        <w:t>AWebcam</w:t>
      </w:r>
    </w:p>
    <w:p w:rsidR="00D25DDF" w:rsidRDefault="00D25DDF" w:rsidP="00D25DDF">
      <w:pPr>
        <w:pStyle w:val="Heading2"/>
        <w:spacing w:before="243"/>
        <w:ind w:left="818"/>
      </w:pPr>
      <w:r>
        <w:rPr>
          <w:color w:val="000009"/>
        </w:rPr>
        <w:t>Environment Specifications:</w:t>
      </w:r>
    </w:p>
    <w:p w:rsidR="00D25DDF" w:rsidRDefault="00D25DDF" w:rsidP="00AD5327">
      <w:pPr>
        <w:pStyle w:val="ListParagraph"/>
        <w:widowControl w:val="0"/>
        <w:numPr>
          <w:ilvl w:val="1"/>
          <w:numId w:val="25"/>
        </w:numPr>
        <w:tabs>
          <w:tab w:val="left" w:pos="1260"/>
          <w:tab w:val="left" w:pos="1261"/>
        </w:tabs>
        <w:autoSpaceDE w:val="0"/>
        <w:autoSpaceDN w:val="0"/>
        <w:bidi w:val="0"/>
        <w:spacing w:before="245" w:after="0" w:line="240" w:lineRule="auto"/>
        <w:contextualSpacing w:val="0"/>
        <w:rPr>
          <w:rFonts w:ascii="Symbol"/>
          <w:color w:val="000009"/>
          <w:sz w:val="24"/>
        </w:rPr>
      </w:pPr>
      <w:r>
        <w:rPr>
          <w:color w:val="000009"/>
          <w:sz w:val="24"/>
        </w:rPr>
        <w:t>A clear white background</w:t>
      </w:r>
    </w:p>
    <w:p w:rsidR="00D105F0" w:rsidRPr="00AD5327" w:rsidRDefault="00D25DDF" w:rsidP="00D105F0">
      <w:pPr>
        <w:pStyle w:val="ListParagraph"/>
        <w:widowControl w:val="0"/>
        <w:numPr>
          <w:ilvl w:val="1"/>
          <w:numId w:val="25"/>
        </w:numPr>
        <w:tabs>
          <w:tab w:val="left" w:pos="1260"/>
          <w:tab w:val="left" w:pos="1261"/>
        </w:tabs>
        <w:autoSpaceDE w:val="0"/>
        <w:autoSpaceDN w:val="0"/>
        <w:bidi w:val="0"/>
        <w:spacing w:before="40" w:after="0" w:line="273" w:lineRule="auto"/>
        <w:ind w:right="701"/>
        <w:contextualSpacing w:val="0"/>
        <w:rPr>
          <w:rFonts w:ascii="Symbol"/>
          <w:color w:val="000009"/>
          <w:sz w:val="24"/>
        </w:rPr>
        <w:sectPr w:rsidR="00D105F0" w:rsidRPr="00AD5327">
          <w:pgSz w:w="11910" w:h="16840"/>
          <w:pgMar w:top="1360" w:right="1340" w:bottom="280" w:left="1340" w:header="720" w:footer="720" w:gutter="0"/>
          <w:cols w:space="720"/>
        </w:sectPr>
      </w:pPr>
      <w:r>
        <w:rPr>
          <w:color w:val="000009"/>
          <w:sz w:val="24"/>
        </w:rPr>
        <w:t xml:space="preserve">There should be no other objects </w:t>
      </w:r>
      <w:r w:rsidR="00AD5327">
        <w:rPr>
          <w:color w:val="000009"/>
          <w:sz w:val="24"/>
        </w:rPr>
        <w:t>(especially red, blue, yellow colored</w:t>
      </w:r>
      <w:r>
        <w:rPr>
          <w:color w:val="000009"/>
          <w:sz w:val="24"/>
        </w:rPr>
        <w:t>) in front of thewebcam other than</w:t>
      </w:r>
      <w:r w:rsidR="00AD5327">
        <w:rPr>
          <w:color w:val="000009"/>
          <w:sz w:val="24"/>
        </w:rPr>
        <w:t>on the fingers.</w:t>
      </w:r>
    </w:p>
    <w:p w:rsidR="00CE4434" w:rsidRDefault="00CE4434" w:rsidP="00CE4434">
      <w:pPr>
        <w:pStyle w:val="Heading1"/>
        <w:numPr>
          <w:ilvl w:val="1"/>
          <w:numId w:val="25"/>
        </w:numPr>
        <w:jc w:val="center"/>
        <w:rPr>
          <w:rFonts w:asciiTheme="majorBidi" w:hAnsiTheme="majorBidi"/>
          <w:color w:val="auto"/>
        </w:rPr>
      </w:pPr>
      <w:bookmarkStart w:id="6" w:name="_Toc497663241"/>
      <w:r>
        <w:rPr>
          <w:rFonts w:asciiTheme="majorBidi" w:hAnsiTheme="majorBidi"/>
          <w:color w:val="auto"/>
        </w:rPr>
        <w:lastRenderedPageBreak/>
        <w:t xml:space="preserve">Conclusion </w:t>
      </w:r>
    </w:p>
    <w:p w:rsidR="00CE4434" w:rsidRDefault="00CE4434" w:rsidP="00CE4434">
      <w:pPr>
        <w:pStyle w:val="Heading1"/>
        <w:rPr>
          <w:rFonts w:asciiTheme="majorBidi" w:hAnsiTheme="majorBidi"/>
          <w:b w:val="0"/>
          <w:color w:val="auto"/>
          <w:sz w:val="24"/>
          <w:szCs w:val="24"/>
        </w:rPr>
      </w:pPr>
      <w:r w:rsidRPr="00CE4434">
        <w:rPr>
          <w:rFonts w:asciiTheme="majorBidi" w:hAnsiTheme="majorBidi"/>
          <w:b w:val="0"/>
          <w:color w:val="auto"/>
          <w:sz w:val="24"/>
          <w:szCs w:val="24"/>
        </w:rPr>
        <w:t xml:space="preserve"> The vision based cursor control using hand gesture s</w:t>
      </w:r>
      <w:r>
        <w:rPr>
          <w:rFonts w:asciiTheme="majorBidi" w:hAnsiTheme="majorBidi"/>
          <w:b w:val="0"/>
          <w:color w:val="auto"/>
          <w:sz w:val="24"/>
          <w:szCs w:val="24"/>
        </w:rPr>
        <w:t xml:space="preserve">ystem was developed in Python </w:t>
      </w:r>
      <w:r w:rsidRPr="00CE4434">
        <w:rPr>
          <w:rFonts w:asciiTheme="majorBidi" w:hAnsiTheme="majorBidi"/>
          <w:b w:val="0"/>
          <w:color w:val="auto"/>
          <w:sz w:val="24"/>
          <w:szCs w:val="24"/>
        </w:rPr>
        <w:t>language, using the OpenCV library. The system could control the movement of a Cursor by tracking the users</w:t>
      </w:r>
      <w:r>
        <w:rPr>
          <w:rFonts w:asciiTheme="majorBidi" w:hAnsiTheme="majorBidi"/>
          <w:b w:val="0"/>
          <w:color w:val="auto"/>
          <w:sz w:val="24"/>
          <w:szCs w:val="24"/>
        </w:rPr>
        <w:t>’</w:t>
      </w:r>
      <w:r w:rsidRPr="00CE4434">
        <w:rPr>
          <w:rFonts w:asciiTheme="majorBidi" w:hAnsiTheme="majorBidi"/>
          <w:b w:val="0"/>
          <w:color w:val="auto"/>
          <w:sz w:val="24"/>
          <w:szCs w:val="24"/>
        </w:rPr>
        <w:t xml:space="preserve"> hand. Cursor functions were performed by using different hand gestures. The system has the potential of being a viable replacement for the computer mouse, however due to the constraints encountered; it cannot completely replace the computer mouse. The major constraint of the system is that it must be operated in a well-lit room. This is the main reason why the system cannot completely replace the computer mouse, since it is very common for computers to be used in outdoor environments with poor lighting condition. The accuracy of the hand gesture recognition could have been improved, if the Template Matching hand gesture recognition method was used with a machine learning classifier. This would have taken a lot longer to implement, but the accuracy of the gesture recognition could have been improved. It was very difficult to control the cursor for precise cursor movements, since the cursor was very unstable. The stability of the cursor control could have been improved if a Kalman filter was incorporated in the design. The Kalman filter also requires a considerable amount of time to implement and due to time constraints, it was not implemented. All the operations which were intended to be performed using various gestures were completed with satisfactory results.</w:t>
      </w:r>
    </w:p>
    <w:p w:rsidR="00CE4434" w:rsidRDefault="00CE4434" w:rsidP="00CE4434"/>
    <w:p w:rsidR="00CE4434" w:rsidRPr="00CE4434" w:rsidRDefault="00CE4434" w:rsidP="00CE4434"/>
    <w:p w:rsidR="00F64B51" w:rsidRPr="006971F2" w:rsidRDefault="00FA2934" w:rsidP="006971F2">
      <w:pPr>
        <w:pStyle w:val="Heading1"/>
        <w:jc w:val="center"/>
        <w:rPr>
          <w:rFonts w:asciiTheme="majorBidi" w:hAnsiTheme="majorBidi"/>
          <w:color w:val="auto"/>
        </w:rPr>
      </w:pPr>
      <w:r>
        <w:rPr>
          <w:rFonts w:asciiTheme="majorBidi" w:hAnsiTheme="majorBidi"/>
          <w:color w:val="auto"/>
        </w:rPr>
        <w:t>References</w:t>
      </w:r>
      <w:bookmarkEnd w:id="6"/>
    </w:p>
    <w:p w:rsidR="00D93C56" w:rsidRPr="00AA369C" w:rsidRDefault="00D93C56" w:rsidP="00F64B51">
      <w:pPr>
        <w:spacing w:after="0" w:line="360" w:lineRule="auto"/>
        <w:jc w:val="both"/>
        <w:rPr>
          <w:rFonts w:asciiTheme="majorBidi" w:hAnsiTheme="majorBidi" w:cstheme="majorBidi"/>
          <w:bCs/>
          <w:sz w:val="24"/>
          <w:szCs w:val="24"/>
        </w:rPr>
      </w:pPr>
    </w:p>
    <w:tbl>
      <w:tblPr>
        <w:tblW w:w="8466" w:type="dxa"/>
        <w:tblInd w:w="12" w:type="dxa"/>
        <w:tblLook w:val="0000"/>
      </w:tblPr>
      <w:tblGrid>
        <w:gridCol w:w="771"/>
        <w:gridCol w:w="7695"/>
      </w:tblGrid>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w:t>
            </w:r>
          </w:p>
        </w:tc>
        <w:tc>
          <w:tcPr>
            <w:tcW w:w="7695" w:type="dxa"/>
          </w:tcPr>
          <w:p w:rsidR="00F64B51" w:rsidRDefault="00145EAB" w:rsidP="007E669C">
            <w:pPr>
              <w:spacing w:after="0" w:line="360" w:lineRule="auto"/>
              <w:jc w:val="both"/>
              <w:rPr>
                <w:rFonts w:asciiTheme="majorBidi" w:hAnsiTheme="majorBidi" w:cstheme="majorBidi"/>
                <w:sz w:val="24"/>
                <w:szCs w:val="24"/>
              </w:rPr>
            </w:pPr>
            <w:r>
              <w:t>Abhik Banerjee, Abhirup Ghosh, KoustuvmoniBharadwaj,” Mouse Control using a Web Camera based on Color Detection”,IJCTT,vol.9, Mar 2014.</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w:t>
            </w:r>
          </w:p>
        </w:tc>
        <w:tc>
          <w:tcPr>
            <w:tcW w:w="7695" w:type="dxa"/>
          </w:tcPr>
          <w:p w:rsidR="00F64B51" w:rsidRDefault="00145EAB" w:rsidP="007E669C">
            <w:pPr>
              <w:spacing w:after="0" w:line="360" w:lineRule="auto"/>
              <w:jc w:val="both"/>
              <w:rPr>
                <w:rFonts w:asciiTheme="majorBidi" w:hAnsiTheme="majorBidi" w:cstheme="majorBidi"/>
                <w:sz w:val="24"/>
                <w:szCs w:val="24"/>
              </w:rPr>
            </w:pPr>
            <w:r>
              <w:t>Angel, Neethu.P.S,”Real Time Static &amp; Dynamic Hand Gesture Recognition”, International Journal of Scientific &amp; Engineering Research Volume 4, Issue3, March-2013.</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[3-5]</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r>
              <w:t>Chen-Chiung Hsieh and Dung-Hua Liou,” A Real Time Hand Gesture Recognition System Using Motion History Image”icsps, 2010.</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[6]</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r>
              <w:t xml:space="preserve">Ashwini M. Patil1, Sneha U. Dudhane1 , Monika B. Gandhi1 ,” Cursor Control System Using Hand Gesture Recognition”, International journal of advanced </w:t>
            </w:r>
            <w:r>
              <w:lastRenderedPageBreak/>
              <w:t>research in computer and communication engineering. Vol 2, issue5, may 2013</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lastRenderedPageBreak/>
              <w:t>[7]</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r>
              <w:t>Amayeh, Gholamreza, George Bebis, Ali Erol, and Mircea Nicolescu. "Hand-based verification and identification using palm–finger segmentation and fusion."Computer 113, no. 4 (2009).</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[8]</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r>
              <w:t>Angelopoulo, E., Rana Molana, and Kostas Daniilidis. "Multispectral skin color modeling." In Computer Vision and Pattern Recognition, 2001. CVPR 2001. Proceedings of the 2001 IEEE Computer Society Conference on, vol. 2, pp. II-635. IEEE, 2001.</w:t>
            </w:r>
          </w:p>
        </w:tc>
      </w:tr>
    </w:tbl>
    <w:p w:rsidR="00814DD0" w:rsidRDefault="00814DD0"/>
    <w:sectPr w:rsidR="00814DD0" w:rsidSect="00574E0B">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0D5" w:rsidRDefault="00AE10D5" w:rsidP="00EE44A3">
      <w:pPr>
        <w:spacing w:after="0" w:line="240" w:lineRule="auto"/>
      </w:pPr>
      <w:r>
        <w:separator/>
      </w:r>
    </w:p>
  </w:endnote>
  <w:endnote w:type="continuationSeparator" w:id="1">
    <w:p w:rsidR="00AE10D5" w:rsidRDefault="00AE10D5" w:rsidP="00EE44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57062340"/>
      <w:docPartObj>
        <w:docPartGallery w:val="Page Numbers (Bottom of Page)"/>
        <w:docPartUnique/>
      </w:docPartObj>
    </w:sdtPr>
    <w:sdtEndPr>
      <w:rPr>
        <w:noProof/>
      </w:rPr>
    </w:sdtEndPr>
    <w:sdtContent>
      <w:p w:rsidR="001B3FCC" w:rsidRDefault="007126E8" w:rsidP="003C0437">
        <w:pPr>
          <w:pStyle w:val="Footer"/>
        </w:pPr>
        <w:r>
          <w:fldChar w:fldCharType="begin"/>
        </w:r>
        <w:r w:rsidR="001B3FCC">
          <w:instrText xml:space="preserve"> PAGE   \* MERGEFORMAT </w:instrText>
        </w:r>
        <w:r>
          <w:fldChar w:fldCharType="separate"/>
        </w:r>
        <w:r w:rsidR="00262D6A">
          <w:rPr>
            <w:noProof/>
          </w:rPr>
          <w:t>6</w:t>
        </w:r>
        <w:r>
          <w:rPr>
            <w:noProof/>
          </w:rPr>
          <w:fldChar w:fldCharType="end"/>
        </w:r>
      </w:p>
    </w:sdtContent>
  </w:sdt>
  <w:p w:rsidR="001B3FCC" w:rsidRPr="004253C1" w:rsidRDefault="001B3FCC" w:rsidP="007E669C">
    <w:pPr>
      <w:pStyle w:val="Footer"/>
      <w:bidi w:val="0"/>
      <w:jc w:val="center"/>
      <w:rPr>
        <w:b/>
        <w:bCs/>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FCC" w:rsidRDefault="001B3FCC" w:rsidP="007E669C">
    <w:pPr>
      <w:pStyle w:val="Footer"/>
      <w:jc w:val="center"/>
    </w:pPr>
  </w:p>
  <w:p w:rsidR="001B3FCC" w:rsidRPr="00484B25" w:rsidRDefault="001B3FCC" w:rsidP="007E669C">
    <w:pPr>
      <w:pStyle w:val="Footer"/>
      <w:bidi w:val="0"/>
      <w:jc w:val="cen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0D5" w:rsidRDefault="00AE10D5" w:rsidP="00EE44A3">
      <w:pPr>
        <w:spacing w:after="0" w:line="240" w:lineRule="auto"/>
      </w:pPr>
      <w:r>
        <w:separator/>
      </w:r>
    </w:p>
  </w:footnote>
  <w:footnote w:type="continuationSeparator" w:id="1">
    <w:p w:rsidR="00AE10D5" w:rsidRDefault="00AE10D5" w:rsidP="00EE44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78" w:rsidRDefault="00896E78" w:rsidP="00896E78">
    <w:pPr>
      <w:pStyle w:val="Header"/>
      <w:tabs>
        <w:tab w:val="clear" w:pos="4320"/>
        <w:tab w:val="clear" w:pos="8640"/>
        <w:tab w:val="left" w:pos="482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055D"/>
    <w:multiLevelType w:val="hybridMultilevel"/>
    <w:tmpl w:val="19A4FC3A"/>
    <w:lvl w:ilvl="0" w:tplc="C51EBD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C126D"/>
    <w:multiLevelType w:val="hybridMultilevel"/>
    <w:tmpl w:val="D2BE5FB6"/>
    <w:lvl w:ilvl="0" w:tplc="9452A58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469F8"/>
    <w:multiLevelType w:val="hybridMultilevel"/>
    <w:tmpl w:val="398E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95F3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1781DF5"/>
    <w:multiLevelType w:val="hybridMultilevel"/>
    <w:tmpl w:val="D7C2B836"/>
    <w:lvl w:ilvl="0" w:tplc="C51EBD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F13D34"/>
    <w:multiLevelType w:val="hybridMultilevel"/>
    <w:tmpl w:val="30D00AD8"/>
    <w:lvl w:ilvl="0" w:tplc="04090001">
      <w:start w:val="1"/>
      <w:numFmt w:val="bullet"/>
      <w:lvlText w:val=""/>
      <w:lvlJc w:val="left"/>
      <w:pPr>
        <w:ind w:left="820" w:hanging="360"/>
      </w:pPr>
      <w:rPr>
        <w:rFonts w:ascii="Symbol" w:hAnsi="Symbol" w:hint="default"/>
        <w:w w:val="59"/>
        <w:sz w:val="24"/>
        <w:szCs w:val="24"/>
      </w:rPr>
    </w:lvl>
    <w:lvl w:ilvl="1" w:tplc="424A62FC">
      <w:numFmt w:val="bullet"/>
      <w:lvlText w:val="•"/>
      <w:lvlJc w:val="left"/>
      <w:pPr>
        <w:ind w:left="1660" w:hanging="360"/>
      </w:pPr>
      <w:rPr>
        <w:rFonts w:hint="default"/>
      </w:rPr>
    </w:lvl>
    <w:lvl w:ilvl="2" w:tplc="C39CB602">
      <w:numFmt w:val="bullet"/>
      <w:lvlText w:val="•"/>
      <w:lvlJc w:val="left"/>
      <w:pPr>
        <w:ind w:left="2501" w:hanging="360"/>
      </w:pPr>
      <w:rPr>
        <w:rFonts w:hint="default"/>
      </w:rPr>
    </w:lvl>
    <w:lvl w:ilvl="3" w:tplc="1BC6D134">
      <w:numFmt w:val="bullet"/>
      <w:lvlText w:val="•"/>
      <w:lvlJc w:val="left"/>
      <w:pPr>
        <w:ind w:left="3341" w:hanging="360"/>
      </w:pPr>
      <w:rPr>
        <w:rFonts w:hint="default"/>
      </w:rPr>
    </w:lvl>
    <w:lvl w:ilvl="4" w:tplc="464662FC">
      <w:numFmt w:val="bullet"/>
      <w:lvlText w:val="•"/>
      <w:lvlJc w:val="left"/>
      <w:pPr>
        <w:ind w:left="4182" w:hanging="360"/>
      </w:pPr>
      <w:rPr>
        <w:rFonts w:hint="default"/>
      </w:rPr>
    </w:lvl>
    <w:lvl w:ilvl="5" w:tplc="B1D2552C">
      <w:numFmt w:val="bullet"/>
      <w:lvlText w:val="•"/>
      <w:lvlJc w:val="left"/>
      <w:pPr>
        <w:ind w:left="5023" w:hanging="360"/>
      </w:pPr>
      <w:rPr>
        <w:rFonts w:hint="default"/>
      </w:rPr>
    </w:lvl>
    <w:lvl w:ilvl="6" w:tplc="D938B4A0">
      <w:numFmt w:val="bullet"/>
      <w:lvlText w:val="•"/>
      <w:lvlJc w:val="left"/>
      <w:pPr>
        <w:ind w:left="5863" w:hanging="360"/>
      </w:pPr>
      <w:rPr>
        <w:rFonts w:hint="default"/>
      </w:rPr>
    </w:lvl>
    <w:lvl w:ilvl="7" w:tplc="F52C5E78">
      <w:numFmt w:val="bullet"/>
      <w:lvlText w:val="•"/>
      <w:lvlJc w:val="left"/>
      <w:pPr>
        <w:ind w:left="6704" w:hanging="360"/>
      </w:pPr>
      <w:rPr>
        <w:rFonts w:hint="default"/>
      </w:rPr>
    </w:lvl>
    <w:lvl w:ilvl="8" w:tplc="7EEEFFD6">
      <w:numFmt w:val="bullet"/>
      <w:lvlText w:val="•"/>
      <w:lvlJc w:val="left"/>
      <w:pPr>
        <w:ind w:left="7545" w:hanging="360"/>
      </w:pPr>
      <w:rPr>
        <w:rFonts w:hint="default"/>
      </w:rPr>
    </w:lvl>
  </w:abstractNum>
  <w:abstractNum w:abstractNumId="9">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2">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nsid w:val="57A04B55"/>
    <w:multiLevelType w:val="hybridMultilevel"/>
    <w:tmpl w:val="0F045A42"/>
    <w:lvl w:ilvl="0" w:tplc="9BFA33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C944C3"/>
    <w:multiLevelType w:val="hybridMultilevel"/>
    <w:tmpl w:val="82C66678"/>
    <w:lvl w:ilvl="0" w:tplc="AA309788">
      <w:numFmt w:val="bullet"/>
      <w:lvlText w:val="o"/>
      <w:lvlJc w:val="left"/>
      <w:pPr>
        <w:ind w:left="820" w:hanging="360"/>
      </w:pPr>
      <w:rPr>
        <w:rFonts w:ascii="Times New Roman" w:eastAsia="Times New Roman" w:hAnsi="Times New Roman" w:cs="Times New Roman" w:hint="default"/>
        <w:w w:val="120"/>
        <w:sz w:val="24"/>
        <w:szCs w:val="24"/>
      </w:rPr>
    </w:lvl>
    <w:lvl w:ilvl="1" w:tplc="D032B4D2">
      <w:numFmt w:val="bullet"/>
      <w:lvlText w:val="•"/>
      <w:lvlJc w:val="left"/>
      <w:pPr>
        <w:ind w:left="1660" w:hanging="360"/>
      </w:pPr>
      <w:rPr>
        <w:rFonts w:hint="default"/>
      </w:rPr>
    </w:lvl>
    <w:lvl w:ilvl="2" w:tplc="514C42CA">
      <w:numFmt w:val="bullet"/>
      <w:lvlText w:val="•"/>
      <w:lvlJc w:val="left"/>
      <w:pPr>
        <w:ind w:left="2501" w:hanging="360"/>
      </w:pPr>
      <w:rPr>
        <w:rFonts w:hint="default"/>
      </w:rPr>
    </w:lvl>
    <w:lvl w:ilvl="3" w:tplc="CF64D39C">
      <w:numFmt w:val="bullet"/>
      <w:lvlText w:val="•"/>
      <w:lvlJc w:val="left"/>
      <w:pPr>
        <w:ind w:left="3341" w:hanging="360"/>
      </w:pPr>
      <w:rPr>
        <w:rFonts w:hint="default"/>
      </w:rPr>
    </w:lvl>
    <w:lvl w:ilvl="4" w:tplc="C46AB5DC">
      <w:numFmt w:val="bullet"/>
      <w:lvlText w:val="•"/>
      <w:lvlJc w:val="left"/>
      <w:pPr>
        <w:ind w:left="4182" w:hanging="360"/>
      </w:pPr>
      <w:rPr>
        <w:rFonts w:hint="default"/>
      </w:rPr>
    </w:lvl>
    <w:lvl w:ilvl="5" w:tplc="673A7C5A">
      <w:numFmt w:val="bullet"/>
      <w:lvlText w:val="•"/>
      <w:lvlJc w:val="left"/>
      <w:pPr>
        <w:ind w:left="5023" w:hanging="360"/>
      </w:pPr>
      <w:rPr>
        <w:rFonts w:hint="default"/>
      </w:rPr>
    </w:lvl>
    <w:lvl w:ilvl="6" w:tplc="2848B59C">
      <w:numFmt w:val="bullet"/>
      <w:lvlText w:val="•"/>
      <w:lvlJc w:val="left"/>
      <w:pPr>
        <w:ind w:left="5863" w:hanging="360"/>
      </w:pPr>
      <w:rPr>
        <w:rFonts w:hint="default"/>
      </w:rPr>
    </w:lvl>
    <w:lvl w:ilvl="7" w:tplc="975A0328">
      <w:numFmt w:val="bullet"/>
      <w:lvlText w:val="•"/>
      <w:lvlJc w:val="left"/>
      <w:pPr>
        <w:ind w:left="6704" w:hanging="360"/>
      </w:pPr>
      <w:rPr>
        <w:rFonts w:hint="default"/>
      </w:rPr>
    </w:lvl>
    <w:lvl w:ilvl="8" w:tplc="5AD05662">
      <w:numFmt w:val="bullet"/>
      <w:lvlText w:val="•"/>
      <w:lvlJc w:val="left"/>
      <w:pPr>
        <w:ind w:left="7545" w:hanging="360"/>
      </w:pPr>
      <w:rPr>
        <w:rFonts w:hint="default"/>
      </w:rPr>
    </w:lvl>
  </w:abstractNum>
  <w:abstractNum w:abstractNumId="16">
    <w:nsid w:val="5BEB0D21"/>
    <w:multiLevelType w:val="hybridMultilevel"/>
    <w:tmpl w:val="A2E4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F2D84"/>
    <w:multiLevelType w:val="hybridMultilevel"/>
    <w:tmpl w:val="A4EEE888"/>
    <w:lvl w:ilvl="0" w:tplc="68224F36">
      <w:start w:val="1"/>
      <w:numFmt w:val="lowerRoman"/>
      <w:lvlText w:val="%1."/>
      <w:lvlJc w:val="left"/>
      <w:pPr>
        <w:ind w:left="727" w:hanging="187"/>
      </w:pPr>
      <w:rPr>
        <w:rFonts w:ascii="Times New Roman" w:eastAsia="Times New Roman" w:hAnsi="Times New Roman" w:cs="Times New Roman" w:hint="default"/>
        <w:color w:val="000009"/>
        <w:spacing w:val="-2"/>
        <w:w w:val="99"/>
        <w:sz w:val="24"/>
        <w:szCs w:val="24"/>
      </w:rPr>
    </w:lvl>
    <w:lvl w:ilvl="1" w:tplc="576C3E34">
      <w:numFmt w:val="bullet"/>
      <w:lvlText w:val="•"/>
      <w:lvlJc w:val="left"/>
      <w:pPr>
        <w:ind w:left="1700" w:hanging="187"/>
      </w:pPr>
      <w:rPr>
        <w:rFonts w:hint="default"/>
      </w:rPr>
    </w:lvl>
    <w:lvl w:ilvl="2" w:tplc="9A2C21DA">
      <w:numFmt w:val="bullet"/>
      <w:lvlText w:val="•"/>
      <w:lvlJc w:val="left"/>
      <w:pPr>
        <w:ind w:left="2680" w:hanging="187"/>
      </w:pPr>
      <w:rPr>
        <w:rFonts w:hint="default"/>
      </w:rPr>
    </w:lvl>
    <w:lvl w:ilvl="3" w:tplc="28B64428">
      <w:numFmt w:val="bullet"/>
      <w:lvlText w:val="•"/>
      <w:lvlJc w:val="left"/>
      <w:pPr>
        <w:ind w:left="3660" w:hanging="187"/>
      </w:pPr>
      <w:rPr>
        <w:rFonts w:hint="default"/>
      </w:rPr>
    </w:lvl>
    <w:lvl w:ilvl="4" w:tplc="1DE2CCB4">
      <w:numFmt w:val="bullet"/>
      <w:lvlText w:val="•"/>
      <w:lvlJc w:val="left"/>
      <w:pPr>
        <w:ind w:left="4640" w:hanging="187"/>
      </w:pPr>
      <w:rPr>
        <w:rFonts w:hint="default"/>
      </w:rPr>
    </w:lvl>
    <w:lvl w:ilvl="5" w:tplc="C142A368">
      <w:numFmt w:val="bullet"/>
      <w:lvlText w:val="•"/>
      <w:lvlJc w:val="left"/>
      <w:pPr>
        <w:ind w:left="5620" w:hanging="187"/>
      </w:pPr>
      <w:rPr>
        <w:rFonts w:hint="default"/>
      </w:rPr>
    </w:lvl>
    <w:lvl w:ilvl="6" w:tplc="348EB5A4">
      <w:numFmt w:val="bullet"/>
      <w:lvlText w:val="•"/>
      <w:lvlJc w:val="left"/>
      <w:pPr>
        <w:ind w:left="6600" w:hanging="187"/>
      </w:pPr>
      <w:rPr>
        <w:rFonts w:hint="default"/>
      </w:rPr>
    </w:lvl>
    <w:lvl w:ilvl="7" w:tplc="C1FEA280">
      <w:numFmt w:val="bullet"/>
      <w:lvlText w:val="•"/>
      <w:lvlJc w:val="left"/>
      <w:pPr>
        <w:ind w:left="7580" w:hanging="187"/>
      </w:pPr>
      <w:rPr>
        <w:rFonts w:hint="default"/>
      </w:rPr>
    </w:lvl>
    <w:lvl w:ilvl="8" w:tplc="79BEF016">
      <w:numFmt w:val="bullet"/>
      <w:lvlText w:val="•"/>
      <w:lvlJc w:val="left"/>
      <w:pPr>
        <w:ind w:left="8560" w:hanging="187"/>
      </w:pPr>
      <w:rPr>
        <w:rFonts w:hint="default"/>
      </w:rPr>
    </w:lvl>
  </w:abstractNum>
  <w:abstractNum w:abstractNumId="18">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6B4C54"/>
    <w:multiLevelType w:val="hybridMultilevel"/>
    <w:tmpl w:val="FF8E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EC412B"/>
    <w:multiLevelType w:val="hybridMultilevel"/>
    <w:tmpl w:val="E0A23AC2"/>
    <w:lvl w:ilvl="0" w:tplc="EAEE58F4">
      <w:start w:val="1"/>
      <w:numFmt w:val="lowerRoman"/>
      <w:lvlText w:val="%1."/>
      <w:lvlJc w:val="left"/>
      <w:pPr>
        <w:ind w:left="727" w:hanging="187"/>
      </w:pPr>
      <w:rPr>
        <w:rFonts w:ascii="Times New Roman" w:eastAsia="Times New Roman" w:hAnsi="Times New Roman" w:cs="Times New Roman" w:hint="default"/>
        <w:color w:val="000009"/>
        <w:spacing w:val="-4"/>
        <w:w w:val="99"/>
        <w:sz w:val="24"/>
        <w:szCs w:val="24"/>
      </w:rPr>
    </w:lvl>
    <w:lvl w:ilvl="1" w:tplc="B7E2F7C4">
      <w:start w:val="1"/>
      <w:numFmt w:val="decimal"/>
      <w:lvlText w:val="%2."/>
      <w:lvlJc w:val="left"/>
      <w:pPr>
        <w:ind w:left="1260" w:hanging="360"/>
      </w:pPr>
      <w:rPr>
        <w:rFonts w:asciiTheme="minorHAnsi" w:eastAsiaTheme="minorHAnsi" w:hAnsiTheme="minorHAnsi" w:cstheme="minorBidi"/>
        <w:w w:val="99"/>
      </w:rPr>
    </w:lvl>
    <w:lvl w:ilvl="2" w:tplc="6B04F980">
      <w:numFmt w:val="bullet"/>
      <w:lvlText w:val="•"/>
      <w:lvlJc w:val="left"/>
      <w:pPr>
        <w:ind w:left="2288" w:hanging="360"/>
      </w:pPr>
      <w:rPr>
        <w:rFonts w:hint="default"/>
      </w:rPr>
    </w:lvl>
    <w:lvl w:ilvl="3" w:tplc="70E0CCC2">
      <w:numFmt w:val="bullet"/>
      <w:lvlText w:val="•"/>
      <w:lvlJc w:val="left"/>
      <w:pPr>
        <w:ind w:left="3317" w:hanging="360"/>
      </w:pPr>
      <w:rPr>
        <w:rFonts w:hint="default"/>
      </w:rPr>
    </w:lvl>
    <w:lvl w:ilvl="4" w:tplc="EA9E62C0">
      <w:numFmt w:val="bullet"/>
      <w:lvlText w:val="•"/>
      <w:lvlJc w:val="left"/>
      <w:pPr>
        <w:ind w:left="4346" w:hanging="360"/>
      </w:pPr>
      <w:rPr>
        <w:rFonts w:hint="default"/>
      </w:rPr>
    </w:lvl>
    <w:lvl w:ilvl="5" w:tplc="BDA28A8C">
      <w:numFmt w:val="bullet"/>
      <w:lvlText w:val="•"/>
      <w:lvlJc w:val="left"/>
      <w:pPr>
        <w:ind w:left="5375" w:hanging="360"/>
      </w:pPr>
      <w:rPr>
        <w:rFonts w:hint="default"/>
      </w:rPr>
    </w:lvl>
    <w:lvl w:ilvl="6" w:tplc="92C4F682">
      <w:numFmt w:val="bullet"/>
      <w:lvlText w:val="•"/>
      <w:lvlJc w:val="left"/>
      <w:pPr>
        <w:ind w:left="6404" w:hanging="360"/>
      </w:pPr>
      <w:rPr>
        <w:rFonts w:hint="default"/>
      </w:rPr>
    </w:lvl>
    <w:lvl w:ilvl="7" w:tplc="7E5C2014">
      <w:numFmt w:val="bullet"/>
      <w:lvlText w:val="•"/>
      <w:lvlJc w:val="left"/>
      <w:pPr>
        <w:ind w:left="7433" w:hanging="360"/>
      </w:pPr>
      <w:rPr>
        <w:rFonts w:hint="default"/>
      </w:rPr>
    </w:lvl>
    <w:lvl w:ilvl="8" w:tplc="FA3C5448">
      <w:numFmt w:val="bullet"/>
      <w:lvlText w:val="•"/>
      <w:lvlJc w:val="left"/>
      <w:pPr>
        <w:ind w:left="8462" w:hanging="360"/>
      </w:pPr>
      <w:rPr>
        <w:rFonts w:hint="default"/>
      </w:rPr>
    </w:lvl>
  </w:abstractNum>
  <w:abstractNum w:abstractNumId="21">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1870E62"/>
    <w:multiLevelType w:val="hybridMultilevel"/>
    <w:tmpl w:val="F330FC14"/>
    <w:lvl w:ilvl="0" w:tplc="C51EBD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9"/>
  </w:num>
  <w:num w:numId="2">
    <w:abstractNumId w:val="4"/>
  </w:num>
  <w:num w:numId="3">
    <w:abstractNumId w:val="12"/>
  </w:num>
  <w:num w:numId="4">
    <w:abstractNumId w:val="3"/>
  </w:num>
  <w:num w:numId="5">
    <w:abstractNumId w:val="23"/>
  </w:num>
  <w:num w:numId="6">
    <w:abstractNumId w:val="13"/>
  </w:num>
  <w:num w:numId="7">
    <w:abstractNumId w:val="25"/>
  </w:num>
  <w:num w:numId="8">
    <w:abstractNumId w:val="11"/>
  </w:num>
  <w:num w:numId="9">
    <w:abstractNumId w:val="21"/>
  </w:num>
  <w:num w:numId="10">
    <w:abstractNumId w:val="18"/>
  </w:num>
  <w:num w:numId="11">
    <w:abstractNumId w:val="24"/>
  </w:num>
  <w:num w:numId="12">
    <w:abstractNumId w:val="7"/>
  </w:num>
  <w:num w:numId="13">
    <w:abstractNumId w:val="10"/>
  </w:num>
  <w:num w:numId="14">
    <w:abstractNumId w:val="2"/>
  </w:num>
  <w:num w:numId="15">
    <w:abstractNumId w:val="16"/>
  </w:num>
  <w:num w:numId="16">
    <w:abstractNumId w:val="19"/>
  </w:num>
  <w:num w:numId="17">
    <w:abstractNumId w:val="14"/>
  </w:num>
  <w:num w:numId="18">
    <w:abstractNumId w:val="0"/>
  </w:num>
  <w:num w:numId="19">
    <w:abstractNumId w:val="6"/>
  </w:num>
  <w:num w:numId="20">
    <w:abstractNumId w:val="22"/>
  </w:num>
  <w:num w:numId="21">
    <w:abstractNumId w:val="5"/>
  </w:num>
  <w:num w:numId="22">
    <w:abstractNumId w:val="8"/>
  </w:num>
  <w:num w:numId="23">
    <w:abstractNumId w:val="15"/>
  </w:num>
  <w:num w:numId="24">
    <w:abstractNumId w:val="17"/>
  </w:num>
  <w:num w:numId="25">
    <w:abstractNumId w:val="20"/>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6502D"/>
    <w:rsid w:val="00005688"/>
    <w:rsid w:val="00007522"/>
    <w:rsid w:val="00010109"/>
    <w:rsid w:val="0001216F"/>
    <w:rsid w:val="0002080D"/>
    <w:rsid w:val="000375CC"/>
    <w:rsid w:val="000432C8"/>
    <w:rsid w:val="000853AC"/>
    <w:rsid w:val="00093EF1"/>
    <w:rsid w:val="000A7BC8"/>
    <w:rsid w:val="0010684A"/>
    <w:rsid w:val="001345D0"/>
    <w:rsid w:val="00142789"/>
    <w:rsid w:val="00145EAB"/>
    <w:rsid w:val="001A4721"/>
    <w:rsid w:val="001A6DB6"/>
    <w:rsid w:val="001B3FCC"/>
    <w:rsid w:val="0020554C"/>
    <w:rsid w:val="00206E4C"/>
    <w:rsid w:val="00210030"/>
    <w:rsid w:val="002427F1"/>
    <w:rsid w:val="00257230"/>
    <w:rsid w:val="00262D6A"/>
    <w:rsid w:val="002870E5"/>
    <w:rsid w:val="002A6256"/>
    <w:rsid w:val="00335520"/>
    <w:rsid w:val="00337322"/>
    <w:rsid w:val="00363775"/>
    <w:rsid w:val="003C0437"/>
    <w:rsid w:val="003D581F"/>
    <w:rsid w:val="003F43B5"/>
    <w:rsid w:val="00410849"/>
    <w:rsid w:val="00420A9D"/>
    <w:rsid w:val="004274E4"/>
    <w:rsid w:val="00451A04"/>
    <w:rsid w:val="004940C8"/>
    <w:rsid w:val="004A5410"/>
    <w:rsid w:val="004F31FE"/>
    <w:rsid w:val="00536DF8"/>
    <w:rsid w:val="00545D56"/>
    <w:rsid w:val="00564D23"/>
    <w:rsid w:val="00574E0B"/>
    <w:rsid w:val="005B5982"/>
    <w:rsid w:val="00606CD8"/>
    <w:rsid w:val="00645A82"/>
    <w:rsid w:val="006971F2"/>
    <w:rsid w:val="006B3E1A"/>
    <w:rsid w:val="006F71AE"/>
    <w:rsid w:val="007126E8"/>
    <w:rsid w:val="00714092"/>
    <w:rsid w:val="00737941"/>
    <w:rsid w:val="00740662"/>
    <w:rsid w:val="00747C80"/>
    <w:rsid w:val="0075511A"/>
    <w:rsid w:val="00756FA2"/>
    <w:rsid w:val="00765F7E"/>
    <w:rsid w:val="00783322"/>
    <w:rsid w:val="007953E6"/>
    <w:rsid w:val="007A2140"/>
    <w:rsid w:val="007C471D"/>
    <w:rsid w:val="007E669C"/>
    <w:rsid w:val="00801126"/>
    <w:rsid w:val="00814DD0"/>
    <w:rsid w:val="00860520"/>
    <w:rsid w:val="008748CF"/>
    <w:rsid w:val="00896E78"/>
    <w:rsid w:val="008C2AB7"/>
    <w:rsid w:val="00934FCC"/>
    <w:rsid w:val="0096502D"/>
    <w:rsid w:val="009741D7"/>
    <w:rsid w:val="009F0212"/>
    <w:rsid w:val="00A645C5"/>
    <w:rsid w:val="00A839B6"/>
    <w:rsid w:val="00A97AE7"/>
    <w:rsid w:val="00AA1384"/>
    <w:rsid w:val="00AB5E35"/>
    <w:rsid w:val="00AD0E79"/>
    <w:rsid w:val="00AD5327"/>
    <w:rsid w:val="00AE0D40"/>
    <w:rsid w:val="00AE10D5"/>
    <w:rsid w:val="00B00100"/>
    <w:rsid w:val="00B110FD"/>
    <w:rsid w:val="00B1655E"/>
    <w:rsid w:val="00B2406F"/>
    <w:rsid w:val="00B868D5"/>
    <w:rsid w:val="00B875E2"/>
    <w:rsid w:val="00BB3114"/>
    <w:rsid w:val="00C65839"/>
    <w:rsid w:val="00C935DA"/>
    <w:rsid w:val="00C93A51"/>
    <w:rsid w:val="00CD2DA1"/>
    <w:rsid w:val="00CE4434"/>
    <w:rsid w:val="00CF54F5"/>
    <w:rsid w:val="00D105F0"/>
    <w:rsid w:val="00D25DDF"/>
    <w:rsid w:val="00D523CC"/>
    <w:rsid w:val="00D7255E"/>
    <w:rsid w:val="00D857B2"/>
    <w:rsid w:val="00D93C56"/>
    <w:rsid w:val="00DE671C"/>
    <w:rsid w:val="00DE7C03"/>
    <w:rsid w:val="00DF3780"/>
    <w:rsid w:val="00E36295"/>
    <w:rsid w:val="00E91A0A"/>
    <w:rsid w:val="00EE44A3"/>
    <w:rsid w:val="00F020DE"/>
    <w:rsid w:val="00F42B10"/>
    <w:rsid w:val="00F5781E"/>
    <w:rsid w:val="00F64B51"/>
    <w:rsid w:val="00FA2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6E8"/>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styleId="BodyText">
    <w:name w:val="Body Text"/>
    <w:basedOn w:val="Normal"/>
    <w:link w:val="BodyTextChar"/>
    <w:uiPriority w:val="1"/>
    <w:qFormat/>
    <w:rsid w:val="0074066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4066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2.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D3E8523-9579-4CD9-ADFA-808C18BA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KRUPASON</cp:lastModifiedBy>
  <cp:revision>5</cp:revision>
  <cp:lastPrinted>2017-10-24T01:56:00Z</cp:lastPrinted>
  <dcterms:created xsi:type="dcterms:W3CDTF">2017-11-07T21:00:00Z</dcterms:created>
  <dcterms:modified xsi:type="dcterms:W3CDTF">2021-01-19T05:01:00Z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