
<file path=[Content_Types].xml><?xml version="1.0" encoding="utf-8"?>
<Types xmlns="http://schemas.openxmlformats.org/package/2006/content-types">
  <Default Extension="avif" ContentType="image/av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001F" w14:textId="122C297D" w:rsidR="00924521" w:rsidRPr="009D411F" w:rsidRDefault="00AD7166" w:rsidP="00AD7166">
      <w:pPr>
        <w:ind w:left="2160" w:firstLine="720"/>
        <w:rPr>
          <w:b/>
          <w:bCs/>
          <w:u w:val="single"/>
        </w:rPr>
      </w:pPr>
      <w:r w:rsidRPr="009D411F">
        <w:rPr>
          <w:b/>
          <w:bCs/>
          <w:u w:val="single"/>
        </w:rPr>
        <w:t>ID Generation Techniques Tweaks</w:t>
      </w:r>
    </w:p>
    <w:p w14:paraId="2AAE0373" w14:textId="2AA81477" w:rsidR="00AD7166" w:rsidRDefault="00AD7166" w:rsidP="00AD7166">
      <w:pPr>
        <w:pStyle w:val="ListParagraph"/>
        <w:numPr>
          <w:ilvl w:val="0"/>
          <w:numId w:val="1"/>
        </w:numPr>
      </w:pPr>
      <w:r>
        <w:t xml:space="preserve">Twitter Snowflake – Original id 64 Bits </w:t>
      </w:r>
    </w:p>
    <w:p w14:paraId="0D25D7A6" w14:textId="2302CC75" w:rsidR="00AD7166" w:rsidRDefault="00AD7166" w:rsidP="00AD7166">
      <w:pPr>
        <w:pStyle w:val="ListParagraph"/>
        <w:ind w:left="1440"/>
      </w:pPr>
      <w:r>
        <w:t>41 bits timestamp</w:t>
      </w:r>
    </w:p>
    <w:p w14:paraId="3D6A5728" w14:textId="522D9C18" w:rsidR="00AD7166" w:rsidRDefault="00AD7166" w:rsidP="00AD7166">
      <w:pPr>
        <w:pStyle w:val="ListParagraph"/>
        <w:ind w:left="1440"/>
      </w:pPr>
      <w:r>
        <w:t>10 bits Instance id</w:t>
      </w:r>
    </w:p>
    <w:p w14:paraId="75D17218" w14:textId="7562585F" w:rsidR="00AD7166" w:rsidRDefault="00AD7166" w:rsidP="00AD7166">
      <w:pPr>
        <w:pStyle w:val="ListParagraph"/>
        <w:ind w:left="1440"/>
      </w:pPr>
      <w:r>
        <w:t xml:space="preserve">12 bits Counter </w:t>
      </w:r>
    </w:p>
    <w:p w14:paraId="3A983957" w14:textId="08111644" w:rsidR="00AD7166" w:rsidRPr="009D411F" w:rsidRDefault="00791928" w:rsidP="00AD7166">
      <w:pPr>
        <w:rPr>
          <w:u w:val="single"/>
        </w:rPr>
      </w:pPr>
      <w:r>
        <w:rPr>
          <w:b/>
          <w:bCs/>
        </w:rPr>
        <w:t xml:space="preserve">Modified </w:t>
      </w:r>
      <w:r w:rsidR="00AD7166" w:rsidRPr="00AD7166">
        <w:rPr>
          <w:b/>
          <w:bCs/>
        </w:rPr>
        <w:t>Approach1</w:t>
      </w:r>
      <w:r w:rsidR="00AD7166">
        <w:t xml:space="preserve">--: </w:t>
      </w:r>
      <w:r w:rsidR="00AD7166" w:rsidRPr="009D411F">
        <w:rPr>
          <w:u w:val="single"/>
        </w:rPr>
        <w:t xml:space="preserve">Since </w:t>
      </w:r>
      <w:r w:rsidR="00EA41BF" w:rsidRPr="009D411F">
        <w:rPr>
          <w:u w:val="single"/>
        </w:rPr>
        <w:t xml:space="preserve">Pod </w:t>
      </w:r>
      <w:r w:rsidR="00AD7166" w:rsidRPr="009D411F">
        <w:rPr>
          <w:u w:val="single"/>
        </w:rPr>
        <w:t xml:space="preserve">id/ Instance id is not known and expecting Kubernetes deployment type is stateful set where every pod will have unique id in the ordinal order </w:t>
      </w:r>
    </w:p>
    <w:p w14:paraId="712EC7D9" w14:textId="6355A2CC" w:rsidR="00AD7166" w:rsidRDefault="00AD7166" w:rsidP="00AD7166">
      <w:r>
        <w:tab/>
      </w:r>
      <w:r>
        <w:tab/>
        <w:t xml:space="preserve">For </w:t>
      </w:r>
      <w:proofErr w:type="spellStart"/>
      <w:proofErr w:type="gramStart"/>
      <w:r>
        <w:t>eg</w:t>
      </w:r>
      <w:proofErr w:type="spellEnd"/>
      <w:proofErr w:type="gramEnd"/>
      <w:r>
        <w:t xml:space="preserve"> Container 1 name of app – </w:t>
      </w:r>
      <w:r w:rsidRPr="00AD7166">
        <w:rPr>
          <w:b/>
          <w:bCs/>
        </w:rPr>
        <w:t>web</w:t>
      </w:r>
      <w:r>
        <w:t xml:space="preserve"> </w:t>
      </w:r>
    </w:p>
    <w:p w14:paraId="5C56CA80" w14:textId="1F4CC61E" w:rsidR="00AD7166" w:rsidRDefault="00AD7166" w:rsidP="00AD7166">
      <w:r>
        <w:tab/>
      </w:r>
      <w:r>
        <w:tab/>
        <w:t>Replica – 3</w:t>
      </w:r>
    </w:p>
    <w:p w14:paraId="024815CB" w14:textId="5CDF138B" w:rsidR="00AD7166" w:rsidRDefault="00AD7166" w:rsidP="00AD7166">
      <w:r>
        <w:tab/>
      </w:r>
      <w:r>
        <w:tab/>
        <w:t>Possible id will be like web-01, web-02, web-03 (to be confirm)</w:t>
      </w:r>
    </w:p>
    <w:p w14:paraId="74FDAA89" w14:textId="37DA1708" w:rsidR="00AD7166" w:rsidRDefault="00AD7166" w:rsidP="00AD7166">
      <w:r>
        <w:tab/>
      </w:r>
      <w:r>
        <w:tab/>
        <w:t xml:space="preserve">Name of app Container2– </w:t>
      </w:r>
      <w:proofErr w:type="spellStart"/>
      <w:r>
        <w:t>translationapp</w:t>
      </w:r>
      <w:proofErr w:type="spellEnd"/>
      <w:r>
        <w:t xml:space="preserve"> </w:t>
      </w:r>
    </w:p>
    <w:p w14:paraId="20B77542" w14:textId="5D3CD7D2" w:rsidR="00AD7166" w:rsidRDefault="00AD7166" w:rsidP="00AD7166">
      <w:r>
        <w:tab/>
      </w:r>
      <w:r>
        <w:tab/>
        <w:t>Replica 2</w:t>
      </w:r>
    </w:p>
    <w:p w14:paraId="02306E68" w14:textId="36141EF4" w:rsidR="00AD7166" w:rsidRDefault="00AD7166" w:rsidP="00AD7166">
      <w:r>
        <w:tab/>
      </w:r>
      <w:r>
        <w:tab/>
        <w:t xml:space="preserve">Possible id will be like </w:t>
      </w:r>
      <w:r>
        <w:t>translationapp</w:t>
      </w:r>
      <w:r>
        <w:t>-04,</w:t>
      </w:r>
      <w:r w:rsidRPr="00AD7166">
        <w:t xml:space="preserve"> </w:t>
      </w:r>
      <w:r>
        <w:t>translationapp</w:t>
      </w:r>
      <w:r>
        <w:t>-05</w:t>
      </w:r>
    </w:p>
    <w:p w14:paraId="630F5C50" w14:textId="44B25144" w:rsidR="00AD7166" w:rsidRDefault="00AD7166" w:rsidP="00AD7166">
      <w:r>
        <w:t>If above conditions true we can modify the twitter snowflake approach in following</w:t>
      </w:r>
    </w:p>
    <w:p w14:paraId="07E482DC" w14:textId="18B0C724" w:rsidR="00AD7166" w:rsidRDefault="00AD7166" w:rsidP="00AD7166">
      <w:r>
        <w:t>41 bits -</w:t>
      </w:r>
      <w:r>
        <w:sym w:font="Wingdings" w:char="F0E0"/>
      </w:r>
      <w:r>
        <w:t xml:space="preserve"> timestamp</w:t>
      </w:r>
      <w:r w:rsidR="00EA41BF">
        <w:t xml:space="preserve">  </w:t>
      </w:r>
    </w:p>
    <w:p w14:paraId="5D2FC9A8" w14:textId="68A0856D" w:rsidR="00AD7166" w:rsidRDefault="00AD7166" w:rsidP="00AD7166">
      <w:r>
        <w:t xml:space="preserve">10 bits </w:t>
      </w:r>
      <w:r>
        <w:sym w:font="Wingdings" w:char="F0E0"/>
      </w:r>
      <w:r>
        <w:t xml:space="preserve"> Stateful set id (will extract 01 from id received through env (web 01))</w:t>
      </w:r>
      <w:r w:rsidR="00EA41BF">
        <w:t xml:space="preserve"> 2^10=1024</w:t>
      </w:r>
    </w:p>
    <w:p w14:paraId="15ECE10C" w14:textId="56F8DD74" w:rsidR="00AD7166" w:rsidRDefault="00AD7166" w:rsidP="00AD7166">
      <w:r>
        <w:t xml:space="preserve">12bits </w:t>
      </w:r>
      <w:r>
        <w:sym w:font="Wingdings" w:char="F0E0"/>
      </w:r>
      <w:r>
        <w:t xml:space="preserve"> sequence </w:t>
      </w:r>
      <w:proofErr w:type="gramStart"/>
      <w:r>
        <w:t xml:space="preserve">counter </w:t>
      </w:r>
      <w:r w:rsidR="00EA41BF">
        <w:t xml:space="preserve"> 2</w:t>
      </w:r>
      <w:proofErr w:type="gramEnd"/>
      <w:r w:rsidR="00791928">
        <w:t>^12=4096</w:t>
      </w:r>
    </w:p>
    <w:p w14:paraId="6A10BC47" w14:textId="77777777" w:rsidR="00EA41BF" w:rsidRDefault="00EA41BF" w:rsidP="00AD7166">
      <w:r>
        <w:t xml:space="preserve">The above is calculated using formula  </w:t>
      </w:r>
    </w:p>
    <w:p w14:paraId="060CBA96" w14:textId="79D3246E" w:rsidR="00EA41BF" w:rsidRDefault="00EA41BF" w:rsidP="00AD7166">
      <w:r>
        <w:t xml:space="preserve"> </w:t>
      </w:r>
      <w:r>
        <w:tab/>
        <w:t>48bit timestamp&lt;&lt;22</w:t>
      </w:r>
    </w:p>
    <w:p w14:paraId="34297BC9" w14:textId="397317C3" w:rsidR="00EA41BF" w:rsidRDefault="00EA41BF" w:rsidP="00AD7166">
      <w:r>
        <w:tab/>
        <w:t>Statefulsetid&lt;&lt;12</w:t>
      </w:r>
    </w:p>
    <w:p w14:paraId="370B4A06" w14:textId="54A2EAE0" w:rsidR="00EA41BF" w:rsidRDefault="00EA41BF" w:rsidP="00AD7166">
      <w:r>
        <w:tab/>
        <w:t>Timestamp|</w:t>
      </w:r>
      <w:r w:rsidRPr="00EA41BF">
        <w:t xml:space="preserve"> </w:t>
      </w:r>
      <w:r>
        <w:t>Statefulsetid</w:t>
      </w:r>
      <w:r>
        <w:t xml:space="preserve"> |Sequence         where | is OR operations in binary </w:t>
      </w:r>
    </w:p>
    <w:p w14:paraId="44F762B5" w14:textId="61928C53" w:rsidR="00EA41BF" w:rsidRDefault="00EA41BF" w:rsidP="00AD7166">
      <w:r>
        <w:tab/>
      </w:r>
    </w:p>
    <w:p w14:paraId="6775CCA8" w14:textId="77777777" w:rsidR="00791928" w:rsidRDefault="00AD7166" w:rsidP="00AD7166">
      <w:r>
        <w:t>Resultant id-</w:t>
      </w:r>
      <w:r>
        <w:sym w:font="Wingdings" w:char="F0E0"/>
      </w:r>
      <w:r>
        <w:t xml:space="preserve">  </w:t>
      </w:r>
      <w:r w:rsidR="00EA41BF" w:rsidRPr="00791928">
        <w:rPr>
          <w:b/>
          <w:bCs/>
        </w:rPr>
        <w:t>6981492114374791169</w:t>
      </w:r>
      <w:r w:rsidRPr="00791928">
        <w:rPr>
          <w:b/>
          <w:bCs/>
        </w:rPr>
        <w:t>-web01</w:t>
      </w:r>
      <w:r>
        <w:t xml:space="preserve"> </w:t>
      </w:r>
    </w:p>
    <w:p w14:paraId="417AAD54" w14:textId="6D40BBE9" w:rsidR="00AD7166" w:rsidRDefault="00AD7166" w:rsidP="00AD7166">
      <w:r>
        <w:t xml:space="preserve">(Here </w:t>
      </w:r>
      <w:r w:rsidR="00EA41BF">
        <w:t>Statefulsetid</w:t>
      </w:r>
      <w:r w:rsidR="00EA41BF">
        <w:t xml:space="preserve"> </w:t>
      </w:r>
      <w:r>
        <w:t>id</w:t>
      </w:r>
      <w:r w:rsidR="00EA41BF">
        <w:t xml:space="preserve"> is getting used in &lt;</w:t>
      </w:r>
      <w:r w:rsidR="00791928">
        <w:t>&lt; and</w:t>
      </w:r>
      <w:r w:rsidR="00EA41BF">
        <w:t xml:space="preserve"> OR operations </w:t>
      </w:r>
      <w:proofErr w:type="gramStart"/>
      <w:r w:rsidR="00EA41BF">
        <w:t>and also</w:t>
      </w:r>
      <w:proofErr w:type="gramEnd"/>
      <w:r w:rsidR="00EA41BF">
        <w:t xml:space="preserve"> as identifier (web01))</w:t>
      </w:r>
    </w:p>
    <w:p w14:paraId="580CF76B" w14:textId="047CAD60" w:rsidR="00AD7166" w:rsidRDefault="00AD7166" w:rsidP="00AD7166"/>
    <w:p w14:paraId="633DCB5C" w14:textId="5E188843" w:rsidR="00EA41BF" w:rsidRPr="009D411F" w:rsidRDefault="00791928" w:rsidP="00EA41BF">
      <w:pPr>
        <w:rPr>
          <w:sz w:val="24"/>
          <w:szCs w:val="24"/>
          <w:u w:val="single"/>
        </w:rPr>
      </w:pPr>
      <w:r w:rsidRPr="009D411F">
        <w:rPr>
          <w:b/>
          <w:bCs/>
          <w:sz w:val="24"/>
          <w:szCs w:val="24"/>
        </w:rPr>
        <w:t xml:space="preserve">Modified </w:t>
      </w:r>
      <w:r w:rsidR="00AD7166" w:rsidRPr="009D411F">
        <w:rPr>
          <w:b/>
          <w:bCs/>
          <w:sz w:val="24"/>
          <w:szCs w:val="24"/>
        </w:rPr>
        <w:t>Approach2</w:t>
      </w:r>
      <w:r w:rsidR="00AD7166" w:rsidRPr="009D411F">
        <w:rPr>
          <w:sz w:val="24"/>
          <w:szCs w:val="24"/>
        </w:rPr>
        <w:t xml:space="preserve">-: </w:t>
      </w:r>
      <w:r w:rsidR="00AD7166" w:rsidRPr="009D411F">
        <w:rPr>
          <w:sz w:val="24"/>
          <w:szCs w:val="24"/>
          <w:u w:val="single"/>
        </w:rPr>
        <w:t xml:space="preserve">If the deployment type stateful set gives ordinal id for only the </w:t>
      </w:r>
      <w:r w:rsidR="00EA41BF" w:rsidRPr="009D411F">
        <w:rPr>
          <w:sz w:val="24"/>
          <w:szCs w:val="24"/>
          <w:u w:val="single"/>
        </w:rPr>
        <w:t xml:space="preserve">containers and its replica </w:t>
      </w:r>
    </w:p>
    <w:p w14:paraId="1B4F7F46" w14:textId="414A8785" w:rsidR="00EA41BF" w:rsidRDefault="00EA41BF" w:rsidP="00EA41BF">
      <w:r>
        <w:tab/>
      </w:r>
      <w:r>
        <w:tab/>
      </w:r>
      <w:proofErr w:type="spellStart"/>
      <w:r>
        <w:t>Foreg</w:t>
      </w:r>
      <w:proofErr w:type="spellEnd"/>
      <w:r>
        <w:t xml:space="preserve"> -: Container</w:t>
      </w:r>
      <w:r>
        <w:t xml:space="preserve"> 1 name of app – </w:t>
      </w:r>
      <w:r w:rsidRPr="00AD7166">
        <w:rPr>
          <w:b/>
          <w:bCs/>
        </w:rPr>
        <w:t>web</w:t>
      </w:r>
      <w:r>
        <w:t xml:space="preserve"> </w:t>
      </w:r>
    </w:p>
    <w:p w14:paraId="53D26211" w14:textId="77777777" w:rsidR="00EA41BF" w:rsidRDefault="00EA41BF" w:rsidP="00EA41BF">
      <w:r>
        <w:tab/>
      </w:r>
      <w:r>
        <w:tab/>
        <w:t>Replica – 3</w:t>
      </w:r>
    </w:p>
    <w:p w14:paraId="49090483" w14:textId="77777777" w:rsidR="00EA41BF" w:rsidRDefault="00EA41BF" w:rsidP="00EA41BF">
      <w:r>
        <w:tab/>
      </w:r>
      <w:r>
        <w:tab/>
        <w:t>Possible id will be like web-01, web-02, web-03 (to be confirm)</w:t>
      </w:r>
    </w:p>
    <w:p w14:paraId="79FEE35D" w14:textId="77777777" w:rsidR="00EA41BF" w:rsidRDefault="00EA41BF" w:rsidP="00EA41BF">
      <w:r>
        <w:tab/>
      </w:r>
      <w:r>
        <w:tab/>
        <w:t xml:space="preserve">Name of app Container2– </w:t>
      </w:r>
      <w:proofErr w:type="spellStart"/>
      <w:r>
        <w:t>translationapp</w:t>
      </w:r>
      <w:proofErr w:type="spellEnd"/>
      <w:r>
        <w:t xml:space="preserve"> </w:t>
      </w:r>
    </w:p>
    <w:p w14:paraId="42655574" w14:textId="77777777" w:rsidR="00EA41BF" w:rsidRDefault="00EA41BF" w:rsidP="00EA41BF">
      <w:r>
        <w:tab/>
      </w:r>
      <w:r>
        <w:tab/>
        <w:t>Replica 2</w:t>
      </w:r>
    </w:p>
    <w:p w14:paraId="448C27EB" w14:textId="794A634E" w:rsidR="00EA41BF" w:rsidRDefault="00EA41BF" w:rsidP="00EA41BF">
      <w:r>
        <w:tab/>
      </w:r>
      <w:r>
        <w:tab/>
        <w:t>Possible id will be like translationapp-0</w:t>
      </w:r>
      <w:r>
        <w:t>1</w:t>
      </w:r>
      <w:r>
        <w:t>,</w:t>
      </w:r>
      <w:r w:rsidRPr="00AD7166">
        <w:t xml:space="preserve"> </w:t>
      </w:r>
      <w:r>
        <w:t>translationapp-0</w:t>
      </w:r>
      <w:r>
        <w:t>2</w:t>
      </w:r>
    </w:p>
    <w:p w14:paraId="6880EBC6" w14:textId="58160680" w:rsidR="00EA41BF" w:rsidRDefault="00EA41BF" w:rsidP="00EA41BF">
      <w:r>
        <w:lastRenderedPageBreak/>
        <w:t>If above conditions true we can modify the twitter snowflake approach in following</w:t>
      </w:r>
    </w:p>
    <w:p w14:paraId="1ECD6073" w14:textId="77777777" w:rsidR="00EA41BF" w:rsidRDefault="00EA41BF" w:rsidP="00EA41BF">
      <w:r>
        <w:t>41 bits -</w:t>
      </w:r>
      <w:r>
        <w:sym w:font="Wingdings" w:char="F0E0"/>
      </w:r>
      <w:r>
        <w:t xml:space="preserve"> timestamp</w:t>
      </w:r>
    </w:p>
    <w:p w14:paraId="57A76A3B" w14:textId="367A2ABE" w:rsidR="00EA41BF" w:rsidRDefault="00EA41BF" w:rsidP="00EA41BF">
      <w:r>
        <w:t>22</w:t>
      </w:r>
      <w:r>
        <w:t xml:space="preserve">bits </w:t>
      </w:r>
      <w:r>
        <w:sym w:font="Wingdings" w:char="F0E0"/>
      </w:r>
      <w:r>
        <w:t xml:space="preserve"> sequence counter </w:t>
      </w:r>
    </w:p>
    <w:p w14:paraId="64AC1D99" w14:textId="77777777" w:rsidR="00EA41BF" w:rsidRDefault="00EA41BF" w:rsidP="00EA41BF">
      <w:r>
        <w:t xml:space="preserve">The above is calculated using formula  </w:t>
      </w:r>
    </w:p>
    <w:p w14:paraId="0984EAA1" w14:textId="42D69335" w:rsidR="00EA41BF" w:rsidRDefault="00EA41BF" w:rsidP="00EA41BF">
      <w:r>
        <w:t xml:space="preserve"> </w:t>
      </w:r>
      <w:r>
        <w:tab/>
        <w:t>48bit timestamp&lt;&lt;</w:t>
      </w:r>
      <w:r w:rsidR="00791928">
        <w:t>22 (left shift operation)</w:t>
      </w:r>
    </w:p>
    <w:p w14:paraId="07C67CBD" w14:textId="6E2EB876" w:rsidR="00EA41BF" w:rsidRDefault="00EA41BF" w:rsidP="00EA41BF">
      <w:r>
        <w:tab/>
        <w:t>Timestamp</w:t>
      </w:r>
      <w:r>
        <w:t xml:space="preserve"> </w:t>
      </w:r>
      <w:r>
        <w:t xml:space="preserve">|Sequence         where | is OR operations in binary </w:t>
      </w:r>
    </w:p>
    <w:p w14:paraId="46549BC3" w14:textId="03796868" w:rsidR="00791928" w:rsidRDefault="00EA41BF" w:rsidP="00EA41BF">
      <w:r>
        <w:t>Resultant id-</w:t>
      </w:r>
      <w:r>
        <w:sym w:font="Wingdings" w:char="F0E0"/>
      </w:r>
      <w:r>
        <w:t xml:space="preserve">  </w:t>
      </w:r>
      <w:r w:rsidRPr="00791928">
        <w:rPr>
          <w:b/>
          <w:bCs/>
        </w:rPr>
        <w:t>6981492114374787073-web01</w:t>
      </w:r>
      <w:r w:rsidR="00791928">
        <w:rPr>
          <w:b/>
          <w:bCs/>
        </w:rPr>
        <w:t xml:space="preserve"> or </w:t>
      </w:r>
      <w:r w:rsidR="00791928" w:rsidRPr="00791928">
        <w:rPr>
          <w:b/>
          <w:bCs/>
        </w:rPr>
        <w:t>69814921</w:t>
      </w:r>
      <w:r w:rsidR="00791928" w:rsidRPr="00791928">
        <w:rPr>
          <w:b/>
          <w:bCs/>
        </w:rPr>
        <w:t xml:space="preserve"> </w:t>
      </w:r>
      <w:r w:rsidR="00791928" w:rsidRPr="00791928">
        <w:rPr>
          <w:b/>
          <w:bCs/>
        </w:rPr>
        <w:t>web0114374787073</w:t>
      </w:r>
    </w:p>
    <w:p w14:paraId="4CA33392" w14:textId="6E304EE0" w:rsidR="00EA41BF" w:rsidRDefault="00EA41BF" w:rsidP="00EA41BF">
      <w:r>
        <w:t xml:space="preserve"> (Here </w:t>
      </w:r>
      <w:r w:rsidR="00791928">
        <w:t xml:space="preserve">Statefulsetid id </w:t>
      </w:r>
      <w:r w:rsidR="00791928">
        <w:t xml:space="preserve">not getting used as &lt;&lt; and OR operation, </w:t>
      </w:r>
      <w:proofErr w:type="spellStart"/>
      <w:r w:rsidR="00791928">
        <w:t>its</w:t>
      </w:r>
      <w:proofErr w:type="spellEnd"/>
      <w:r w:rsidR="00791928">
        <w:t xml:space="preserve"> is only getting used as identifier</w:t>
      </w:r>
      <w:r>
        <w:t>)</w:t>
      </w:r>
    </w:p>
    <w:p w14:paraId="4E4ECDBA" w14:textId="6AB5C458" w:rsidR="00791928" w:rsidRDefault="00791928" w:rsidP="00EA41BF"/>
    <w:p w14:paraId="5A3A4214" w14:textId="11727623" w:rsidR="009D411F" w:rsidRPr="009D411F" w:rsidRDefault="009D411F" w:rsidP="009D411F">
      <w:pPr>
        <w:pStyle w:val="ListParagraph"/>
        <w:numPr>
          <w:ilvl w:val="0"/>
          <w:numId w:val="1"/>
        </w:numPr>
        <w:rPr>
          <w:b/>
          <w:bCs/>
        </w:rPr>
      </w:pPr>
      <w:r w:rsidRPr="009D411F">
        <w:rPr>
          <w:b/>
          <w:bCs/>
        </w:rPr>
        <w:t>UUID (Universal Unique Identifier) and Types</w:t>
      </w:r>
    </w:p>
    <w:p w14:paraId="493FB739" w14:textId="77777777" w:rsidR="009D411F" w:rsidRDefault="009D411F" w:rsidP="009D411F">
      <w:pPr>
        <w:pStyle w:val="ListParagraph"/>
      </w:pPr>
    </w:p>
    <w:p w14:paraId="3D25DF9F" w14:textId="2F6ED074" w:rsidR="009D411F" w:rsidRDefault="009D411F" w:rsidP="009D411F">
      <w:pPr>
        <w:pStyle w:val="ListParagraph"/>
      </w:pPr>
      <w:r>
        <w:t>UUID1 – Generate UUID using a Host MAC address, sequence number and the current time. This version uses the IEEE 802 MAC addresses.</w:t>
      </w:r>
    </w:p>
    <w:p w14:paraId="139D09A2" w14:textId="7100ACC7" w:rsidR="009D411F" w:rsidRDefault="009D411F" w:rsidP="009D411F">
      <w:pPr>
        <w:pStyle w:val="ListParagraph"/>
      </w:pPr>
      <w:r>
        <w:t>UUID3 and UUID 5 uses cryptographic hashing and application-provided text strings to generate UUID. UUID 3 uses MD5 hashing, and UUID 5 uses SHA-1 hashing.</w:t>
      </w:r>
    </w:p>
    <w:p w14:paraId="214DAF8B" w14:textId="7CABCECA" w:rsidR="00791928" w:rsidRPr="009D411F" w:rsidRDefault="00791928" w:rsidP="00EA41BF">
      <w:pPr>
        <w:rPr>
          <w:sz w:val="24"/>
          <w:szCs w:val="24"/>
          <w:u w:val="single"/>
        </w:rPr>
      </w:pPr>
      <w:r w:rsidRPr="009D411F">
        <w:rPr>
          <w:b/>
          <w:bCs/>
          <w:sz w:val="24"/>
          <w:szCs w:val="24"/>
        </w:rPr>
        <w:t xml:space="preserve">Aproach3- </w:t>
      </w:r>
      <w:r w:rsidRPr="009D411F">
        <w:rPr>
          <w:sz w:val="24"/>
          <w:szCs w:val="24"/>
          <w:u w:val="single"/>
        </w:rPr>
        <w:t>Using 128 bits UUID</w:t>
      </w:r>
      <w:r w:rsidR="00997C4C" w:rsidRPr="009D411F">
        <w:rPr>
          <w:sz w:val="24"/>
          <w:szCs w:val="24"/>
          <w:u w:val="single"/>
        </w:rPr>
        <w:t xml:space="preserve">1 using </w:t>
      </w:r>
      <w:r w:rsidR="00997C4C" w:rsidRPr="009D411F">
        <w:rPr>
          <w:sz w:val="24"/>
          <w:szCs w:val="24"/>
          <w:u w:val="single"/>
        </w:rPr>
        <w:t>RFC 4122</w:t>
      </w:r>
      <w:r w:rsidR="00997C4C" w:rsidRPr="009D411F">
        <w:rPr>
          <w:sz w:val="24"/>
          <w:szCs w:val="24"/>
          <w:u w:val="single"/>
        </w:rPr>
        <w:t xml:space="preserve"> algorithm</w:t>
      </w:r>
    </w:p>
    <w:p w14:paraId="3C002DDE" w14:textId="63545ED4" w:rsidR="00791928" w:rsidRDefault="00791928" w:rsidP="00EA41BF">
      <w:r>
        <w:rPr>
          <w:b/>
          <w:bCs/>
        </w:rPr>
        <w:tab/>
      </w:r>
      <w:r w:rsidRPr="00791928">
        <w:t>generate a version 1, 3, 4, and 5 UUIDs as specified in RFC 4122</w:t>
      </w:r>
    </w:p>
    <w:p w14:paraId="36C6E6A6" w14:textId="758A646E" w:rsidR="00791928" w:rsidRDefault="00791928" w:rsidP="00EA41BF">
      <w:pPr>
        <w:rPr>
          <w:sz w:val="18"/>
          <w:szCs w:val="18"/>
        </w:rPr>
      </w:pPr>
      <w:r w:rsidRPr="00791928">
        <w:rPr>
          <w:sz w:val="18"/>
          <w:szCs w:val="18"/>
        </w:rPr>
        <w:t xml:space="preserve">UUID 1 --: </w:t>
      </w:r>
      <w:r>
        <w:rPr>
          <w:sz w:val="18"/>
          <w:szCs w:val="18"/>
        </w:rPr>
        <w:t>“</w:t>
      </w:r>
      <w:proofErr w:type="spellStart"/>
      <w:r w:rsidRPr="00791928">
        <w:rPr>
          <w:b/>
          <w:bCs/>
          <w:sz w:val="18"/>
          <w:szCs w:val="18"/>
        </w:rPr>
        <w:t>time_low</w:t>
      </w:r>
      <w:proofErr w:type="spellEnd"/>
      <w:r w:rsidRPr="00791928">
        <w:rPr>
          <w:sz w:val="18"/>
          <w:szCs w:val="18"/>
        </w:rPr>
        <w:t xml:space="preserve"> “-” </w:t>
      </w:r>
      <w:proofErr w:type="spellStart"/>
      <w:r w:rsidRPr="00791928">
        <w:rPr>
          <w:b/>
          <w:bCs/>
          <w:sz w:val="18"/>
          <w:szCs w:val="18"/>
        </w:rPr>
        <w:t>time_mid</w:t>
      </w:r>
      <w:proofErr w:type="spellEnd"/>
      <w:r w:rsidRPr="00791928">
        <w:rPr>
          <w:sz w:val="18"/>
          <w:szCs w:val="18"/>
        </w:rPr>
        <w:t xml:space="preserve"> “</w:t>
      </w:r>
      <w:proofErr w:type="gramStart"/>
      <w:r w:rsidRPr="00791928">
        <w:rPr>
          <w:sz w:val="18"/>
          <w:szCs w:val="18"/>
        </w:rPr>
        <w:t>-“</w:t>
      </w:r>
      <w:proofErr w:type="spellStart"/>
      <w:proofErr w:type="gramEnd"/>
      <w:r w:rsidRPr="00791928">
        <w:rPr>
          <w:b/>
          <w:bCs/>
          <w:sz w:val="18"/>
          <w:szCs w:val="18"/>
        </w:rPr>
        <w:t>time_high_and_version</w:t>
      </w:r>
      <w:proofErr w:type="spellEnd"/>
      <w:r w:rsidRPr="00791928">
        <w:rPr>
          <w:sz w:val="18"/>
          <w:szCs w:val="18"/>
        </w:rPr>
        <w:t xml:space="preserve"> ” </w:t>
      </w:r>
      <w:r w:rsidRPr="00791928">
        <w:rPr>
          <w:sz w:val="18"/>
          <w:szCs w:val="18"/>
        </w:rPr>
        <w:t>-</w:t>
      </w:r>
      <w:r w:rsidRPr="00791928">
        <w:rPr>
          <w:sz w:val="18"/>
          <w:szCs w:val="18"/>
        </w:rPr>
        <w:t>“</w:t>
      </w:r>
      <w:proofErr w:type="spellStart"/>
      <w:r w:rsidRPr="00791928">
        <w:rPr>
          <w:b/>
          <w:bCs/>
          <w:sz w:val="18"/>
          <w:szCs w:val="18"/>
        </w:rPr>
        <w:t>clock_seq</w:t>
      </w:r>
      <w:r w:rsidR="00997C4C">
        <w:rPr>
          <w:b/>
          <w:bCs/>
          <w:sz w:val="18"/>
          <w:szCs w:val="18"/>
        </w:rPr>
        <w:t>_hi</w:t>
      </w:r>
      <w:r w:rsidRPr="00791928">
        <w:rPr>
          <w:b/>
          <w:bCs/>
          <w:sz w:val="18"/>
          <w:szCs w:val="18"/>
        </w:rPr>
        <w:t>_and_reserved_And_clock_seq_low</w:t>
      </w:r>
      <w:proofErr w:type="spellEnd"/>
      <w:r w:rsidRPr="00791928">
        <w:rPr>
          <w:sz w:val="18"/>
          <w:szCs w:val="18"/>
        </w:rPr>
        <w:t xml:space="preserve">“-” </w:t>
      </w:r>
      <w:r w:rsidRPr="00791928">
        <w:rPr>
          <w:b/>
          <w:bCs/>
          <w:sz w:val="18"/>
          <w:szCs w:val="18"/>
        </w:rPr>
        <w:t>Node</w:t>
      </w:r>
      <w:r w:rsidRPr="00791928">
        <w:rPr>
          <w:sz w:val="18"/>
          <w:szCs w:val="18"/>
        </w:rPr>
        <w:t>.</w:t>
      </w:r>
    </w:p>
    <w:p w14:paraId="7C711BC6" w14:textId="327819CD" w:rsidR="00791928" w:rsidRDefault="00791928" w:rsidP="00EA41BF">
      <w:r w:rsidRPr="00791928">
        <w:t xml:space="preserve">Where Node /mac address can be replaced by a </w:t>
      </w:r>
      <w:proofErr w:type="spellStart"/>
      <w:r w:rsidRPr="00791928">
        <w:t>Statefulset</w:t>
      </w:r>
      <w:proofErr w:type="spellEnd"/>
      <w:r w:rsidRPr="00791928">
        <w:t xml:space="preserve"> id</w:t>
      </w:r>
      <w:r w:rsidR="00997C4C">
        <w:t xml:space="preserve"> received from env</w:t>
      </w:r>
      <w:r w:rsidRPr="00791928">
        <w:t xml:space="preserve"> and the </w:t>
      </w:r>
      <w:r w:rsidR="00997C4C" w:rsidRPr="00791928">
        <w:t>id can</w:t>
      </w:r>
      <w:r w:rsidRPr="00791928">
        <w:t xml:space="preserve"> be </w:t>
      </w:r>
      <w:r w:rsidR="00997C4C" w:rsidRPr="00791928">
        <w:t>represented</w:t>
      </w:r>
      <w:r w:rsidRPr="00791928">
        <w:t xml:space="preserve"> in </w:t>
      </w:r>
      <w:proofErr w:type="spellStart"/>
      <w:r w:rsidRPr="00791928">
        <w:t>hexa</w:t>
      </w:r>
      <w:proofErr w:type="spellEnd"/>
      <w:r w:rsidRPr="00791928">
        <w:t xml:space="preserve"> or alphanumeric fields</w:t>
      </w:r>
    </w:p>
    <w:p w14:paraId="14F2AC09" w14:textId="3CBE80E1" w:rsidR="00997C4C" w:rsidRDefault="00997C4C" w:rsidP="00EA41BF"/>
    <w:p w14:paraId="736306A3" w14:textId="68C1FF22" w:rsidR="00997C4C" w:rsidRDefault="00997C4C" w:rsidP="00EA41BF">
      <w:proofErr w:type="spellStart"/>
      <w:r>
        <w:t>Foreg</w:t>
      </w:r>
      <w:proofErr w:type="spellEnd"/>
      <w:r>
        <w:t xml:space="preserve"> The generated </w:t>
      </w:r>
      <w:proofErr w:type="spellStart"/>
      <w:r>
        <w:t>uuid</w:t>
      </w:r>
      <w:proofErr w:type="spellEnd"/>
      <w:r>
        <w:t xml:space="preserve"> 1 is </w:t>
      </w:r>
      <w:r w:rsidRPr="00997C4C">
        <w:t>eeccda1e-4086-11ed-bdbe-010101010000</w:t>
      </w:r>
      <w:r>
        <w:t xml:space="preserve"> in hexadecimal</w:t>
      </w:r>
    </w:p>
    <w:p w14:paraId="042CE736" w14:textId="4B35ED95" w:rsidR="00997C4C" w:rsidRPr="00791928" w:rsidRDefault="00997C4C" w:rsidP="00EA41BF">
      <w:r>
        <w:t xml:space="preserve">Where original fields are </w:t>
      </w:r>
      <w:r w:rsidRPr="00997C4C">
        <w:t>(4006402590, 16518, 4589, 189, 190, 1103823437824)</w:t>
      </w:r>
    </w:p>
    <w:p w14:paraId="600444B9" w14:textId="483B211C" w:rsidR="00EA41BF" w:rsidRDefault="00EA41BF" w:rsidP="00EA41BF"/>
    <w:p w14:paraId="0A1A0B4B" w14:textId="07242775" w:rsidR="00EA41BF" w:rsidRDefault="00997C4C" w:rsidP="00AD7166">
      <w:r>
        <w:rPr>
          <w:b/>
          <w:bCs/>
          <w:noProof/>
        </w:rPr>
        <w:drawing>
          <wp:inline distT="0" distB="0" distL="0" distR="0" wp14:anchorId="3704EFE0" wp14:editId="2E712752">
            <wp:extent cx="4737100" cy="86859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33" cy="8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8AA" w14:textId="59C3DE55" w:rsidR="00997C4C" w:rsidRDefault="00997C4C" w:rsidP="00AD7166"/>
    <w:p w14:paraId="4A355525" w14:textId="0A28ACAB" w:rsidR="00997C4C" w:rsidRDefault="00997C4C" w:rsidP="00AD7166">
      <w:r>
        <w:t xml:space="preserve">We can create a </w:t>
      </w:r>
      <w:proofErr w:type="spellStart"/>
      <w:r>
        <w:t>hashable</w:t>
      </w:r>
      <w:proofErr w:type="spellEnd"/>
      <w:r>
        <w:t xml:space="preserve"> form of </w:t>
      </w:r>
      <w:proofErr w:type="gramStart"/>
      <w:r>
        <w:t>id</w:t>
      </w:r>
      <w:proofErr w:type="gramEnd"/>
      <w:r>
        <w:t xml:space="preserve"> or we can have </w:t>
      </w:r>
      <w:r w:rsidR="009D411F">
        <w:t>INT</w:t>
      </w:r>
      <w:r>
        <w:t xml:space="preserve"> form of UUID like </w:t>
      </w:r>
    </w:p>
    <w:p w14:paraId="34C83A3A" w14:textId="77777777" w:rsidR="009D411F" w:rsidRPr="009D411F" w:rsidRDefault="009D411F" w:rsidP="009D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</w:pPr>
    </w:p>
    <w:p w14:paraId="141E1766" w14:textId="2E3B94D1" w:rsidR="009D411F" w:rsidRDefault="009D411F" w:rsidP="009D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</w:pP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0f634a04-4088-11ed-8cc3-010101010000</w:t>
      </w:r>
      <w:r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      </w:t>
      </w:r>
    </w:p>
    <w:p w14:paraId="1CA87310" w14:textId="2A9C447F" w:rsidR="009D411F" w:rsidRPr="009D411F" w:rsidRDefault="009D411F" w:rsidP="009D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258165252</w:t>
      </w:r>
      <w:r w:rsidRPr="009D411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16520</w:t>
      </w:r>
      <w:r w:rsidRPr="009D411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4589</w:t>
      </w:r>
      <w:r w:rsidRPr="009D411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140195</w:t>
      </w:r>
      <w:r w:rsidRPr="009D411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9D411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1103823437824</w:t>
      </w:r>
      <w:r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 (Non </w:t>
      </w:r>
      <w:proofErr w:type="spellStart"/>
      <w:r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hexa</w:t>
      </w:r>
      <w:proofErr w:type="spellEnd"/>
      <w:r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)</w:t>
      </w:r>
    </w:p>
    <w:p w14:paraId="5574E268" w14:textId="256BF9C3" w:rsidR="009D411F" w:rsidRDefault="009D411F" w:rsidP="00AD7166"/>
    <w:p w14:paraId="3A596789" w14:textId="77777777" w:rsidR="009D411F" w:rsidRPr="00AD7166" w:rsidRDefault="009D411F" w:rsidP="00AD7166"/>
    <w:sectPr w:rsidR="009D411F" w:rsidRPr="00AD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7C37"/>
    <w:multiLevelType w:val="hybridMultilevel"/>
    <w:tmpl w:val="8EF4D3EE"/>
    <w:lvl w:ilvl="0" w:tplc="68946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8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6"/>
    <w:rsid w:val="00791928"/>
    <w:rsid w:val="00924521"/>
    <w:rsid w:val="00997C4C"/>
    <w:rsid w:val="009D411F"/>
    <w:rsid w:val="00AD7166"/>
    <w:rsid w:val="00E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0D2"/>
  <w15:chartTrackingRefBased/>
  <w15:docId w15:val="{14DEF89E-072F-44E4-BAA9-E372C4EE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1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av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gupta</dc:creator>
  <cp:keywords/>
  <dc:description/>
  <cp:lastModifiedBy>yashu gupta</cp:lastModifiedBy>
  <cp:revision>1</cp:revision>
  <dcterms:created xsi:type="dcterms:W3CDTF">2022-09-30T05:41:00Z</dcterms:created>
  <dcterms:modified xsi:type="dcterms:W3CDTF">2022-09-30T06:26:00Z</dcterms:modified>
</cp:coreProperties>
</file>