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7C17" w14:textId="34CDD5D2" w:rsidR="00272E73" w:rsidRDefault="00272E73" w:rsidP="00272E73">
      <w:pPr>
        <w:jc w:val="center"/>
        <w:rPr>
          <w:b/>
          <w:bCs/>
        </w:rPr>
      </w:pPr>
      <w:r w:rsidRPr="00272E73">
        <w:rPr>
          <w:b/>
          <w:bCs/>
        </w:rPr>
        <w:t>Loan File Review Solution – Detailed Technical &amp; Functional Approach</w:t>
      </w:r>
      <w:r w:rsidR="00C00493">
        <w:rPr>
          <w:b/>
          <w:bCs/>
        </w:rPr>
        <w:t xml:space="preserve"> (orchestration)</w:t>
      </w:r>
    </w:p>
    <w:p w14:paraId="5F997139" w14:textId="77777777" w:rsidR="00272E73" w:rsidRDefault="00272E73" w:rsidP="00272E73">
      <w:pPr>
        <w:jc w:val="center"/>
        <w:rPr>
          <w:b/>
          <w:bCs/>
        </w:rPr>
      </w:pPr>
    </w:p>
    <w:p w14:paraId="4567E203" w14:textId="77777777" w:rsidR="00272E73" w:rsidRPr="00272E73" w:rsidRDefault="00272E73" w:rsidP="00272E73">
      <w:pPr>
        <w:rPr>
          <w:b/>
          <w:bCs/>
        </w:rPr>
      </w:pPr>
      <w:r w:rsidRPr="00272E73">
        <w:rPr>
          <w:b/>
          <w:bCs/>
        </w:rPr>
        <w:t>1. Introduction &amp; High-Level Overview</w:t>
      </w:r>
    </w:p>
    <w:p w14:paraId="3D566295" w14:textId="42B2B685" w:rsidR="00272E73" w:rsidRPr="00272E73" w:rsidRDefault="00272E73" w:rsidP="00272E73">
      <w:r w:rsidRPr="00272E73">
        <w:t xml:space="preserve">The </w:t>
      </w:r>
      <w:r w:rsidRPr="00272E73">
        <w:rPr>
          <w:b/>
          <w:bCs/>
        </w:rPr>
        <w:t>Loan File Review</w:t>
      </w:r>
      <w:r w:rsidRPr="00272E73">
        <w:t xml:space="preserve"> solution automates the ingestion and processing of documents for each client’s (tenant) engagement. Documents come from </w:t>
      </w:r>
      <w:r w:rsidRPr="00272E73">
        <w:rPr>
          <w:b/>
          <w:bCs/>
        </w:rPr>
        <w:t>SharePoint</w:t>
      </w:r>
      <w:r w:rsidRPr="00272E73">
        <w:t xml:space="preserve"> folders, are placed in </w:t>
      </w:r>
      <w:r w:rsidRPr="00272E73">
        <w:rPr>
          <w:b/>
          <w:bCs/>
        </w:rPr>
        <w:t>Azure Blob Storage</w:t>
      </w:r>
      <w:r w:rsidRPr="00272E73">
        <w:t xml:space="preserve">, and then orchestrated via </w:t>
      </w:r>
      <w:r w:rsidRPr="00272E73">
        <w:rPr>
          <w:b/>
          <w:bCs/>
        </w:rPr>
        <w:t>Airflow</w:t>
      </w:r>
      <w:r w:rsidR="00C00493">
        <w:rPr>
          <w:b/>
          <w:bCs/>
        </w:rPr>
        <w:t xml:space="preserve"> </w:t>
      </w:r>
      <w:r w:rsidR="00C00493" w:rsidRPr="00C00493">
        <w:t>for other services</w:t>
      </w:r>
      <w:r w:rsidR="00C00493">
        <w:t xml:space="preserve"> run</w:t>
      </w:r>
      <w:r w:rsidRPr="00272E73">
        <w:t>. Key steps:</w:t>
      </w:r>
    </w:p>
    <w:p w14:paraId="3610D1A2" w14:textId="77777777" w:rsidR="00272E73" w:rsidRPr="00272E73" w:rsidRDefault="00272E73" w:rsidP="00272E73">
      <w:pPr>
        <w:numPr>
          <w:ilvl w:val="0"/>
          <w:numId w:val="1"/>
        </w:numPr>
      </w:pPr>
      <w:r w:rsidRPr="00272E73">
        <w:rPr>
          <w:b/>
          <w:bCs/>
        </w:rPr>
        <w:t>User/Client</w:t>
      </w:r>
      <w:r w:rsidRPr="00272E73">
        <w:t xml:space="preserve"> registers an engagement via a </w:t>
      </w:r>
      <w:r w:rsidRPr="00272E73">
        <w:rPr>
          <w:b/>
          <w:bCs/>
        </w:rPr>
        <w:t>UI</w:t>
      </w:r>
      <w:r w:rsidRPr="00272E73">
        <w:t xml:space="preserve"> (the FDF platform), providing: </w:t>
      </w:r>
    </w:p>
    <w:p w14:paraId="3E471615" w14:textId="77777777" w:rsidR="00272E73" w:rsidRPr="00272E73" w:rsidRDefault="00272E73" w:rsidP="00272E73">
      <w:pPr>
        <w:numPr>
          <w:ilvl w:val="1"/>
          <w:numId w:val="1"/>
        </w:numPr>
      </w:pPr>
      <w:r w:rsidRPr="00272E73">
        <w:rPr>
          <w:b/>
          <w:bCs/>
        </w:rPr>
        <w:t>SharePoint site URL</w:t>
      </w:r>
      <w:r w:rsidRPr="00272E73">
        <w:t xml:space="preserve"> &amp; folder path</w:t>
      </w:r>
    </w:p>
    <w:p w14:paraId="4827027D" w14:textId="77777777" w:rsidR="00272E73" w:rsidRPr="00272E73" w:rsidRDefault="00272E73" w:rsidP="00272E73">
      <w:pPr>
        <w:numPr>
          <w:ilvl w:val="1"/>
          <w:numId w:val="1"/>
        </w:numPr>
      </w:pPr>
      <w:r w:rsidRPr="00272E73">
        <w:rPr>
          <w:b/>
          <w:bCs/>
        </w:rPr>
        <w:t>Authentication</w:t>
      </w:r>
      <w:r w:rsidRPr="00272E73">
        <w:t xml:space="preserve"> credentials (username/password or OAuth client secrets)</w:t>
      </w:r>
    </w:p>
    <w:p w14:paraId="1B974D9A" w14:textId="77777777" w:rsidR="00272E73" w:rsidRPr="00272E73" w:rsidRDefault="00272E73" w:rsidP="00272E73">
      <w:pPr>
        <w:numPr>
          <w:ilvl w:val="1"/>
          <w:numId w:val="1"/>
        </w:numPr>
      </w:pPr>
      <w:r w:rsidRPr="00272E73">
        <w:rPr>
          <w:b/>
          <w:bCs/>
        </w:rPr>
        <w:t>Industry</w:t>
      </w:r>
      <w:r w:rsidRPr="00272E73">
        <w:t xml:space="preserve"> (CRE, C&amp;I, etc.) &amp; Engagement details</w:t>
      </w:r>
    </w:p>
    <w:p w14:paraId="1688DEC5" w14:textId="77777777" w:rsidR="00272E73" w:rsidRPr="00272E73" w:rsidRDefault="00272E73" w:rsidP="00272E73">
      <w:pPr>
        <w:numPr>
          <w:ilvl w:val="0"/>
          <w:numId w:val="1"/>
        </w:numPr>
      </w:pPr>
      <w:r w:rsidRPr="00272E73">
        <w:rPr>
          <w:b/>
          <w:bCs/>
        </w:rPr>
        <w:t>Document Intake (Ingestion) Service</w:t>
      </w:r>
      <w:r w:rsidRPr="00272E73">
        <w:t xml:space="preserve"> (Python) pulls docs from SharePoint, places them in Blob, creates a run record in MongoDB.</w:t>
      </w:r>
    </w:p>
    <w:p w14:paraId="1BD6EC88" w14:textId="77777777" w:rsidR="00272E73" w:rsidRPr="00272E73" w:rsidRDefault="00272E73" w:rsidP="00272E73">
      <w:pPr>
        <w:numPr>
          <w:ilvl w:val="0"/>
          <w:numId w:val="1"/>
        </w:numPr>
      </w:pPr>
      <w:r w:rsidRPr="00272E73">
        <w:rPr>
          <w:b/>
          <w:bCs/>
        </w:rPr>
        <w:t>Airflow DAG</w:t>
      </w:r>
      <w:r w:rsidRPr="00272E73">
        <w:t xml:space="preserve"> is triggered, calls document extraction and indexing services in parallel, storing final statuses.</w:t>
      </w:r>
    </w:p>
    <w:p w14:paraId="1F3CE364" w14:textId="77777777" w:rsidR="00272E73" w:rsidRPr="00272E73" w:rsidRDefault="00272E73" w:rsidP="00272E73">
      <w:pPr>
        <w:numPr>
          <w:ilvl w:val="0"/>
          <w:numId w:val="1"/>
        </w:numPr>
      </w:pPr>
      <w:r w:rsidRPr="00272E73">
        <w:rPr>
          <w:b/>
          <w:bCs/>
        </w:rPr>
        <w:t>Result</w:t>
      </w:r>
      <w:r w:rsidRPr="00272E73">
        <w:t xml:space="preserve">: Documents are fully processed (extracted, indexed, optionally LLM-processed), with a final run status in </w:t>
      </w:r>
      <w:r w:rsidRPr="00272E73">
        <w:rPr>
          <w:b/>
          <w:bCs/>
        </w:rPr>
        <w:t>MongoDB</w:t>
      </w:r>
      <w:r w:rsidRPr="00272E73">
        <w:t>.</w:t>
      </w:r>
    </w:p>
    <w:p w14:paraId="7DEC3FD4" w14:textId="77777777" w:rsidR="00272E73" w:rsidRPr="00272E73" w:rsidRDefault="00272E73" w:rsidP="00272E73">
      <w:pPr>
        <w:rPr>
          <w:b/>
          <w:bCs/>
        </w:rPr>
      </w:pPr>
      <w:r w:rsidRPr="00272E73">
        <w:rPr>
          <w:b/>
          <w:bCs/>
        </w:rPr>
        <w:t>High-Level Tools</w:t>
      </w:r>
    </w:p>
    <w:p w14:paraId="6B599350" w14:textId="77777777" w:rsidR="00272E73" w:rsidRP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SharePoint</w:t>
      </w:r>
      <w:r w:rsidRPr="00272E73">
        <w:t>: source of docs; multiple sites possible.</w:t>
      </w:r>
    </w:p>
    <w:p w14:paraId="66754218" w14:textId="77777777" w:rsidR="00272E73" w:rsidRP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Azure Blob</w:t>
      </w:r>
      <w:r w:rsidRPr="00272E73">
        <w:t>: holds documents post-ingestion.</w:t>
      </w:r>
    </w:p>
    <w:p w14:paraId="3B75916C" w14:textId="77777777" w:rsidR="00272E73" w:rsidRP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MongoDB</w:t>
      </w:r>
      <w:r w:rsidRPr="00272E73">
        <w:t>: logs run states, doc statuses.</w:t>
      </w:r>
    </w:p>
    <w:p w14:paraId="2858BBFF" w14:textId="77777777" w:rsidR="00272E73" w:rsidRP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Airflow</w:t>
      </w:r>
      <w:r w:rsidRPr="00272E73">
        <w:t>: orchestrates doc extraction/indexing.</w:t>
      </w:r>
    </w:p>
    <w:p w14:paraId="6F30DE5B" w14:textId="77777777" w:rsidR="00272E73" w:rsidRP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Document Extraction</w:t>
      </w:r>
      <w:r w:rsidRPr="00272E73">
        <w:t>: external service or microservice.</w:t>
      </w:r>
    </w:p>
    <w:p w14:paraId="40CF3628" w14:textId="77777777" w:rsidR="00272E73" w:rsidRDefault="00272E73" w:rsidP="00272E73">
      <w:pPr>
        <w:numPr>
          <w:ilvl w:val="0"/>
          <w:numId w:val="2"/>
        </w:numPr>
      </w:pPr>
      <w:r w:rsidRPr="00272E73">
        <w:rPr>
          <w:b/>
          <w:bCs/>
        </w:rPr>
        <w:t>Vector DB or LLM</w:t>
      </w:r>
      <w:r w:rsidRPr="00272E73">
        <w:t>: for indexing or advanced processing.</w:t>
      </w:r>
    </w:p>
    <w:p w14:paraId="7CBF8616" w14:textId="77777777" w:rsidR="00540DAB" w:rsidRPr="00272E73" w:rsidRDefault="00540DAB" w:rsidP="00540DAB">
      <w:pPr>
        <w:ind w:left="720"/>
      </w:pPr>
    </w:p>
    <w:p w14:paraId="7686DBC4" w14:textId="11C3FF5E" w:rsidR="00272E73" w:rsidRPr="00272E73" w:rsidRDefault="00272E73" w:rsidP="00272E73">
      <w:pPr>
        <w:rPr>
          <w:b/>
          <w:bCs/>
        </w:rPr>
      </w:pPr>
      <w:r w:rsidRPr="00272E73">
        <w:rPr>
          <w:b/>
          <w:bCs/>
        </w:rPr>
        <w:t xml:space="preserve">3. </w:t>
      </w:r>
      <w:r w:rsidR="00540DAB" w:rsidRPr="00540DAB">
        <w:rPr>
          <w:b/>
          <w:bCs/>
        </w:rPr>
        <w:t>3. User Journey &amp; Detailed Flow</w:t>
      </w:r>
      <w:r w:rsidR="00540DAB">
        <w:rPr>
          <w:b/>
          <w:bCs/>
        </w:rPr>
        <w:t xml:space="preserve"> for Orchestration</w:t>
      </w:r>
    </w:p>
    <w:p w14:paraId="2EA9E138" w14:textId="14E95E3C" w:rsidR="00272E73" w:rsidRPr="00272E73" w:rsidRDefault="00272E73" w:rsidP="00272E73">
      <w:r w:rsidRPr="00272E73">
        <w:t>The pipeline is triggered whenever a user sets up a new loan review or chooses to run an existing engagement.</w:t>
      </w:r>
    </w:p>
    <w:p w14:paraId="057597A6" w14:textId="5806F64D" w:rsidR="00272E73" w:rsidRPr="00272E73" w:rsidRDefault="00272E73" w:rsidP="00272E73">
      <w:pPr>
        <w:rPr>
          <w:b/>
          <w:bCs/>
        </w:rPr>
      </w:pPr>
    </w:p>
    <w:p w14:paraId="689A4530" w14:textId="77777777" w:rsidR="00540DAB" w:rsidRPr="00540DAB" w:rsidRDefault="00540DAB" w:rsidP="00540DAB">
      <w:pPr>
        <w:rPr>
          <w:b/>
          <w:bCs/>
        </w:rPr>
      </w:pPr>
      <w:r w:rsidRPr="00540DAB">
        <w:rPr>
          <w:b/>
          <w:bCs/>
        </w:rPr>
        <w:t>3.1. UI Input &amp; Engagement Registration</w:t>
      </w:r>
    </w:p>
    <w:p w14:paraId="015D2905" w14:textId="77777777" w:rsidR="00540DAB" w:rsidRPr="00540DAB" w:rsidRDefault="00540DAB" w:rsidP="00540DAB">
      <w:pPr>
        <w:numPr>
          <w:ilvl w:val="0"/>
          <w:numId w:val="6"/>
        </w:numPr>
      </w:pPr>
      <w:r w:rsidRPr="00540DAB">
        <w:rPr>
          <w:b/>
          <w:bCs/>
        </w:rPr>
        <w:t>User</w:t>
      </w:r>
      <w:r w:rsidRPr="00540DAB">
        <w:t xml:space="preserve"> logs into the FDF platform, clicks “Create Loan Review Engagement.”</w:t>
      </w:r>
    </w:p>
    <w:p w14:paraId="6DFB4B7A" w14:textId="77777777" w:rsidR="00540DAB" w:rsidRPr="00540DAB" w:rsidRDefault="00540DAB" w:rsidP="00540DAB">
      <w:pPr>
        <w:numPr>
          <w:ilvl w:val="0"/>
          <w:numId w:val="6"/>
        </w:numPr>
      </w:pPr>
      <w:r w:rsidRPr="00540DAB">
        <w:rPr>
          <w:b/>
          <w:bCs/>
        </w:rPr>
        <w:lastRenderedPageBreak/>
        <w:t>Form</w:t>
      </w:r>
      <w:r w:rsidRPr="00540DAB">
        <w:t xml:space="preserve">: They fill in: </w:t>
      </w:r>
    </w:p>
    <w:p w14:paraId="5C8B7D08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Tenant</w:t>
      </w:r>
      <w:r w:rsidRPr="00540DAB">
        <w:t>: e.g. “CITI,” “</w:t>
      </w:r>
      <w:proofErr w:type="spellStart"/>
      <w:r w:rsidRPr="00540DAB">
        <w:t>AppleBank</w:t>
      </w:r>
      <w:proofErr w:type="spellEnd"/>
      <w:r w:rsidRPr="00540DAB">
        <w:t>,” etc.</w:t>
      </w:r>
    </w:p>
    <w:p w14:paraId="6E488F12" w14:textId="29791909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Engagement ID</w:t>
      </w:r>
      <w:r w:rsidRPr="00540DAB">
        <w:t>: e.g. “ENG_CITI_2024_Q1.”</w:t>
      </w:r>
      <w:r>
        <w:t xml:space="preserve"> Dynamically create</w:t>
      </w:r>
    </w:p>
    <w:p w14:paraId="70A58658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Industry</w:t>
      </w:r>
      <w:r w:rsidRPr="00540DAB">
        <w:t>: e.g. “CRE” or “C&amp;I.”</w:t>
      </w:r>
    </w:p>
    <w:p w14:paraId="191FD1E3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SharePoint</w:t>
      </w:r>
      <w:r w:rsidRPr="00540DAB">
        <w:t xml:space="preserve"> site URL**: e.g. https://sharepoint.com/sites/citidocs.</w:t>
      </w:r>
    </w:p>
    <w:p w14:paraId="74C3A4F0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SharePoint</w:t>
      </w:r>
      <w:r w:rsidRPr="00540DAB">
        <w:t xml:space="preserve"> folder**: e.g. /</w:t>
      </w:r>
      <w:proofErr w:type="spellStart"/>
      <w:r w:rsidRPr="00540DAB">
        <w:t>SharedDocuments</w:t>
      </w:r>
      <w:proofErr w:type="spellEnd"/>
      <w:r w:rsidRPr="00540DAB">
        <w:t>/data (which might have subfolders).</w:t>
      </w:r>
    </w:p>
    <w:p w14:paraId="109B833A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Auth</w:t>
      </w:r>
      <w:r w:rsidRPr="00540DAB">
        <w:t xml:space="preserve"> method**: either username/password or </w:t>
      </w:r>
      <w:proofErr w:type="spellStart"/>
      <w:r w:rsidRPr="00540DAB">
        <w:t>client_id</w:t>
      </w:r>
      <w:proofErr w:type="spellEnd"/>
      <w:r w:rsidRPr="00540DAB">
        <w:t>/</w:t>
      </w:r>
      <w:proofErr w:type="spellStart"/>
      <w:r w:rsidRPr="00540DAB">
        <w:t>client_secret</w:t>
      </w:r>
      <w:proofErr w:type="spellEnd"/>
      <w:r w:rsidRPr="00540DAB">
        <w:t xml:space="preserve"> (OAuth).</w:t>
      </w:r>
    </w:p>
    <w:p w14:paraId="3905FB3F" w14:textId="77777777" w:rsidR="00540DAB" w:rsidRPr="00540DAB" w:rsidRDefault="00540DAB" w:rsidP="00540DAB">
      <w:pPr>
        <w:numPr>
          <w:ilvl w:val="1"/>
          <w:numId w:val="6"/>
        </w:numPr>
      </w:pPr>
      <w:r w:rsidRPr="00540DAB">
        <w:rPr>
          <w:b/>
          <w:bCs/>
        </w:rPr>
        <w:t>(Optional)</w:t>
      </w:r>
      <w:r w:rsidRPr="00540DAB">
        <w:t xml:space="preserve"> year/quarter** for classification, but </w:t>
      </w:r>
      <w:r w:rsidRPr="00540DAB">
        <w:rPr>
          <w:b/>
          <w:bCs/>
        </w:rPr>
        <w:t>not</w:t>
      </w:r>
      <w:r w:rsidRPr="00540DAB">
        <w:t xml:space="preserve"> used in the blob path</w:t>
      </w:r>
    </w:p>
    <w:p w14:paraId="065288E2" w14:textId="77777777" w:rsidR="00540DAB" w:rsidRPr="00540DAB" w:rsidRDefault="00540DAB" w:rsidP="00540DAB">
      <w:r w:rsidRPr="00540DAB">
        <w:t xml:space="preserve">On </w:t>
      </w:r>
      <w:r w:rsidRPr="00540DAB">
        <w:rPr>
          <w:b/>
          <w:bCs/>
        </w:rPr>
        <w:t>Submit</w:t>
      </w:r>
      <w:r w:rsidRPr="00540DAB">
        <w:t xml:space="preserve">, the UI calls something like: </w:t>
      </w:r>
    </w:p>
    <w:p w14:paraId="2759EE57" w14:textId="77777777" w:rsidR="00540DAB" w:rsidRPr="00540DAB" w:rsidRDefault="00540DAB" w:rsidP="00540DAB">
      <w:pPr>
        <w:numPr>
          <w:ilvl w:val="0"/>
          <w:numId w:val="7"/>
        </w:numPr>
      </w:pPr>
      <w:r w:rsidRPr="00540DAB">
        <w:t>POST /</w:t>
      </w:r>
      <w:proofErr w:type="spellStart"/>
      <w:r w:rsidRPr="00540DAB">
        <w:t>api</w:t>
      </w:r>
      <w:proofErr w:type="spellEnd"/>
      <w:r w:rsidRPr="00540DAB">
        <w:t>/engagements with JSON</w:t>
      </w:r>
    </w:p>
    <w:p w14:paraId="4013DD86" w14:textId="77777777" w:rsidR="00540DAB" w:rsidRDefault="00540DAB" w:rsidP="00540DAB">
      <w:r>
        <w:t>{</w:t>
      </w:r>
    </w:p>
    <w:p w14:paraId="55263F63" w14:textId="77777777" w:rsidR="00540DAB" w:rsidRDefault="00540DAB" w:rsidP="00540DAB">
      <w:r>
        <w:t xml:space="preserve">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"CITI",</w:t>
      </w:r>
    </w:p>
    <w:p w14:paraId="375A8D69" w14:textId="77777777" w:rsidR="00540DAB" w:rsidRDefault="00540DAB" w:rsidP="00540DAB">
      <w:r>
        <w:t xml:space="preserve">  "</w:t>
      </w:r>
      <w:proofErr w:type="spellStart"/>
      <w:proofErr w:type="gramStart"/>
      <w:r>
        <w:t>engagement</w:t>
      </w:r>
      <w:proofErr w:type="gramEnd"/>
      <w:r>
        <w:t>_id</w:t>
      </w:r>
      <w:proofErr w:type="spellEnd"/>
      <w:r>
        <w:t>": "ENG_CITI_2024_Q1",</w:t>
      </w:r>
    </w:p>
    <w:p w14:paraId="27EFC3D2" w14:textId="77777777" w:rsidR="00540DAB" w:rsidRDefault="00540DAB" w:rsidP="00540DAB">
      <w:r>
        <w:t xml:space="preserve">  "</w:t>
      </w:r>
      <w:proofErr w:type="spellStart"/>
      <w:proofErr w:type="gramStart"/>
      <w:r>
        <w:t>industry</w:t>
      </w:r>
      <w:proofErr w:type="gramEnd"/>
      <w:r>
        <w:t>_type</w:t>
      </w:r>
      <w:proofErr w:type="spellEnd"/>
      <w:r>
        <w:t>": "CRE",</w:t>
      </w:r>
    </w:p>
    <w:p w14:paraId="34381E7D" w14:textId="77777777" w:rsidR="00540DAB" w:rsidRDefault="00540DAB" w:rsidP="00540DAB">
      <w:r>
        <w:t xml:space="preserve">  "</w:t>
      </w:r>
      <w:proofErr w:type="spellStart"/>
      <w:proofErr w:type="gramStart"/>
      <w:r>
        <w:t>sharepoint</w:t>
      </w:r>
      <w:proofErr w:type="gramEnd"/>
      <w:r>
        <w:t>_site_url</w:t>
      </w:r>
      <w:proofErr w:type="spellEnd"/>
      <w:r>
        <w:t>": "https://sharepoint.com/sites/</w:t>
      </w:r>
      <w:proofErr w:type="spellStart"/>
      <w:r>
        <w:t>citidocs</w:t>
      </w:r>
      <w:proofErr w:type="spellEnd"/>
      <w:r>
        <w:t>",</w:t>
      </w:r>
    </w:p>
    <w:p w14:paraId="67F67B06" w14:textId="77777777" w:rsidR="00540DAB" w:rsidRDefault="00540DAB" w:rsidP="00540DAB">
      <w:r>
        <w:t xml:space="preserve">  "</w:t>
      </w:r>
      <w:proofErr w:type="spellStart"/>
      <w:proofErr w:type="gramStart"/>
      <w:r>
        <w:t>sharepoint</w:t>
      </w:r>
      <w:proofErr w:type="gramEnd"/>
      <w:r>
        <w:t>_folder_path</w:t>
      </w:r>
      <w:proofErr w:type="spellEnd"/>
      <w:r>
        <w:t>": "/</w:t>
      </w:r>
      <w:proofErr w:type="spellStart"/>
      <w:r>
        <w:t>SharedDocuments</w:t>
      </w:r>
      <w:proofErr w:type="spellEnd"/>
      <w:r>
        <w:t>/data",</w:t>
      </w:r>
    </w:p>
    <w:p w14:paraId="75DA784F" w14:textId="77777777" w:rsidR="00540DAB" w:rsidRDefault="00540DAB" w:rsidP="00540DAB">
      <w:r>
        <w:t xml:space="preserve">  "</w:t>
      </w:r>
      <w:proofErr w:type="spellStart"/>
      <w:proofErr w:type="gramStart"/>
      <w:r>
        <w:t>auth</w:t>
      </w:r>
      <w:proofErr w:type="gramEnd"/>
      <w:r>
        <w:t>_method</w:t>
      </w:r>
      <w:proofErr w:type="spellEnd"/>
      <w:r>
        <w:t>": "</w:t>
      </w:r>
      <w:proofErr w:type="spellStart"/>
      <w:r>
        <w:t>username_password</w:t>
      </w:r>
      <w:proofErr w:type="spellEnd"/>
      <w:r>
        <w:t>",</w:t>
      </w:r>
    </w:p>
    <w:p w14:paraId="59465473" w14:textId="77777777" w:rsidR="00540DAB" w:rsidRDefault="00540DAB" w:rsidP="00540DAB">
      <w:r>
        <w:t xml:space="preserve">  "username": "citi_ingest@myorg.com",</w:t>
      </w:r>
    </w:p>
    <w:p w14:paraId="7A22B363" w14:textId="77777777" w:rsidR="00540DAB" w:rsidRDefault="00540DAB" w:rsidP="00540DAB">
      <w:r>
        <w:t xml:space="preserve">  "</w:t>
      </w:r>
      <w:proofErr w:type="spellStart"/>
      <w:proofErr w:type="gramStart"/>
      <w:r>
        <w:t>password</w:t>
      </w:r>
      <w:proofErr w:type="gramEnd"/>
      <w:r>
        <w:t>_or_secret</w:t>
      </w:r>
      <w:proofErr w:type="spellEnd"/>
      <w:r>
        <w:t>": "...",</w:t>
      </w:r>
    </w:p>
    <w:p w14:paraId="2048E796" w14:textId="77777777" w:rsidR="00540DAB" w:rsidRDefault="00540DAB" w:rsidP="00540DAB">
      <w:r>
        <w:t xml:space="preserve">  "year": 2024,</w:t>
      </w:r>
    </w:p>
    <w:p w14:paraId="27E91A78" w14:textId="77777777" w:rsidR="00540DAB" w:rsidRDefault="00540DAB" w:rsidP="00540DAB">
      <w:r>
        <w:t xml:space="preserve">  "quarter": 1</w:t>
      </w:r>
    </w:p>
    <w:p w14:paraId="4965EE56" w14:textId="34A9312E" w:rsidR="00272E73" w:rsidRDefault="00540DAB" w:rsidP="00540DAB">
      <w:r>
        <w:t>}</w:t>
      </w:r>
    </w:p>
    <w:p w14:paraId="2F9ABC80" w14:textId="007DBF34" w:rsidR="00540DAB" w:rsidRDefault="00540DAB" w:rsidP="00540DAB">
      <w:r w:rsidRPr="00540DAB">
        <w:t xml:space="preserve">The system or the user then </w:t>
      </w:r>
      <w:r w:rsidRPr="00540DAB">
        <w:rPr>
          <w:b/>
          <w:bCs/>
        </w:rPr>
        <w:t>triggers</w:t>
      </w:r>
      <w:r w:rsidRPr="00540DAB">
        <w:t xml:space="preserve"> the run</w:t>
      </w:r>
      <w:r>
        <w:t xml:space="preserve"> by clicking on submit</w:t>
      </w:r>
      <w:r w:rsidRPr="00540DAB">
        <w:t>.</w:t>
      </w:r>
    </w:p>
    <w:p w14:paraId="3632627F" w14:textId="77777777" w:rsidR="00540DAB" w:rsidRDefault="00540DAB" w:rsidP="00540DAB"/>
    <w:p w14:paraId="5512E30A" w14:textId="77777777" w:rsidR="00540DAB" w:rsidRPr="00540DAB" w:rsidRDefault="00540DAB" w:rsidP="00540DAB">
      <w:pPr>
        <w:rPr>
          <w:b/>
          <w:bCs/>
        </w:rPr>
      </w:pPr>
      <w:r w:rsidRPr="00540DAB">
        <w:rPr>
          <w:b/>
          <w:bCs/>
        </w:rPr>
        <w:t>3.2. SharePoint Recursive Connection &amp; Authentication</w:t>
      </w:r>
    </w:p>
    <w:p w14:paraId="509CE2E7" w14:textId="77777777" w:rsidR="00540DAB" w:rsidRPr="00540DAB" w:rsidRDefault="00540DAB" w:rsidP="00540DAB">
      <w:r w:rsidRPr="00540DAB">
        <w:rPr>
          <w:b/>
          <w:bCs/>
        </w:rPr>
        <w:t>When</w:t>
      </w:r>
      <w:r w:rsidRPr="00540DAB">
        <w:t xml:space="preserve"> the user triggers a run for the engagement, the system must </w:t>
      </w:r>
      <w:r w:rsidRPr="00540DAB">
        <w:rPr>
          <w:b/>
          <w:bCs/>
        </w:rPr>
        <w:t>connect</w:t>
      </w:r>
      <w:r w:rsidRPr="00540DAB">
        <w:t xml:space="preserve"> to the specified SharePoint site folder:</w:t>
      </w:r>
    </w:p>
    <w:p w14:paraId="2DB9A3D1" w14:textId="77777777" w:rsidR="00540DAB" w:rsidRPr="00540DAB" w:rsidRDefault="00540DAB" w:rsidP="00540DAB">
      <w:pPr>
        <w:numPr>
          <w:ilvl w:val="0"/>
          <w:numId w:val="8"/>
        </w:numPr>
      </w:pPr>
      <w:r w:rsidRPr="00540DAB">
        <w:rPr>
          <w:b/>
          <w:bCs/>
        </w:rPr>
        <w:lastRenderedPageBreak/>
        <w:t>Auth</w:t>
      </w:r>
      <w:r w:rsidRPr="00540DAB">
        <w:t xml:space="preserve">: </w:t>
      </w:r>
    </w:p>
    <w:p w14:paraId="45CE51FB" w14:textId="77777777" w:rsidR="00540DAB" w:rsidRPr="00540DAB" w:rsidRDefault="00540DAB" w:rsidP="00540DAB">
      <w:pPr>
        <w:pStyle w:val="ListParagraph"/>
        <w:numPr>
          <w:ilvl w:val="0"/>
          <w:numId w:val="9"/>
        </w:numPr>
      </w:pPr>
      <w:r w:rsidRPr="00540DAB">
        <w:t xml:space="preserve">If </w:t>
      </w:r>
      <w:proofErr w:type="spellStart"/>
      <w:r w:rsidRPr="00540DAB">
        <w:t>auth_method</w:t>
      </w:r>
      <w:proofErr w:type="spellEnd"/>
      <w:proofErr w:type="gramStart"/>
      <w:r w:rsidRPr="00540DAB">
        <w:t>=“</w:t>
      </w:r>
      <w:proofErr w:type="spellStart"/>
      <w:proofErr w:type="gramEnd"/>
      <w:r w:rsidRPr="00540DAB">
        <w:t>username_password</w:t>
      </w:r>
      <w:proofErr w:type="spellEnd"/>
      <w:r w:rsidRPr="00540DAB">
        <w:t>”, we do:</w:t>
      </w:r>
    </w:p>
    <w:p w14:paraId="0B61622C" w14:textId="130A5479" w:rsidR="00540DAB" w:rsidRDefault="00540DAB" w:rsidP="00540DAB">
      <w:pPr>
        <w:ind w:left="720" w:firstLine="720"/>
      </w:pPr>
      <w:proofErr w:type="spellStart"/>
      <w:r w:rsidRPr="00540DAB">
        <w:t>ctx</w:t>
      </w:r>
      <w:proofErr w:type="spellEnd"/>
      <w:r w:rsidRPr="00540DAB">
        <w:t xml:space="preserve"> = ClientContext(site_url</w:t>
      </w:r>
      <w:proofErr w:type="gramStart"/>
      <w:r w:rsidRPr="00540DAB">
        <w:t>).with</w:t>
      </w:r>
      <w:proofErr w:type="gramEnd"/>
      <w:r w:rsidRPr="00540DAB">
        <w:t>_credentials(UserCredential(username, password))</w:t>
      </w:r>
    </w:p>
    <w:p w14:paraId="472033BB" w14:textId="542C807B" w:rsidR="00540DAB" w:rsidRDefault="00540DAB" w:rsidP="00540DAB">
      <w:pPr>
        <w:pStyle w:val="ListParagraph"/>
        <w:numPr>
          <w:ilvl w:val="0"/>
          <w:numId w:val="9"/>
        </w:numPr>
      </w:pPr>
      <w:r w:rsidRPr="00540DAB">
        <w:t xml:space="preserve">If </w:t>
      </w:r>
      <w:proofErr w:type="spellStart"/>
      <w:r w:rsidRPr="00540DAB">
        <w:t>auth_method</w:t>
      </w:r>
      <w:proofErr w:type="spellEnd"/>
      <w:proofErr w:type="gramStart"/>
      <w:r w:rsidRPr="00540DAB">
        <w:t>=“</w:t>
      </w:r>
      <w:proofErr w:type="spellStart"/>
      <w:proofErr w:type="gramEnd"/>
      <w:r w:rsidRPr="00540DAB">
        <w:t>client_secret</w:t>
      </w:r>
      <w:proofErr w:type="spellEnd"/>
      <w:r w:rsidRPr="00540DAB">
        <w:t>”, we get a token from Azure AD.</w:t>
      </w:r>
    </w:p>
    <w:p w14:paraId="57F98D90" w14:textId="77777777" w:rsidR="00540DAB" w:rsidRDefault="00540DAB" w:rsidP="00540DAB">
      <w:pPr>
        <w:pStyle w:val="ListParagraph"/>
      </w:pPr>
    </w:p>
    <w:p w14:paraId="5CDE1053" w14:textId="3D277EA3" w:rsidR="00540DAB" w:rsidRDefault="00540DAB" w:rsidP="00540DAB">
      <w:pPr>
        <w:pStyle w:val="ListParagraph"/>
        <w:numPr>
          <w:ilvl w:val="0"/>
          <w:numId w:val="8"/>
        </w:numPr>
      </w:pPr>
      <w:r w:rsidRPr="00540DAB">
        <w:rPr>
          <w:b/>
          <w:bCs/>
        </w:rPr>
        <w:t>Recursively</w:t>
      </w:r>
      <w:r w:rsidRPr="00540DAB">
        <w:t xml:space="preserve"> list** the folder**: If the user’s folder is /</w:t>
      </w:r>
      <w:proofErr w:type="spellStart"/>
      <w:r w:rsidRPr="00540DAB">
        <w:t>SharedDocuments</w:t>
      </w:r>
      <w:proofErr w:type="spellEnd"/>
      <w:r w:rsidRPr="00540DAB">
        <w:t>/data, we might find subfolders like Contracts/, Financials/, etc. We BFS or DFS them:</w:t>
      </w:r>
    </w:p>
    <w:p w14:paraId="129862B1" w14:textId="763D6AFB" w:rsidR="00540DAB" w:rsidRDefault="00540DAB" w:rsidP="00540DAB">
      <w:pPr>
        <w:pStyle w:val="ListParagraph"/>
        <w:numPr>
          <w:ilvl w:val="0"/>
          <w:numId w:val="10"/>
        </w:numPr>
      </w:pPr>
      <w:r w:rsidRPr="00540DAB">
        <w:t xml:space="preserve">For each subfolder, we do </w:t>
      </w:r>
      <w:proofErr w:type="spellStart"/>
      <w:proofErr w:type="gramStart"/>
      <w:r w:rsidRPr="00540DAB">
        <w:t>folder.files</w:t>
      </w:r>
      <w:proofErr w:type="spellEnd"/>
      <w:proofErr w:type="gramEnd"/>
      <w:r w:rsidRPr="00540DAB">
        <w:t xml:space="preserve"> → load → store in a list.</w:t>
      </w:r>
    </w:p>
    <w:p w14:paraId="64E30F61" w14:textId="69A9D01B" w:rsidR="00540DAB" w:rsidRDefault="00540DAB" w:rsidP="00540DAB">
      <w:pPr>
        <w:pStyle w:val="ListParagraph"/>
        <w:numPr>
          <w:ilvl w:val="0"/>
          <w:numId w:val="10"/>
        </w:numPr>
      </w:pPr>
      <w:r w:rsidRPr="00540DAB">
        <w:t>If it has more subfolders, we recurse until no more.</w:t>
      </w:r>
    </w:p>
    <w:p w14:paraId="55711849" w14:textId="49791D24" w:rsidR="00540DAB" w:rsidRDefault="00540DAB" w:rsidP="00540DAB">
      <w:pPr>
        <w:pStyle w:val="ListParagraph"/>
        <w:numPr>
          <w:ilvl w:val="0"/>
          <w:numId w:val="8"/>
        </w:numPr>
      </w:pPr>
      <w:r w:rsidRPr="00540DAB">
        <w:t>Usually we only handle certain extensions (pdf, docx, xlsx).</w:t>
      </w:r>
    </w:p>
    <w:p w14:paraId="3E49B810" w14:textId="6D0FE2FF" w:rsidR="00582AE5" w:rsidRDefault="00582AE5" w:rsidP="00582AE5">
      <w:r w:rsidRPr="00582AE5">
        <w:rPr>
          <w:b/>
          <w:bCs/>
        </w:rPr>
        <w:t>Edge</w:t>
      </w:r>
      <w:r w:rsidRPr="00582AE5">
        <w:t xml:space="preserve">: If the user tries to connect but the credentials fail or the site/folder </w:t>
      </w:r>
      <w:proofErr w:type="gramStart"/>
      <w:r w:rsidRPr="00582AE5">
        <w:t>doesn’t</w:t>
      </w:r>
      <w:proofErr w:type="gramEnd"/>
      <w:r w:rsidRPr="00582AE5">
        <w:t xml:space="preserve"> exist, we log an error in the run doc. The run becomes “failed” quickly. The user must correct the config.</w:t>
      </w:r>
    </w:p>
    <w:p w14:paraId="7F116936" w14:textId="77777777" w:rsidR="00582AE5" w:rsidRDefault="00582AE5" w:rsidP="00582AE5"/>
    <w:p w14:paraId="06765863" w14:textId="71602A4C" w:rsidR="00582AE5" w:rsidRDefault="00582AE5" w:rsidP="00582AE5">
      <w:pPr>
        <w:rPr>
          <w:b/>
          <w:bCs/>
        </w:rPr>
      </w:pPr>
      <w:r w:rsidRPr="00582AE5">
        <w:rPr>
          <w:b/>
          <w:bCs/>
        </w:rPr>
        <w:t>3.3. Document Intake (Ingestion) Service (intake.py)</w:t>
      </w:r>
    </w:p>
    <w:p w14:paraId="6CF7CB5E" w14:textId="77777777" w:rsidR="00582AE5" w:rsidRPr="00582AE5" w:rsidRDefault="00582AE5" w:rsidP="00582AE5">
      <w:r w:rsidRPr="00582AE5">
        <w:t>intake.py is the Python microservice or script that:</w:t>
      </w:r>
    </w:p>
    <w:p w14:paraId="7941BA26" w14:textId="77777777" w:rsidR="00582AE5" w:rsidRPr="00582AE5" w:rsidRDefault="00582AE5" w:rsidP="00582AE5">
      <w:pPr>
        <w:numPr>
          <w:ilvl w:val="0"/>
          <w:numId w:val="11"/>
        </w:numPr>
      </w:pPr>
      <w:r w:rsidRPr="00582AE5">
        <w:t xml:space="preserve">Retrieves engagement info** (tenant, industry, </w:t>
      </w:r>
      <w:proofErr w:type="spellStart"/>
      <w:r w:rsidRPr="00582AE5">
        <w:t>sharepoint</w:t>
      </w:r>
      <w:proofErr w:type="spellEnd"/>
      <w:r w:rsidRPr="00582AE5">
        <w:t>, credentials) from the DB or from the request if ephemeral.</w:t>
      </w:r>
    </w:p>
    <w:p w14:paraId="698F3E4F" w14:textId="77777777" w:rsidR="00582AE5" w:rsidRPr="00582AE5" w:rsidRDefault="00582AE5" w:rsidP="00582AE5">
      <w:pPr>
        <w:numPr>
          <w:ilvl w:val="0"/>
          <w:numId w:val="11"/>
        </w:numPr>
      </w:pPr>
      <w:r w:rsidRPr="00582AE5">
        <w:t>Authenticates with SharePoint** as above.</w:t>
      </w:r>
    </w:p>
    <w:p w14:paraId="37565C4E" w14:textId="77777777" w:rsidR="00582AE5" w:rsidRPr="00582AE5" w:rsidRDefault="00582AE5" w:rsidP="00582AE5">
      <w:pPr>
        <w:numPr>
          <w:ilvl w:val="0"/>
          <w:numId w:val="11"/>
        </w:numPr>
      </w:pPr>
      <w:r w:rsidRPr="00582AE5">
        <w:t>Recursively enumerates** all docs**.</w:t>
      </w:r>
    </w:p>
    <w:p w14:paraId="071FDCA1" w14:textId="77777777" w:rsidR="00582AE5" w:rsidRPr="00582AE5" w:rsidRDefault="00582AE5" w:rsidP="00582AE5">
      <w:pPr>
        <w:numPr>
          <w:ilvl w:val="0"/>
          <w:numId w:val="11"/>
        </w:numPr>
      </w:pPr>
      <w:r w:rsidRPr="00582AE5">
        <w:t xml:space="preserve">Uploads each doc** to Azure Blob: </w:t>
      </w:r>
    </w:p>
    <w:p w14:paraId="6C5FBA1E" w14:textId="77777777" w:rsidR="00582AE5" w:rsidRPr="00582AE5" w:rsidRDefault="00582AE5" w:rsidP="00582AE5">
      <w:pPr>
        <w:numPr>
          <w:ilvl w:val="1"/>
          <w:numId w:val="11"/>
        </w:numPr>
      </w:pPr>
      <w:r w:rsidRPr="00582AE5">
        <w:t>Container name**: e.g. "{</w:t>
      </w:r>
      <w:proofErr w:type="spellStart"/>
      <w:r w:rsidRPr="00582AE5">
        <w:t>tenant_id</w:t>
      </w:r>
      <w:proofErr w:type="spellEnd"/>
      <w:r w:rsidRPr="00582AE5">
        <w:t>}-loan-docs".</w:t>
      </w:r>
    </w:p>
    <w:p w14:paraId="2F74027E" w14:textId="77777777" w:rsidR="00582AE5" w:rsidRPr="00582AE5" w:rsidRDefault="00582AE5" w:rsidP="00582AE5">
      <w:pPr>
        <w:numPr>
          <w:ilvl w:val="1"/>
          <w:numId w:val="11"/>
        </w:numPr>
      </w:pPr>
      <w:r w:rsidRPr="00582AE5">
        <w:t>Path**: "{</w:t>
      </w:r>
      <w:proofErr w:type="spellStart"/>
      <w:r w:rsidRPr="00582AE5">
        <w:t>industry_type</w:t>
      </w:r>
      <w:proofErr w:type="spellEnd"/>
      <w:r w:rsidRPr="00582AE5">
        <w:t>}/{</w:t>
      </w:r>
      <w:proofErr w:type="spellStart"/>
      <w:r w:rsidRPr="00582AE5">
        <w:t>engagement_id</w:t>
      </w:r>
      <w:proofErr w:type="spellEnd"/>
      <w:r w:rsidRPr="00582AE5">
        <w:t>}/filename"</w:t>
      </w:r>
    </w:p>
    <w:p w14:paraId="10905D57" w14:textId="77777777" w:rsidR="00582AE5" w:rsidRPr="00582AE5" w:rsidRDefault="00582AE5" w:rsidP="00582AE5">
      <w:pPr>
        <w:numPr>
          <w:ilvl w:val="1"/>
          <w:numId w:val="11"/>
        </w:numPr>
      </w:pPr>
      <w:r w:rsidRPr="00582AE5">
        <w:t>No year/quarter subfolder. Overwrites if doc is the same name. Because we have versioning, older versions remain.</w:t>
      </w:r>
    </w:p>
    <w:p w14:paraId="0D59839D" w14:textId="77777777" w:rsidR="00582AE5" w:rsidRDefault="00582AE5" w:rsidP="00582AE5">
      <w:pPr>
        <w:numPr>
          <w:ilvl w:val="0"/>
          <w:numId w:val="11"/>
        </w:numPr>
      </w:pPr>
      <w:r w:rsidRPr="00582AE5">
        <w:t>Builds a run doc** in Mongo with status="</w:t>
      </w:r>
      <w:proofErr w:type="spellStart"/>
      <w:r w:rsidRPr="00582AE5">
        <w:t>ingestion_completed</w:t>
      </w:r>
      <w:proofErr w:type="spellEnd"/>
      <w:r w:rsidRPr="00582AE5">
        <w:t>" and an array of docs:</w:t>
      </w:r>
    </w:p>
    <w:p w14:paraId="4CE8B304" w14:textId="77777777" w:rsidR="00582AE5" w:rsidRDefault="00582AE5" w:rsidP="00582AE5">
      <w:pPr>
        <w:ind w:left="720"/>
      </w:pPr>
      <w:r>
        <w:t>{</w:t>
      </w:r>
    </w:p>
    <w:p w14:paraId="16286EFB" w14:textId="77777777" w:rsidR="00582AE5" w:rsidRDefault="00582AE5" w:rsidP="00582AE5">
      <w:pPr>
        <w:ind w:left="720"/>
      </w:pPr>
      <w:r>
        <w:t xml:space="preserve">  "</w:t>
      </w:r>
      <w:proofErr w:type="spellStart"/>
      <w:proofErr w:type="gramStart"/>
      <w:r>
        <w:t>run</w:t>
      </w:r>
      <w:proofErr w:type="gramEnd"/>
      <w:r>
        <w:t>_id</w:t>
      </w:r>
      <w:proofErr w:type="spellEnd"/>
      <w:r>
        <w:t>": "RUN_CITI_CRE_2024_Q1_001",</w:t>
      </w:r>
    </w:p>
    <w:p w14:paraId="28365473" w14:textId="77777777" w:rsidR="00582AE5" w:rsidRDefault="00582AE5" w:rsidP="00582AE5">
      <w:pPr>
        <w:ind w:left="720"/>
      </w:pPr>
      <w:r>
        <w:t xml:space="preserve">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"CITI",</w:t>
      </w:r>
    </w:p>
    <w:p w14:paraId="47527B45" w14:textId="77777777" w:rsidR="00582AE5" w:rsidRDefault="00582AE5" w:rsidP="00582AE5">
      <w:pPr>
        <w:ind w:left="720"/>
      </w:pPr>
      <w:r>
        <w:t xml:space="preserve">  "</w:t>
      </w:r>
      <w:proofErr w:type="spellStart"/>
      <w:proofErr w:type="gramStart"/>
      <w:r>
        <w:t>industry</w:t>
      </w:r>
      <w:proofErr w:type="gramEnd"/>
      <w:r>
        <w:t>_type</w:t>
      </w:r>
      <w:proofErr w:type="spellEnd"/>
      <w:r>
        <w:t>": "CRE",</w:t>
      </w:r>
    </w:p>
    <w:p w14:paraId="424FE873" w14:textId="77777777" w:rsidR="00582AE5" w:rsidRDefault="00582AE5" w:rsidP="00582AE5">
      <w:pPr>
        <w:ind w:left="720"/>
      </w:pPr>
      <w:r>
        <w:lastRenderedPageBreak/>
        <w:t xml:space="preserve">  "</w:t>
      </w:r>
      <w:proofErr w:type="spellStart"/>
      <w:proofErr w:type="gramStart"/>
      <w:r>
        <w:t>engagement</w:t>
      </w:r>
      <w:proofErr w:type="gramEnd"/>
      <w:r>
        <w:t>_id</w:t>
      </w:r>
      <w:proofErr w:type="spellEnd"/>
      <w:r>
        <w:t>": "ENG_CITI_2024_Q1",</w:t>
      </w:r>
    </w:p>
    <w:p w14:paraId="0E954A37" w14:textId="77777777" w:rsidR="00582AE5" w:rsidRDefault="00582AE5" w:rsidP="00582AE5">
      <w:pPr>
        <w:ind w:left="720"/>
      </w:pPr>
      <w:r>
        <w:t xml:space="preserve">  "year": 2024,</w:t>
      </w:r>
    </w:p>
    <w:p w14:paraId="104CC992" w14:textId="77777777" w:rsidR="00582AE5" w:rsidRDefault="00582AE5" w:rsidP="00582AE5">
      <w:pPr>
        <w:ind w:left="720"/>
      </w:pPr>
      <w:r>
        <w:t xml:space="preserve">  "quarter": 1,</w:t>
      </w:r>
    </w:p>
    <w:p w14:paraId="6CDD923F" w14:textId="77777777" w:rsidR="00582AE5" w:rsidRDefault="00582AE5" w:rsidP="00582AE5">
      <w:pPr>
        <w:ind w:left="720"/>
      </w:pPr>
      <w:r>
        <w:t xml:space="preserve">  "status": "</w:t>
      </w:r>
      <w:proofErr w:type="spellStart"/>
      <w:r>
        <w:t>ingestion_completed</w:t>
      </w:r>
      <w:proofErr w:type="spellEnd"/>
      <w:r>
        <w:t>",</w:t>
      </w:r>
    </w:p>
    <w:p w14:paraId="0B405B2C" w14:textId="77777777" w:rsidR="00582AE5" w:rsidRDefault="00582AE5" w:rsidP="00582AE5">
      <w:pPr>
        <w:ind w:left="720"/>
      </w:pPr>
      <w:r>
        <w:t xml:space="preserve">  "docs": [</w:t>
      </w:r>
    </w:p>
    <w:p w14:paraId="3EF66A32" w14:textId="77777777" w:rsidR="00582AE5" w:rsidRDefault="00582AE5" w:rsidP="00582AE5">
      <w:pPr>
        <w:ind w:left="720"/>
      </w:pPr>
      <w:r>
        <w:t xml:space="preserve">    {</w:t>
      </w:r>
    </w:p>
    <w:p w14:paraId="0E54D762" w14:textId="77777777" w:rsidR="00582AE5" w:rsidRDefault="00582AE5" w:rsidP="00582AE5">
      <w:pPr>
        <w:ind w:left="720"/>
      </w:pPr>
      <w:r>
        <w:t xml:space="preserve">      "</w:t>
      </w:r>
      <w:proofErr w:type="spellStart"/>
      <w:proofErr w:type="gramStart"/>
      <w:r>
        <w:t>doc</w:t>
      </w:r>
      <w:proofErr w:type="gramEnd"/>
      <w:r>
        <w:t>_id</w:t>
      </w:r>
      <w:proofErr w:type="spellEnd"/>
      <w:r>
        <w:t>": "DOC12345",</w:t>
      </w:r>
    </w:p>
    <w:p w14:paraId="67D78E8F" w14:textId="77777777" w:rsidR="00582AE5" w:rsidRDefault="00582AE5" w:rsidP="00582AE5">
      <w:pPr>
        <w:ind w:left="720"/>
      </w:pPr>
      <w:r>
        <w:t xml:space="preserve">      "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": "loan_abc.pdf",</w:t>
      </w:r>
    </w:p>
    <w:p w14:paraId="5384FA7C" w14:textId="77777777" w:rsidR="00582AE5" w:rsidRDefault="00582AE5" w:rsidP="00582AE5">
      <w:pPr>
        <w:ind w:left="720"/>
      </w:pPr>
      <w:r>
        <w:t xml:space="preserve">      "</w:t>
      </w:r>
      <w:proofErr w:type="spellStart"/>
      <w:proofErr w:type="gramStart"/>
      <w:r>
        <w:t>blob</w:t>
      </w:r>
      <w:proofErr w:type="gramEnd"/>
      <w:r>
        <w:t>_path</w:t>
      </w:r>
      <w:proofErr w:type="spellEnd"/>
      <w:r>
        <w:t>": "CRE/ENG_CITI_2024_Q1/loan_abc.pdf",</w:t>
      </w:r>
    </w:p>
    <w:p w14:paraId="2F8A4E86" w14:textId="77777777" w:rsidR="00582AE5" w:rsidRDefault="00582AE5" w:rsidP="00582AE5">
      <w:pPr>
        <w:ind w:left="720"/>
      </w:pPr>
      <w:r>
        <w:t xml:space="preserve">      "status": "Uploaded"</w:t>
      </w:r>
    </w:p>
    <w:p w14:paraId="67F33E99" w14:textId="77777777" w:rsidR="00582AE5" w:rsidRDefault="00582AE5" w:rsidP="00582AE5">
      <w:pPr>
        <w:ind w:left="720"/>
      </w:pPr>
      <w:r>
        <w:t xml:space="preserve">    }</w:t>
      </w:r>
    </w:p>
    <w:p w14:paraId="79B55E34" w14:textId="77777777" w:rsidR="00582AE5" w:rsidRDefault="00582AE5" w:rsidP="00582AE5">
      <w:pPr>
        <w:ind w:left="720"/>
      </w:pPr>
      <w:r>
        <w:t xml:space="preserve">    // possibly more docs</w:t>
      </w:r>
    </w:p>
    <w:p w14:paraId="3DEBDCF0" w14:textId="77777777" w:rsidR="00582AE5" w:rsidRDefault="00582AE5" w:rsidP="00582AE5">
      <w:pPr>
        <w:ind w:left="720"/>
      </w:pPr>
      <w:r>
        <w:t xml:space="preserve">  ],</w:t>
      </w:r>
    </w:p>
    <w:p w14:paraId="1C87BA55" w14:textId="77777777" w:rsidR="00582AE5" w:rsidRDefault="00582AE5" w:rsidP="00582AE5">
      <w:pPr>
        <w:ind w:left="72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"2024-01-10T10:00:00Z",</w:t>
      </w:r>
    </w:p>
    <w:p w14:paraId="1E040BDF" w14:textId="77777777" w:rsidR="00582AE5" w:rsidRDefault="00582AE5" w:rsidP="00582AE5">
      <w:pPr>
        <w:ind w:left="720"/>
      </w:pPr>
      <w:r>
        <w:t xml:space="preserve">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null</w:t>
      </w:r>
    </w:p>
    <w:p w14:paraId="43311AC4" w14:textId="1C483E4F" w:rsidR="00582AE5" w:rsidRDefault="00582AE5" w:rsidP="00582AE5">
      <w:pPr>
        <w:ind w:left="720"/>
      </w:pPr>
      <w:r>
        <w:t>}</w:t>
      </w:r>
    </w:p>
    <w:p w14:paraId="603E00E6" w14:textId="77777777" w:rsidR="00582AE5" w:rsidRPr="00582AE5" w:rsidRDefault="00582AE5" w:rsidP="00582AE5">
      <w:r w:rsidRPr="00582AE5">
        <w:rPr>
          <w:b/>
          <w:bCs/>
        </w:rPr>
        <w:t>Triggers</w:t>
      </w:r>
      <w:r w:rsidRPr="00582AE5">
        <w:t xml:space="preserve"> the </w:t>
      </w:r>
      <w:r w:rsidRPr="00582AE5">
        <w:rPr>
          <w:b/>
          <w:bCs/>
        </w:rPr>
        <w:t>Airflow DAG</w:t>
      </w:r>
      <w:r w:rsidRPr="00582AE5">
        <w:t xml:space="preserve">: </w:t>
      </w:r>
    </w:p>
    <w:p w14:paraId="45B55F8E" w14:textId="77777777" w:rsidR="00582AE5" w:rsidRPr="00582AE5" w:rsidRDefault="00582AE5" w:rsidP="00582AE5">
      <w:pPr>
        <w:numPr>
          <w:ilvl w:val="0"/>
          <w:numId w:val="12"/>
        </w:numPr>
      </w:pPr>
      <w:r w:rsidRPr="00582AE5">
        <w:t>e.g. POST /</w:t>
      </w:r>
      <w:proofErr w:type="spellStart"/>
      <w:r w:rsidRPr="00582AE5">
        <w:t>api</w:t>
      </w:r>
      <w:proofErr w:type="spellEnd"/>
      <w:r w:rsidRPr="00582AE5">
        <w:t>/v1/</w:t>
      </w:r>
      <w:proofErr w:type="spellStart"/>
      <w:r w:rsidRPr="00582AE5">
        <w:t>dags</w:t>
      </w:r>
      <w:proofErr w:type="spellEnd"/>
      <w:r w:rsidRPr="00582AE5">
        <w:t>/</w:t>
      </w:r>
      <w:proofErr w:type="spellStart"/>
      <w:r w:rsidRPr="00582AE5">
        <w:t>loan_review_dag</w:t>
      </w:r>
      <w:proofErr w:type="spellEnd"/>
      <w:r w:rsidRPr="00582AE5">
        <w:t>/</w:t>
      </w:r>
      <w:proofErr w:type="spellStart"/>
      <w:r w:rsidRPr="00582AE5">
        <w:t>dagRuns</w:t>
      </w:r>
      <w:proofErr w:type="spellEnd"/>
      <w:r w:rsidRPr="00582AE5">
        <w:t xml:space="preserve"> with {"dag_run_id":"RUN_CITI_CRE_2024_Q1_001","conf</w:t>
      </w:r>
      <w:proofErr w:type="gramStart"/>
      <w:r w:rsidRPr="00582AE5">
        <w:t>":{</w:t>
      </w:r>
      <w:proofErr w:type="gramEnd"/>
      <w:r w:rsidRPr="00582AE5">
        <w:t>"run_id":"RUN_CITI_CRE_2024_Q1_001"}}.</w:t>
      </w:r>
    </w:p>
    <w:p w14:paraId="3862285F" w14:textId="6C30FC8E" w:rsidR="00582AE5" w:rsidRDefault="00582AE5" w:rsidP="00582AE5">
      <w:pPr>
        <w:rPr>
          <w:b/>
          <w:bCs/>
        </w:rPr>
      </w:pPr>
      <w:r w:rsidRPr="00582AE5">
        <w:t xml:space="preserve">3.6. </w:t>
      </w:r>
      <w:r w:rsidRPr="00582AE5">
        <w:rPr>
          <w:b/>
          <w:bCs/>
        </w:rPr>
        <w:t>Airflow DAG Orchestration &amp; Parallel Calls</w:t>
      </w:r>
    </w:p>
    <w:p w14:paraId="0A79A694" w14:textId="0804EDC9" w:rsidR="00582AE5" w:rsidRDefault="00582AE5" w:rsidP="00582AE5">
      <w:r w:rsidRPr="00582AE5">
        <w:t>Once the run is “</w:t>
      </w:r>
      <w:proofErr w:type="spellStart"/>
      <w:r w:rsidRPr="00582AE5">
        <w:t>ingestion_completed</w:t>
      </w:r>
      <w:proofErr w:type="spellEnd"/>
      <w:r w:rsidRPr="00582AE5">
        <w:t xml:space="preserve">,” the </w:t>
      </w:r>
      <w:r w:rsidRPr="00582AE5">
        <w:rPr>
          <w:b/>
          <w:bCs/>
        </w:rPr>
        <w:t>Airflow</w:t>
      </w:r>
      <w:r w:rsidRPr="00582AE5">
        <w:t xml:space="preserve"> DAG named "</w:t>
      </w:r>
      <w:proofErr w:type="spellStart"/>
      <w:r w:rsidRPr="00582AE5">
        <w:t>loan_review_dag</w:t>
      </w:r>
      <w:proofErr w:type="spellEnd"/>
      <w:r w:rsidRPr="00582AE5">
        <w:t xml:space="preserve">" is triggered with </w:t>
      </w:r>
      <w:proofErr w:type="spellStart"/>
      <w:r w:rsidRPr="00582AE5">
        <w:t>run_id</w:t>
      </w:r>
      <w:proofErr w:type="spellEnd"/>
      <w:r w:rsidRPr="00582AE5">
        <w:t>.</w:t>
      </w:r>
    </w:p>
    <w:p w14:paraId="61D7EB33" w14:textId="77777777" w:rsidR="00582AE5" w:rsidRPr="00582AE5" w:rsidRDefault="00582AE5" w:rsidP="00582AE5">
      <w:r w:rsidRPr="00582AE5">
        <w:rPr>
          <w:b/>
          <w:bCs/>
        </w:rPr>
        <w:t>DAG Steps</w:t>
      </w:r>
      <w:r w:rsidRPr="00582AE5">
        <w:t xml:space="preserve"> (in code/pseudocode):</w:t>
      </w:r>
    </w:p>
    <w:p w14:paraId="3366F7AB" w14:textId="77777777" w:rsidR="00582AE5" w:rsidRPr="00582AE5" w:rsidRDefault="00582AE5" w:rsidP="00582AE5">
      <w:pPr>
        <w:numPr>
          <w:ilvl w:val="0"/>
          <w:numId w:val="13"/>
        </w:numPr>
      </w:pPr>
      <w:proofErr w:type="spellStart"/>
      <w:r w:rsidRPr="00582AE5">
        <w:rPr>
          <w:b/>
          <w:bCs/>
        </w:rPr>
        <w:t>prepare_run</w:t>
      </w:r>
      <w:proofErr w:type="spellEnd"/>
      <w:r w:rsidRPr="00582AE5">
        <w:t>:</w:t>
      </w:r>
    </w:p>
    <w:p w14:paraId="1038236E" w14:textId="77777777" w:rsidR="00582AE5" w:rsidRPr="00582AE5" w:rsidRDefault="00582AE5" w:rsidP="00582AE5">
      <w:pPr>
        <w:numPr>
          <w:ilvl w:val="1"/>
          <w:numId w:val="13"/>
        </w:numPr>
      </w:pPr>
      <w:proofErr w:type="spellStart"/>
      <w:r w:rsidRPr="00582AE5">
        <w:t>run_doc</w:t>
      </w:r>
      <w:proofErr w:type="spellEnd"/>
      <w:r w:rsidRPr="00582AE5">
        <w:t xml:space="preserve"> = </w:t>
      </w:r>
      <w:proofErr w:type="spellStart"/>
      <w:proofErr w:type="gramStart"/>
      <w:r w:rsidRPr="00582AE5">
        <w:t>db.runs</w:t>
      </w:r>
      <w:proofErr w:type="gramEnd"/>
      <w:r w:rsidRPr="00582AE5">
        <w:t>.find_one</w:t>
      </w:r>
      <w:proofErr w:type="spellEnd"/>
      <w:r w:rsidRPr="00582AE5">
        <w:t>({ "</w:t>
      </w:r>
      <w:proofErr w:type="spellStart"/>
      <w:r w:rsidRPr="00582AE5">
        <w:t>run_id</w:t>
      </w:r>
      <w:proofErr w:type="spellEnd"/>
      <w:r w:rsidRPr="00582AE5">
        <w:t>": &lt;</w:t>
      </w:r>
      <w:proofErr w:type="spellStart"/>
      <w:r w:rsidRPr="00582AE5">
        <w:t>run_id</w:t>
      </w:r>
      <w:proofErr w:type="spellEnd"/>
      <w:r w:rsidRPr="00582AE5">
        <w:t>&gt; })</w:t>
      </w:r>
    </w:p>
    <w:p w14:paraId="54B3F14D" w14:textId="77777777" w:rsidR="00582AE5" w:rsidRPr="00582AE5" w:rsidRDefault="00582AE5" w:rsidP="00582AE5">
      <w:pPr>
        <w:numPr>
          <w:ilvl w:val="1"/>
          <w:numId w:val="13"/>
        </w:numPr>
      </w:pPr>
      <w:r w:rsidRPr="00582AE5">
        <w:t xml:space="preserve">If </w:t>
      </w:r>
      <w:proofErr w:type="spellStart"/>
      <w:r w:rsidRPr="00582AE5">
        <w:t>run_</w:t>
      </w:r>
      <w:proofErr w:type="gramStart"/>
      <w:r w:rsidRPr="00582AE5">
        <w:t>doc.status</w:t>
      </w:r>
      <w:proofErr w:type="spellEnd"/>
      <w:proofErr w:type="gramEnd"/>
      <w:r w:rsidRPr="00582AE5">
        <w:t xml:space="preserve"> != "</w:t>
      </w:r>
      <w:proofErr w:type="spellStart"/>
      <w:r w:rsidRPr="00582AE5">
        <w:t>ingestion_completed</w:t>
      </w:r>
      <w:proofErr w:type="spellEnd"/>
      <w:r w:rsidRPr="00582AE5">
        <w:t>", fail. Else proceed.</w:t>
      </w:r>
    </w:p>
    <w:p w14:paraId="163CF59C" w14:textId="77777777" w:rsidR="00582AE5" w:rsidRPr="00582AE5" w:rsidRDefault="00582AE5" w:rsidP="00582AE5">
      <w:pPr>
        <w:numPr>
          <w:ilvl w:val="1"/>
          <w:numId w:val="13"/>
        </w:numPr>
      </w:pPr>
      <w:r w:rsidRPr="00582AE5">
        <w:t xml:space="preserve">Return </w:t>
      </w:r>
      <w:proofErr w:type="spellStart"/>
      <w:r w:rsidRPr="00582AE5">
        <w:t>doc_list</w:t>
      </w:r>
      <w:proofErr w:type="spellEnd"/>
      <w:r w:rsidRPr="00582AE5">
        <w:t xml:space="preserve"> = </w:t>
      </w:r>
      <w:proofErr w:type="spellStart"/>
      <w:r w:rsidRPr="00582AE5">
        <w:t>run_doc</w:t>
      </w:r>
      <w:proofErr w:type="spellEnd"/>
      <w:r w:rsidRPr="00582AE5">
        <w:t>["docs"].</w:t>
      </w:r>
    </w:p>
    <w:p w14:paraId="3BA724F5" w14:textId="77777777" w:rsidR="00582AE5" w:rsidRPr="00582AE5" w:rsidRDefault="00582AE5" w:rsidP="00582AE5">
      <w:pPr>
        <w:numPr>
          <w:ilvl w:val="0"/>
          <w:numId w:val="13"/>
        </w:numPr>
      </w:pPr>
      <w:proofErr w:type="spellStart"/>
      <w:r w:rsidRPr="00582AE5">
        <w:rPr>
          <w:b/>
          <w:bCs/>
        </w:rPr>
        <w:t>doc_extraction</w:t>
      </w:r>
      <w:proofErr w:type="spellEnd"/>
      <w:r w:rsidRPr="00582AE5">
        <w:t xml:space="preserve"> (Parallel via Task Mapping):</w:t>
      </w:r>
    </w:p>
    <w:p w14:paraId="1641A931" w14:textId="77777777" w:rsidR="00582AE5" w:rsidRPr="00582AE5" w:rsidRDefault="00582AE5" w:rsidP="00582AE5">
      <w:pPr>
        <w:numPr>
          <w:ilvl w:val="1"/>
          <w:numId w:val="13"/>
        </w:numPr>
      </w:pPr>
      <w:r w:rsidRPr="00582AE5">
        <w:lastRenderedPageBreak/>
        <w:t xml:space="preserve">For each doc in </w:t>
      </w:r>
      <w:proofErr w:type="spellStart"/>
      <w:r w:rsidRPr="00582AE5">
        <w:t>doc_list</w:t>
      </w:r>
      <w:proofErr w:type="spellEnd"/>
      <w:r w:rsidRPr="00582AE5">
        <w:t xml:space="preserve">, create a sub-task that: </w:t>
      </w:r>
    </w:p>
    <w:p w14:paraId="70047CA3" w14:textId="77777777" w:rsidR="00582AE5" w:rsidRPr="00582AE5" w:rsidRDefault="00582AE5" w:rsidP="00582AE5">
      <w:pPr>
        <w:numPr>
          <w:ilvl w:val="2"/>
          <w:numId w:val="13"/>
        </w:numPr>
      </w:pPr>
      <w:r w:rsidRPr="00582AE5">
        <w:rPr>
          <w:b/>
          <w:bCs/>
        </w:rPr>
        <w:t>Generate</w:t>
      </w:r>
      <w:r w:rsidRPr="00582AE5">
        <w:t xml:space="preserve"> a SAS URL with </w:t>
      </w:r>
      <w:proofErr w:type="spellStart"/>
      <w:r w:rsidRPr="00582AE5">
        <w:t>container_name</w:t>
      </w:r>
      <w:proofErr w:type="spellEnd"/>
      <w:r w:rsidRPr="00582AE5">
        <w:t xml:space="preserve"> + </w:t>
      </w:r>
      <w:proofErr w:type="spellStart"/>
      <w:proofErr w:type="gramStart"/>
      <w:r w:rsidRPr="00582AE5">
        <w:t>doc.blob</w:t>
      </w:r>
      <w:proofErr w:type="gramEnd"/>
      <w:r w:rsidRPr="00582AE5">
        <w:t>_path</w:t>
      </w:r>
      <w:proofErr w:type="spellEnd"/>
      <w:r w:rsidRPr="00582AE5">
        <w:t>.</w:t>
      </w:r>
    </w:p>
    <w:p w14:paraId="772E701F" w14:textId="77777777" w:rsidR="00582AE5" w:rsidRPr="00582AE5" w:rsidRDefault="00582AE5" w:rsidP="00582AE5">
      <w:pPr>
        <w:numPr>
          <w:ilvl w:val="2"/>
          <w:numId w:val="13"/>
        </w:numPr>
      </w:pPr>
      <w:r w:rsidRPr="00582AE5">
        <w:rPr>
          <w:b/>
          <w:bCs/>
        </w:rPr>
        <w:t>POST</w:t>
      </w:r>
      <w:r w:rsidRPr="00582AE5">
        <w:t xml:space="preserve"> to Document Extraction:</w:t>
      </w:r>
    </w:p>
    <w:p w14:paraId="129132D1" w14:textId="44EF9F46" w:rsidR="00582AE5" w:rsidRPr="00582AE5" w:rsidRDefault="00582AE5" w:rsidP="00582AE5">
      <w:pPr>
        <w:pStyle w:val="ListParagraph"/>
        <w:numPr>
          <w:ilvl w:val="2"/>
          <w:numId w:val="13"/>
        </w:numPr>
        <w:spacing w:after="0" w:line="240" w:lineRule="auto"/>
      </w:pPr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82AE5">
        <w:t xml:space="preserve">If success =&gt; set </w:t>
      </w:r>
      <w:proofErr w:type="spellStart"/>
      <w:proofErr w:type="gramStart"/>
      <w:r w:rsidRPr="00582AE5">
        <w:t>doc.status</w:t>
      </w:r>
      <w:proofErr w:type="spellEnd"/>
      <w:proofErr w:type="gramEnd"/>
      <w:r w:rsidRPr="00582AE5">
        <w:t xml:space="preserve">="Recognized". If fail =&gt; </w:t>
      </w:r>
      <w:proofErr w:type="spellStart"/>
      <w:proofErr w:type="gramStart"/>
      <w:r w:rsidRPr="00582AE5">
        <w:t>doc.status</w:t>
      </w:r>
      <w:proofErr w:type="spellEnd"/>
      <w:proofErr w:type="gramEnd"/>
      <w:r w:rsidRPr="00582AE5">
        <w:t xml:space="preserve">="Failed" with </w:t>
      </w:r>
      <w:proofErr w:type="spellStart"/>
      <w:r w:rsidRPr="00582AE5">
        <w:t>error_details</w:t>
      </w:r>
      <w:proofErr w:type="spellEnd"/>
      <w:r w:rsidRPr="00582AE5">
        <w:t xml:space="preserve">. </w:t>
      </w:r>
    </w:p>
    <w:p w14:paraId="2A65DFEB" w14:textId="7F6B6185" w:rsidR="00582AE5" w:rsidRDefault="00582AE5" w:rsidP="00582AE5">
      <w:pPr>
        <w:pStyle w:val="ListParagraph"/>
        <w:numPr>
          <w:ilvl w:val="2"/>
          <w:numId w:val="13"/>
        </w:numPr>
      </w:pPr>
      <w:r w:rsidRPr="00582AE5">
        <w:t>Update run doc in Mongo accordingly.</w:t>
      </w:r>
    </w:p>
    <w:p w14:paraId="6FF9714E" w14:textId="77777777" w:rsidR="00582AE5" w:rsidRDefault="00582AE5" w:rsidP="00582AE5">
      <w:pPr>
        <w:pStyle w:val="ListParagraph"/>
        <w:ind w:left="2160"/>
      </w:pPr>
    </w:p>
    <w:p w14:paraId="073B22F7" w14:textId="5D938855" w:rsidR="00582AE5" w:rsidRPr="00582AE5" w:rsidRDefault="00582AE5" w:rsidP="00582AE5">
      <w:pPr>
        <w:pStyle w:val="ListParagraph"/>
        <w:numPr>
          <w:ilvl w:val="0"/>
          <w:numId w:val="13"/>
        </w:numPr>
      </w:pPr>
      <w:proofErr w:type="spellStart"/>
      <w:r w:rsidRPr="00582AE5">
        <w:rPr>
          <w:b/>
          <w:bCs/>
        </w:rPr>
        <w:t>doc_indexing</w:t>
      </w:r>
      <w:proofErr w:type="spellEnd"/>
      <w:r w:rsidRPr="00582AE5">
        <w:t xml:space="preserve"> (Parallel):</w:t>
      </w:r>
    </w:p>
    <w:p w14:paraId="126EFBC6" w14:textId="77777777" w:rsidR="00582AE5" w:rsidRDefault="00582AE5" w:rsidP="00582AE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each doc that is “Recognized,” call an indexing/LLM service: </w:t>
      </w:r>
    </w:p>
    <w:p w14:paraId="7C278F6A" w14:textId="67BF2E9A" w:rsidR="00582AE5" w:rsidRDefault="00582AE5" w:rsidP="00582AE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"</w:t>
      </w:r>
      <w:proofErr w:type="spellStart"/>
      <w:proofErr w:type="gramEnd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doc_id</w:t>
      </w:r>
      <w:proofErr w:type="spellEnd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": </w:t>
      </w:r>
      <w:proofErr w:type="spellStart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doc.doc_id</w:t>
      </w:r>
      <w:proofErr w:type="spellEnd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"text": "</w:t>
      </w:r>
      <w:proofErr w:type="spellStart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extracted_text</w:t>
      </w:r>
      <w:proofErr w:type="spellEnd"/>
      <w:r w:rsidRPr="00582A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}</w:t>
      </w:r>
    </w:p>
    <w:p w14:paraId="3BF23F9A" w14:textId="77777777" w:rsidR="00582AE5" w:rsidRDefault="00582AE5" w:rsidP="00582A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A40412" w14:textId="7CF46367" w:rsidR="00E830D0" w:rsidRPr="00E830D0" w:rsidRDefault="00E830D0" w:rsidP="00E830D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success =&gt; doc</w:t>
      </w:r>
      <w:proofErr w:type="gramStart"/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=“</w:t>
      </w:r>
      <w:proofErr w:type="gramEnd"/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Indexed.” If fail =&gt; doc</w:t>
      </w:r>
      <w:proofErr w:type="gramStart"/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=“</w:t>
      </w:r>
      <w:proofErr w:type="gramEnd"/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Failed.” </w:t>
      </w:r>
    </w:p>
    <w:p w14:paraId="263D0F4A" w14:textId="77777777" w:rsidR="00E830D0" w:rsidRDefault="00E830D0" w:rsidP="00E830D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run doc in Mongo.</w:t>
      </w:r>
    </w:p>
    <w:p w14:paraId="2721F9C4" w14:textId="77777777" w:rsidR="00E830D0" w:rsidRDefault="00E830D0" w:rsidP="00E830D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794132" w14:textId="1653E8BC" w:rsidR="00582AE5" w:rsidRPr="00582AE5" w:rsidRDefault="00E830D0" w:rsidP="00E830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30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Parallel</w:t>
      </w:r>
      <w:r w:rsidRPr="00E830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approach**: Because we do “Task Mapping,” if there are N docs, we get N sub-tasks for extraction (and N for indexing). The system thus can handle multiple docs concurrently. If a doc fails extraction, we do not kill the entire run; we just mark that doc as “Failed.” The DAG’s final step sees partial success.  </w:t>
      </w:r>
    </w:p>
    <w:p w14:paraId="268B7E52" w14:textId="77777777" w:rsidR="00582AE5" w:rsidRDefault="00582AE5" w:rsidP="00582AE5">
      <w:pPr>
        <w:rPr>
          <w:b/>
          <w:bCs/>
        </w:rPr>
      </w:pPr>
    </w:p>
    <w:p w14:paraId="50A7ECD6" w14:textId="3AF83218" w:rsidR="00E830D0" w:rsidRPr="00582AE5" w:rsidRDefault="00E830D0" w:rsidP="00582AE5">
      <w:pPr>
        <w:rPr>
          <w:b/>
          <w:bCs/>
        </w:rPr>
      </w:pPr>
      <w:r w:rsidRPr="00E830D0">
        <w:rPr>
          <w:b/>
          <w:bCs/>
        </w:rPr>
        <w:t>Negative point**: If the doc extraction service is slow, it can hamper concurrency. We plan to scale Airflow worker slots if we have many docs.</w:t>
      </w:r>
    </w:p>
    <w:sectPr w:rsidR="00E830D0" w:rsidRPr="0058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BCB"/>
    <w:multiLevelType w:val="multilevel"/>
    <w:tmpl w:val="D86C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47E"/>
    <w:multiLevelType w:val="multilevel"/>
    <w:tmpl w:val="C6A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2C1A"/>
    <w:multiLevelType w:val="multilevel"/>
    <w:tmpl w:val="283C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51A86"/>
    <w:multiLevelType w:val="hybridMultilevel"/>
    <w:tmpl w:val="8A987F26"/>
    <w:lvl w:ilvl="0" w:tplc="40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3F03A62"/>
    <w:multiLevelType w:val="hybridMultilevel"/>
    <w:tmpl w:val="3870AF2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7588B"/>
    <w:multiLevelType w:val="multilevel"/>
    <w:tmpl w:val="0612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150BA"/>
    <w:multiLevelType w:val="multilevel"/>
    <w:tmpl w:val="89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36DFE"/>
    <w:multiLevelType w:val="multilevel"/>
    <w:tmpl w:val="DA08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64645"/>
    <w:multiLevelType w:val="multilevel"/>
    <w:tmpl w:val="3404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C1DA1"/>
    <w:multiLevelType w:val="multilevel"/>
    <w:tmpl w:val="C89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858FB"/>
    <w:multiLevelType w:val="multilevel"/>
    <w:tmpl w:val="DCB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155DF"/>
    <w:multiLevelType w:val="hybridMultilevel"/>
    <w:tmpl w:val="B6206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52C5"/>
    <w:multiLevelType w:val="multilevel"/>
    <w:tmpl w:val="1CF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3644F"/>
    <w:multiLevelType w:val="multilevel"/>
    <w:tmpl w:val="EB3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07145"/>
    <w:multiLevelType w:val="multilevel"/>
    <w:tmpl w:val="5810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75180">
    <w:abstractNumId w:val="7"/>
  </w:num>
  <w:num w:numId="2" w16cid:durableId="645009031">
    <w:abstractNumId w:val="13"/>
  </w:num>
  <w:num w:numId="3" w16cid:durableId="1264875030">
    <w:abstractNumId w:val="8"/>
  </w:num>
  <w:num w:numId="4" w16cid:durableId="1426146535">
    <w:abstractNumId w:val="6"/>
  </w:num>
  <w:num w:numId="5" w16cid:durableId="1870096972">
    <w:abstractNumId w:val="1"/>
  </w:num>
  <w:num w:numId="6" w16cid:durableId="2020768567">
    <w:abstractNumId w:val="0"/>
  </w:num>
  <w:num w:numId="7" w16cid:durableId="1571191635">
    <w:abstractNumId w:val="9"/>
  </w:num>
  <w:num w:numId="8" w16cid:durableId="2073505573">
    <w:abstractNumId w:val="5"/>
  </w:num>
  <w:num w:numId="9" w16cid:durableId="1281574421">
    <w:abstractNumId w:val="11"/>
  </w:num>
  <w:num w:numId="10" w16cid:durableId="1948609904">
    <w:abstractNumId w:val="3"/>
  </w:num>
  <w:num w:numId="11" w16cid:durableId="644552227">
    <w:abstractNumId w:val="2"/>
  </w:num>
  <w:num w:numId="12" w16cid:durableId="1639803532">
    <w:abstractNumId w:val="10"/>
  </w:num>
  <w:num w:numId="13" w16cid:durableId="1205021757">
    <w:abstractNumId w:val="14"/>
  </w:num>
  <w:num w:numId="14" w16cid:durableId="1316493434">
    <w:abstractNumId w:val="4"/>
  </w:num>
  <w:num w:numId="15" w16cid:durableId="12517684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73"/>
    <w:rsid w:val="00272E73"/>
    <w:rsid w:val="00540DAB"/>
    <w:rsid w:val="00582AE5"/>
    <w:rsid w:val="008F4099"/>
    <w:rsid w:val="00C00493"/>
    <w:rsid w:val="00E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25C5"/>
  <w15:chartTrackingRefBased/>
  <w15:docId w15:val="{EE818AA5-1FAE-49FE-8A5D-969CABE4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7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82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A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gupta</dc:creator>
  <cp:keywords/>
  <dc:description/>
  <cp:lastModifiedBy>yashu gupta</cp:lastModifiedBy>
  <cp:revision>1</cp:revision>
  <dcterms:created xsi:type="dcterms:W3CDTF">2025-03-21T06:31:00Z</dcterms:created>
  <dcterms:modified xsi:type="dcterms:W3CDTF">2025-03-21T07:32:00Z</dcterms:modified>
</cp:coreProperties>
</file>