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1120" w:rsidRPr="00B11120" w:rsidRDefault="00B11120" w:rsidP="00B1112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11120">
        <w:rPr>
          <w:rFonts w:ascii="Times New Roman" w:eastAsia="Times New Roman" w:hAnsi="Times New Roman" w:cs="Times New Roman"/>
          <w:b/>
          <w:bCs/>
          <w:sz w:val="36"/>
          <w:szCs w:val="36"/>
          <w:lang w:eastAsia="en-IN"/>
        </w:rPr>
        <w:t>Business Requirements Document (BRD)</w:t>
      </w:r>
    </w:p>
    <w:p w:rsidR="00B11120" w:rsidRPr="00B11120" w:rsidRDefault="00B11120" w:rsidP="00B1112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11120">
        <w:rPr>
          <w:rFonts w:ascii="Times New Roman" w:eastAsia="Times New Roman" w:hAnsi="Times New Roman" w:cs="Times New Roman"/>
          <w:b/>
          <w:bCs/>
          <w:sz w:val="27"/>
          <w:szCs w:val="27"/>
          <w:lang w:eastAsia="en-IN"/>
        </w:rPr>
        <w:t>Project: AI/ML-Based Fraud Detection System</w:t>
      </w:r>
    </w:p>
    <w:p w:rsidR="00B11120" w:rsidRPr="00B11120" w:rsidRDefault="00B11120" w:rsidP="00B11120">
      <w:pPr>
        <w:spacing w:before="100" w:beforeAutospacing="1" w:after="100" w:afterAutospacing="1" w:line="240" w:lineRule="auto"/>
        <w:rPr>
          <w:rFonts w:ascii="Times New Roman" w:eastAsia="Times New Roman" w:hAnsi="Times New Roman" w:cs="Times New Roman"/>
          <w:sz w:val="24"/>
          <w:szCs w:val="24"/>
          <w:lang w:eastAsia="en-IN"/>
        </w:rPr>
      </w:pPr>
      <w:r w:rsidRPr="00B11120">
        <w:rPr>
          <w:rFonts w:ascii="Times New Roman" w:eastAsia="Times New Roman" w:hAnsi="Times New Roman" w:cs="Times New Roman"/>
          <w:b/>
          <w:bCs/>
          <w:sz w:val="24"/>
          <w:szCs w:val="24"/>
          <w:lang w:eastAsia="en-IN"/>
        </w:rPr>
        <w:t>Client:</w:t>
      </w:r>
      <w:r w:rsidRPr="00B11120">
        <w:rPr>
          <w:rFonts w:ascii="Times New Roman" w:eastAsia="Times New Roman" w:hAnsi="Times New Roman" w:cs="Times New Roman"/>
          <w:sz w:val="24"/>
          <w:szCs w:val="24"/>
          <w:lang w:eastAsia="en-IN"/>
        </w:rPr>
        <w:t xml:space="preserve"> Titan National Bank</w:t>
      </w:r>
      <w:r w:rsidRPr="00B11120">
        <w:rPr>
          <w:rFonts w:ascii="Times New Roman" w:eastAsia="Times New Roman" w:hAnsi="Times New Roman" w:cs="Times New Roman"/>
          <w:sz w:val="24"/>
          <w:szCs w:val="24"/>
          <w:lang w:eastAsia="en-IN"/>
        </w:rPr>
        <w:br/>
      </w:r>
      <w:r w:rsidRPr="00B11120">
        <w:rPr>
          <w:rFonts w:ascii="Times New Roman" w:eastAsia="Times New Roman" w:hAnsi="Times New Roman" w:cs="Times New Roman"/>
          <w:b/>
          <w:bCs/>
          <w:sz w:val="24"/>
          <w:szCs w:val="24"/>
          <w:lang w:eastAsia="en-IN"/>
        </w:rPr>
        <w:t>Date:</w:t>
      </w:r>
      <w:r w:rsidRPr="00B11120">
        <w:rPr>
          <w:rFonts w:ascii="Times New Roman" w:eastAsia="Times New Roman" w:hAnsi="Times New Roman" w:cs="Times New Roman"/>
          <w:sz w:val="24"/>
          <w:szCs w:val="24"/>
          <w:lang w:eastAsia="en-IN"/>
        </w:rPr>
        <w:t xml:space="preserve"> June 30, 2025</w:t>
      </w:r>
      <w:r w:rsidRPr="00B11120">
        <w:rPr>
          <w:rFonts w:ascii="Times New Roman" w:eastAsia="Times New Roman" w:hAnsi="Times New Roman" w:cs="Times New Roman"/>
          <w:sz w:val="24"/>
          <w:szCs w:val="24"/>
          <w:lang w:eastAsia="en-IN"/>
        </w:rPr>
        <w:br/>
      </w:r>
      <w:r w:rsidRPr="00B11120">
        <w:rPr>
          <w:rFonts w:ascii="Times New Roman" w:eastAsia="Times New Roman" w:hAnsi="Times New Roman" w:cs="Times New Roman"/>
          <w:b/>
          <w:bCs/>
          <w:sz w:val="24"/>
          <w:szCs w:val="24"/>
          <w:lang w:eastAsia="en-IN"/>
        </w:rPr>
        <w:t>Prepared by:</w:t>
      </w:r>
      <w:r w:rsidRPr="00B11120">
        <w:rPr>
          <w:rFonts w:ascii="Times New Roman" w:eastAsia="Times New Roman" w:hAnsi="Times New Roman" w:cs="Times New Roman"/>
          <w:sz w:val="24"/>
          <w:szCs w:val="24"/>
          <w:lang w:eastAsia="en-IN"/>
        </w:rPr>
        <w:t xml:space="preserve"> Enterprise Data Science &amp; Risk Team</w:t>
      </w:r>
    </w:p>
    <w:p w:rsidR="00B11120" w:rsidRPr="00B11120" w:rsidRDefault="00B11120" w:rsidP="00B11120">
      <w:pPr>
        <w:spacing w:after="0" w:line="240" w:lineRule="auto"/>
        <w:rPr>
          <w:rFonts w:ascii="Times New Roman" w:eastAsia="Times New Roman" w:hAnsi="Times New Roman" w:cs="Times New Roman"/>
          <w:sz w:val="24"/>
          <w:szCs w:val="24"/>
          <w:lang w:eastAsia="en-IN"/>
        </w:rPr>
      </w:pPr>
      <w:r w:rsidRPr="00B11120">
        <w:rPr>
          <w:rFonts w:ascii="Times New Roman" w:eastAsia="Times New Roman" w:hAnsi="Times New Roman" w:cs="Times New Roman"/>
          <w:sz w:val="24"/>
          <w:szCs w:val="24"/>
          <w:lang w:eastAsia="en-IN"/>
        </w:rPr>
        <w:pict>
          <v:rect id="_x0000_i1025" style="width:0;height:1.5pt" o:hralign="center" o:hrstd="t" o:hr="t" fillcolor="#a0a0a0" stroked="f"/>
        </w:pict>
      </w:r>
    </w:p>
    <w:p w:rsidR="00B11120" w:rsidRPr="00B11120" w:rsidRDefault="00B11120" w:rsidP="00B1112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11120">
        <w:rPr>
          <w:rFonts w:ascii="Times New Roman" w:eastAsia="Times New Roman" w:hAnsi="Times New Roman" w:cs="Times New Roman"/>
          <w:b/>
          <w:bCs/>
          <w:sz w:val="27"/>
          <w:szCs w:val="27"/>
          <w:lang w:eastAsia="en-IN"/>
        </w:rPr>
        <w:t>1. Executive Summary</w:t>
      </w:r>
    </w:p>
    <w:p w:rsidR="00B11120" w:rsidRPr="00B11120" w:rsidRDefault="00B11120" w:rsidP="00B11120">
      <w:pPr>
        <w:spacing w:before="100" w:beforeAutospacing="1" w:after="100" w:afterAutospacing="1" w:line="240" w:lineRule="auto"/>
        <w:rPr>
          <w:rFonts w:ascii="Times New Roman" w:eastAsia="Times New Roman" w:hAnsi="Times New Roman" w:cs="Times New Roman"/>
          <w:sz w:val="24"/>
          <w:szCs w:val="24"/>
          <w:lang w:eastAsia="en-IN"/>
        </w:rPr>
      </w:pPr>
      <w:r w:rsidRPr="00B11120">
        <w:rPr>
          <w:rFonts w:ascii="Times New Roman" w:eastAsia="Times New Roman" w:hAnsi="Times New Roman" w:cs="Times New Roman"/>
          <w:sz w:val="24"/>
          <w:szCs w:val="24"/>
          <w:lang w:eastAsia="en-IN"/>
        </w:rPr>
        <w:t>Titan National Bank aims to implement an AI/ML-driven fraud detection system to reduce financial losses and operational risk caused by fraudulent transactions across digital and branch channels. The proposed solution will leverage advanced machine learning models to identify and prevent suspicious activity in real time, supporting both automated action and analyst review.</w:t>
      </w:r>
    </w:p>
    <w:p w:rsidR="00B11120" w:rsidRPr="00B11120" w:rsidRDefault="00B11120" w:rsidP="00B11120">
      <w:pPr>
        <w:spacing w:after="0" w:line="240" w:lineRule="auto"/>
        <w:rPr>
          <w:rFonts w:ascii="Times New Roman" w:eastAsia="Times New Roman" w:hAnsi="Times New Roman" w:cs="Times New Roman"/>
          <w:sz w:val="24"/>
          <w:szCs w:val="24"/>
          <w:lang w:eastAsia="en-IN"/>
        </w:rPr>
      </w:pPr>
      <w:r w:rsidRPr="00B11120">
        <w:rPr>
          <w:rFonts w:ascii="Times New Roman" w:eastAsia="Times New Roman" w:hAnsi="Times New Roman" w:cs="Times New Roman"/>
          <w:sz w:val="24"/>
          <w:szCs w:val="24"/>
          <w:lang w:eastAsia="en-IN"/>
        </w:rPr>
        <w:pict>
          <v:rect id="_x0000_i1026" style="width:0;height:1.5pt" o:hralign="center" o:hrstd="t" o:hr="t" fillcolor="#a0a0a0" stroked="f"/>
        </w:pict>
      </w:r>
    </w:p>
    <w:p w:rsidR="00B11120" w:rsidRPr="00B11120" w:rsidRDefault="00B11120" w:rsidP="00B1112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11120">
        <w:rPr>
          <w:rFonts w:ascii="Times New Roman" w:eastAsia="Times New Roman" w:hAnsi="Times New Roman" w:cs="Times New Roman"/>
          <w:b/>
          <w:bCs/>
          <w:sz w:val="27"/>
          <w:szCs w:val="27"/>
          <w:lang w:eastAsia="en-IN"/>
        </w:rPr>
        <w:t>2. Project Objectives</w:t>
      </w:r>
    </w:p>
    <w:p w:rsidR="00B11120" w:rsidRPr="00B11120" w:rsidRDefault="00B11120" w:rsidP="00B1112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11120">
        <w:rPr>
          <w:rFonts w:ascii="Times New Roman" w:eastAsia="Times New Roman" w:hAnsi="Times New Roman" w:cs="Times New Roman"/>
          <w:sz w:val="24"/>
          <w:szCs w:val="24"/>
          <w:lang w:eastAsia="en-IN"/>
        </w:rPr>
        <w:t>Detect potentially fraudulent transactions in real time with minimal false positives.</w:t>
      </w:r>
    </w:p>
    <w:p w:rsidR="00B11120" w:rsidRPr="00B11120" w:rsidRDefault="00B11120" w:rsidP="00B1112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11120">
        <w:rPr>
          <w:rFonts w:ascii="Times New Roman" w:eastAsia="Times New Roman" w:hAnsi="Times New Roman" w:cs="Times New Roman"/>
          <w:sz w:val="24"/>
          <w:szCs w:val="24"/>
          <w:lang w:eastAsia="en-IN"/>
        </w:rPr>
        <w:t>Reduce financial and reputational losses from fraud.</w:t>
      </w:r>
    </w:p>
    <w:p w:rsidR="00B11120" w:rsidRPr="00B11120" w:rsidRDefault="00B11120" w:rsidP="00B1112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11120">
        <w:rPr>
          <w:rFonts w:ascii="Times New Roman" w:eastAsia="Times New Roman" w:hAnsi="Times New Roman" w:cs="Times New Roman"/>
          <w:sz w:val="24"/>
          <w:szCs w:val="24"/>
          <w:lang w:eastAsia="en-IN"/>
        </w:rPr>
        <w:t>Provide explainable alerts and actionable insights to compliance teams.</w:t>
      </w:r>
    </w:p>
    <w:p w:rsidR="00B11120" w:rsidRPr="00B11120" w:rsidRDefault="00B11120" w:rsidP="00B1112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11120">
        <w:rPr>
          <w:rFonts w:ascii="Times New Roman" w:eastAsia="Times New Roman" w:hAnsi="Times New Roman" w:cs="Times New Roman"/>
          <w:sz w:val="24"/>
          <w:szCs w:val="24"/>
          <w:lang w:eastAsia="en-IN"/>
        </w:rPr>
        <w:t>Improve operational efficiency by automating first-level fraud checks.</w:t>
      </w:r>
    </w:p>
    <w:p w:rsidR="00B11120" w:rsidRPr="00B11120" w:rsidRDefault="00B11120" w:rsidP="00B1112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11120">
        <w:rPr>
          <w:rFonts w:ascii="Times New Roman" w:eastAsia="Times New Roman" w:hAnsi="Times New Roman" w:cs="Times New Roman"/>
          <w:sz w:val="24"/>
          <w:szCs w:val="24"/>
          <w:lang w:eastAsia="en-IN"/>
        </w:rPr>
        <w:t>Ensure compliance with local and global regulatory requirements.</w:t>
      </w:r>
    </w:p>
    <w:p w:rsidR="00B11120" w:rsidRPr="00B11120" w:rsidRDefault="00B11120" w:rsidP="00B11120">
      <w:pPr>
        <w:spacing w:after="0" w:line="240" w:lineRule="auto"/>
        <w:rPr>
          <w:rFonts w:ascii="Times New Roman" w:eastAsia="Times New Roman" w:hAnsi="Times New Roman" w:cs="Times New Roman"/>
          <w:sz w:val="24"/>
          <w:szCs w:val="24"/>
          <w:lang w:eastAsia="en-IN"/>
        </w:rPr>
      </w:pPr>
      <w:r w:rsidRPr="00B11120">
        <w:rPr>
          <w:rFonts w:ascii="Times New Roman" w:eastAsia="Times New Roman" w:hAnsi="Times New Roman" w:cs="Times New Roman"/>
          <w:sz w:val="24"/>
          <w:szCs w:val="24"/>
          <w:lang w:eastAsia="en-IN"/>
        </w:rPr>
        <w:pict>
          <v:rect id="_x0000_i1027" style="width:0;height:1.5pt" o:hralign="center" o:hrstd="t" o:hr="t" fillcolor="#a0a0a0" stroked="f"/>
        </w:pict>
      </w:r>
    </w:p>
    <w:p w:rsidR="00B11120" w:rsidRPr="00B11120" w:rsidRDefault="00B11120" w:rsidP="00B1112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11120">
        <w:rPr>
          <w:rFonts w:ascii="Times New Roman" w:eastAsia="Times New Roman" w:hAnsi="Times New Roman" w:cs="Times New Roman"/>
          <w:b/>
          <w:bCs/>
          <w:sz w:val="27"/>
          <w:szCs w:val="27"/>
          <w:lang w:eastAsia="en-IN"/>
        </w:rPr>
        <w:t>3. Scope of Work</w:t>
      </w:r>
    </w:p>
    <w:p w:rsidR="00B11120" w:rsidRPr="00B11120" w:rsidRDefault="00B11120" w:rsidP="00B11120">
      <w:pPr>
        <w:spacing w:before="100" w:beforeAutospacing="1" w:after="100" w:afterAutospacing="1" w:line="240" w:lineRule="auto"/>
        <w:rPr>
          <w:rFonts w:ascii="Times New Roman" w:eastAsia="Times New Roman" w:hAnsi="Times New Roman" w:cs="Times New Roman"/>
          <w:sz w:val="24"/>
          <w:szCs w:val="24"/>
          <w:lang w:eastAsia="en-IN"/>
        </w:rPr>
      </w:pPr>
      <w:r w:rsidRPr="00B11120">
        <w:rPr>
          <w:rFonts w:ascii="Times New Roman" w:eastAsia="Times New Roman" w:hAnsi="Times New Roman" w:cs="Times New Roman"/>
          <w:b/>
          <w:bCs/>
          <w:sz w:val="24"/>
          <w:szCs w:val="24"/>
          <w:lang w:eastAsia="en-IN"/>
        </w:rPr>
        <w:t>In Scope:</w:t>
      </w:r>
    </w:p>
    <w:p w:rsidR="00B11120" w:rsidRPr="00B11120" w:rsidRDefault="00B11120" w:rsidP="00B11120">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B11120">
        <w:rPr>
          <w:rFonts w:ascii="Times New Roman" w:eastAsia="Times New Roman" w:hAnsi="Times New Roman" w:cs="Times New Roman"/>
          <w:sz w:val="24"/>
          <w:szCs w:val="24"/>
          <w:lang w:eastAsia="en-IN"/>
        </w:rPr>
        <w:t>Ingestion of real-time and batch transaction data from core banking, mobile, and online channels.</w:t>
      </w:r>
    </w:p>
    <w:p w:rsidR="00B11120" w:rsidRPr="00B11120" w:rsidRDefault="00B11120" w:rsidP="00B11120">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B11120">
        <w:rPr>
          <w:rFonts w:ascii="Times New Roman" w:eastAsia="Times New Roman" w:hAnsi="Times New Roman" w:cs="Times New Roman"/>
          <w:sz w:val="24"/>
          <w:szCs w:val="24"/>
          <w:lang w:eastAsia="en-IN"/>
        </w:rPr>
        <w:t xml:space="preserve">Model training on historical </w:t>
      </w:r>
      <w:proofErr w:type="spellStart"/>
      <w:r w:rsidRPr="00B11120">
        <w:rPr>
          <w:rFonts w:ascii="Times New Roman" w:eastAsia="Times New Roman" w:hAnsi="Times New Roman" w:cs="Times New Roman"/>
          <w:sz w:val="24"/>
          <w:szCs w:val="24"/>
          <w:lang w:eastAsia="en-IN"/>
        </w:rPr>
        <w:t>labeled</w:t>
      </w:r>
      <w:proofErr w:type="spellEnd"/>
      <w:r w:rsidRPr="00B11120">
        <w:rPr>
          <w:rFonts w:ascii="Times New Roman" w:eastAsia="Times New Roman" w:hAnsi="Times New Roman" w:cs="Times New Roman"/>
          <w:sz w:val="24"/>
          <w:szCs w:val="24"/>
          <w:lang w:eastAsia="en-IN"/>
        </w:rPr>
        <w:t xml:space="preserve"> fraud data.</w:t>
      </w:r>
    </w:p>
    <w:p w:rsidR="00B11120" w:rsidRPr="00B11120" w:rsidRDefault="00B11120" w:rsidP="00B11120">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B11120">
        <w:rPr>
          <w:rFonts w:ascii="Times New Roman" w:eastAsia="Times New Roman" w:hAnsi="Times New Roman" w:cs="Times New Roman"/>
          <w:sz w:val="24"/>
          <w:szCs w:val="24"/>
          <w:lang w:eastAsia="en-IN"/>
        </w:rPr>
        <w:t>Real-time scoring API for transactions.</w:t>
      </w:r>
    </w:p>
    <w:p w:rsidR="00B11120" w:rsidRPr="00B11120" w:rsidRDefault="00B11120" w:rsidP="00B11120">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B11120">
        <w:rPr>
          <w:rFonts w:ascii="Times New Roman" w:eastAsia="Times New Roman" w:hAnsi="Times New Roman" w:cs="Times New Roman"/>
          <w:sz w:val="24"/>
          <w:szCs w:val="24"/>
          <w:lang w:eastAsia="en-IN"/>
        </w:rPr>
        <w:t>Alert dashboard for compliance analysts.</w:t>
      </w:r>
    </w:p>
    <w:p w:rsidR="00B11120" w:rsidRPr="00B11120" w:rsidRDefault="00B11120" w:rsidP="00B11120">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B11120">
        <w:rPr>
          <w:rFonts w:ascii="Times New Roman" w:eastAsia="Times New Roman" w:hAnsi="Times New Roman" w:cs="Times New Roman"/>
          <w:sz w:val="24"/>
          <w:szCs w:val="24"/>
          <w:lang w:eastAsia="en-IN"/>
        </w:rPr>
        <w:t>Case management and workflow integration.</w:t>
      </w:r>
    </w:p>
    <w:p w:rsidR="00B11120" w:rsidRPr="00B11120" w:rsidRDefault="00B11120" w:rsidP="00B11120">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B11120">
        <w:rPr>
          <w:rFonts w:ascii="Times New Roman" w:eastAsia="Times New Roman" w:hAnsi="Times New Roman" w:cs="Times New Roman"/>
          <w:sz w:val="24"/>
          <w:szCs w:val="24"/>
          <w:lang w:eastAsia="en-IN"/>
        </w:rPr>
        <w:t>Explainability</w:t>
      </w:r>
      <w:proofErr w:type="spellEnd"/>
      <w:r w:rsidRPr="00B11120">
        <w:rPr>
          <w:rFonts w:ascii="Times New Roman" w:eastAsia="Times New Roman" w:hAnsi="Times New Roman" w:cs="Times New Roman"/>
          <w:sz w:val="24"/>
          <w:szCs w:val="24"/>
          <w:lang w:eastAsia="en-IN"/>
        </w:rPr>
        <w:t xml:space="preserve"> module for generated alerts.</w:t>
      </w:r>
    </w:p>
    <w:p w:rsidR="00B11120" w:rsidRPr="00B11120" w:rsidRDefault="00B11120" w:rsidP="00B11120">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B11120">
        <w:rPr>
          <w:rFonts w:ascii="Times New Roman" w:eastAsia="Times New Roman" w:hAnsi="Times New Roman" w:cs="Times New Roman"/>
          <w:sz w:val="24"/>
          <w:szCs w:val="24"/>
          <w:lang w:eastAsia="en-IN"/>
        </w:rPr>
        <w:t>Integration with existing transaction monitoring systems.</w:t>
      </w:r>
    </w:p>
    <w:p w:rsidR="00B11120" w:rsidRPr="00B11120" w:rsidRDefault="00B11120" w:rsidP="00B11120">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B11120">
        <w:rPr>
          <w:rFonts w:ascii="Times New Roman" w:eastAsia="Times New Roman" w:hAnsi="Times New Roman" w:cs="Times New Roman"/>
          <w:sz w:val="24"/>
          <w:szCs w:val="24"/>
          <w:lang w:eastAsia="en-IN"/>
        </w:rPr>
        <w:t>Automated blocking and hold functionality for suspicious transactions.</w:t>
      </w:r>
    </w:p>
    <w:p w:rsidR="00B11120" w:rsidRPr="00B11120" w:rsidRDefault="00B11120" w:rsidP="00B11120">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B11120">
        <w:rPr>
          <w:rFonts w:ascii="Times New Roman" w:eastAsia="Times New Roman" w:hAnsi="Times New Roman" w:cs="Times New Roman"/>
          <w:sz w:val="24"/>
          <w:szCs w:val="24"/>
          <w:lang w:eastAsia="en-IN"/>
        </w:rPr>
        <w:t>Periodic model retraining and performance monitoring.</w:t>
      </w:r>
    </w:p>
    <w:p w:rsidR="00B11120" w:rsidRPr="00B11120" w:rsidRDefault="00B11120" w:rsidP="00B11120">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B11120">
        <w:rPr>
          <w:rFonts w:ascii="Times New Roman" w:eastAsia="Times New Roman" w:hAnsi="Times New Roman" w:cs="Times New Roman"/>
          <w:sz w:val="24"/>
          <w:szCs w:val="24"/>
          <w:lang w:eastAsia="en-IN"/>
        </w:rPr>
        <w:t>Integration with notification/email systems for critical alerts.</w:t>
      </w:r>
    </w:p>
    <w:p w:rsidR="00B11120" w:rsidRPr="00B11120" w:rsidRDefault="00B11120" w:rsidP="00B11120">
      <w:pPr>
        <w:spacing w:before="100" w:beforeAutospacing="1" w:after="100" w:afterAutospacing="1" w:line="240" w:lineRule="auto"/>
        <w:rPr>
          <w:rFonts w:ascii="Times New Roman" w:eastAsia="Times New Roman" w:hAnsi="Times New Roman" w:cs="Times New Roman"/>
          <w:sz w:val="24"/>
          <w:szCs w:val="24"/>
          <w:lang w:eastAsia="en-IN"/>
        </w:rPr>
      </w:pPr>
      <w:r w:rsidRPr="00B11120">
        <w:rPr>
          <w:rFonts w:ascii="Times New Roman" w:eastAsia="Times New Roman" w:hAnsi="Times New Roman" w:cs="Times New Roman"/>
          <w:b/>
          <w:bCs/>
          <w:sz w:val="24"/>
          <w:szCs w:val="24"/>
          <w:lang w:eastAsia="en-IN"/>
        </w:rPr>
        <w:t>Out of Scope:</w:t>
      </w:r>
    </w:p>
    <w:p w:rsidR="00B11120" w:rsidRPr="00B11120" w:rsidRDefault="00B11120" w:rsidP="00B11120">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B11120">
        <w:rPr>
          <w:rFonts w:ascii="Times New Roman" w:eastAsia="Times New Roman" w:hAnsi="Times New Roman" w:cs="Times New Roman"/>
          <w:sz w:val="24"/>
          <w:szCs w:val="24"/>
          <w:lang w:eastAsia="en-IN"/>
        </w:rPr>
        <w:t>End-customer-facing fraud notification.</w:t>
      </w:r>
    </w:p>
    <w:p w:rsidR="00B11120" w:rsidRPr="00B11120" w:rsidRDefault="00B11120" w:rsidP="00B11120">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B11120">
        <w:rPr>
          <w:rFonts w:ascii="Times New Roman" w:eastAsia="Times New Roman" w:hAnsi="Times New Roman" w:cs="Times New Roman"/>
          <w:sz w:val="24"/>
          <w:szCs w:val="24"/>
          <w:lang w:eastAsia="en-IN"/>
        </w:rPr>
        <w:lastRenderedPageBreak/>
        <w:t>Fraud detection for credit card issuance (focus is on account transactions).</w:t>
      </w:r>
    </w:p>
    <w:p w:rsidR="00B11120" w:rsidRPr="00B11120" w:rsidRDefault="00B11120" w:rsidP="00B11120">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B11120">
        <w:rPr>
          <w:rFonts w:ascii="Times New Roman" w:eastAsia="Times New Roman" w:hAnsi="Times New Roman" w:cs="Times New Roman"/>
          <w:sz w:val="24"/>
          <w:szCs w:val="24"/>
          <w:lang w:eastAsia="en-IN"/>
        </w:rPr>
        <w:t>On-premise deployment (cloud-only in this phase).</w:t>
      </w:r>
    </w:p>
    <w:p w:rsidR="00B11120" w:rsidRPr="00B11120" w:rsidRDefault="00B11120" w:rsidP="00B11120">
      <w:pPr>
        <w:spacing w:after="0" w:line="240" w:lineRule="auto"/>
        <w:rPr>
          <w:rFonts w:ascii="Times New Roman" w:eastAsia="Times New Roman" w:hAnsi="Times New Roman" w:cs="Times New Roman"/>
          <w:sz w:val="24"/>
          <w:szCs w:val="24"/>
          <w:lang w:eastAsia="en-IN"/>
        </w:rPr>
      </w:pPr>
      <w:r w:rsidRPr="00B11120">
        <w:rPr>
          <w:rFonts w:ascii="Times New Roman" w:eastAsia="Times New Roman" w:hAnsi="Times New Roman" w:cs="Times New Roman"/>
          <w:sz w:val="24"/>
          <w:szCs w:val="24"/>
          <w:lang w:eastAsia="en-IN"/>
        </w:rPr>
        <w:pict>
          <v:rect id="_x0000_i1028" style="width:0;height:1.5pt" o:hralign="center" o:hrstd="t" o:hr="t" fillcolor="#a0a0a0" stroked="f"/>
        </w:pict>
      </w:r>
    </w:p>
    <w:p w:rsidR="00B11120" w:rsidRPr="00B11120" w:rsidRDefault="00B11120" w:rsidP="00B1112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11120">
        <w:rPr>
          <w:rFonts w:ascii="Times New Roman" w:eastAsia="Times New Roman" w:hAnsi="Times New Roman" w:cs="Times New Roman"/>
          <w:b/>
          <w:bCs/>
          <w:sz w:val="27"/>
          <w:szCs w:val="27"/>
          <w:lang w:eastAsia="en-IN"/>
        </w:rPr>
        <w:t>4. Functional Requirements</w:t>
      </w:r>
    </w:p>
    <w:p w:rsidR="00B11120" w:rsidRPr="00B11120" w:rsidRDefault="00B11120" w:rsidP="00B11120">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B11120">
        <w:rPr>
          <w:rFonts w:ascii="Times New Roman" w:eastAsia="Times New Roman" w:hAnsi="Times New Roman" w:cs="Times New Roman"/>
          <w:b/>
          <w:bCs/>
          <w:sz w:val="24"/>
          <w:szCs w:val="24"/>
          <w:lang w:eastAsia="en-IN"/>
        </w:rPr>
        <w:t>4.1 Data Integration</w:t>
      </w:r>
    </w:p>
    <w:p w:rsidR="00B11120" w:rsidRPr="00B11120" w:rsidRDefault="00B11120" w:rsidP="00B11120">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B11120">
        <w:rPr>
          <w:rFonts w:ascii="Times New Roman" w:eastAsia="Times New Roman" w:hAnsi="Times New Roman" w:cs="Times New Roman"/>
          <w:sz w:val="24"/>
          <w:szCs w:val="24"/>
          <w:lang w:eastAsia="en-IN"/>
        </w:rPr>
        <w:t>Support real-time ingestion of transactions via API (max latency 500ms).</w:t>
      </w:r>
    </w:p>
    <w:p w:rsidR="00B11120" w:rsidRPr="00B11120" w:rsidRDefault="00B11120" w:rsidP="00B11120">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B11120">
        <w:rPr>
          <w:rFonts w:ascii="Times New Roman" w:eastAsia="Times New Roman" w:hAnsi="Times New Roman" w:cs="Times New Roman"/>
          <w:sz w:val="24"/>
          <w:szCs w:val="24"/>
          <w:lang w:eastAsia="en-IN"/>
        </w:rPr>
        <w:t>Batch data load for historical transactions (daily, nightly).</w:t>
      </w:r>
    </w:p>
    <w:p w:rsidR="00B11120" w:rsidRPr="00B11120" w:rsidRDefault="00B11120" w:rsidP="00B11120">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B11120">
        <w:rPr>
          <w:rFonts w:ascii="Times New Roman" w:eastAsia="Times New Roman" w:hAnsi="Times New Roman" w:cs="Times New Roman"/>
          <w:sz w:val="24"/>
          <w:szCs w:val="24"/>
          <w:lang w:eastAsia="en-IN"/>
        </w:rPr>
        <w:t>Data enrichment using customer profiles, geo-location, device metadata, etc.</w:t>
      </w:r>
    </w:p>
    <w:p w:rsidR="00B11120" w:rsidRPr="00B11120" w:rsidRDefault="00B11120" w:rsidP="00B11120">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B11120">
        <w:rPr>
          <w:rFonts w:ascii="Times New Roman" w:eastAsia="Times New Roman" w:hAnsi="Times New Roman" w:cs="Times New Roman"/>
          <w:sz w:val="24"/>
          <w:szCs w:val="24"/>
          <w:lang w:eastAsia="en-IN"/>
        </w:rPr>
        <w:t xml:space="preserve">Ingest third-party data feeds (blacklists, AML </w:t>
      </w:r>
      <w:proofErr w:type="spellStart"/>
      <w:r w:rsidRPr="00B11120">
        <w:rPr>
          <w:rFonts w:ascii="Times New Roman" w:eastAsia="Times New Roman" w:hAnsi="Times New Roman" w:cs="Times New Roman"/>
          <w:sz w:val="24"/>
          <w:szCs w:val="24"/>
          <w:lang w:eastAsia="en-IN"/>
        </w:rPr>
        <w:t>watchlists</w:t>
      </w:r>
      <w:proofErr w:type="spellEnd"/>
      <w:r w:rsidRPr="00B11120">
        <w:rPr>
          <w:rFonts w:ascii="Times New Roman" w:eastAsia="Times New Roman" w:hAnsi="Times New Roman" w:cs="Times New Roman"/>
          <w:sz w:val="24"/>
          <w:szCs w:val="24"/>
          <w:lang w:eastAsia="en-IN"/>
        </w:rPr>
        <w:t>).</w:t>
      </w:r>
    </w:p>
    <w:p w:rsidR="00B11120" w:rsidRPr="00B11120" w:rsidRDefault="00B11120" w:rsidP="00B11120">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B11120">
        <w:rPr>
          <w:rFonts w:ascii="Times New Roman" w:eastAsia="Times New Roman" w:hAnsi="Times New Roman" w:cs="Times New Roman"/>
          <w:b/>
          <w:bCs/>
          <w:sz w:val="24"/>
          <w:szCs w:val="24"/>
          <w:lang w:eastAsia="en-IN"/>
        </w:rPr>
        <w:t>4.2 Model Training &amp; Scoring</w:t>
      </w:r>
    </w:p>
    <w:p w:rsidR="00B11120" w:rsidRPr="00B11120" w:rsidRDefault="00B11120" w:rsidP="00B11120">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B11120">
        <w:rPr>
          <w:rFonts w:ascii="Times New Roman" w:eastAsia="Times New Roman" w:hAnsi="Times New Roman" w:cs="Times New Roman"/>
          <w:sz w:val="24"/>
          <w:szCs w:val="24"/>
          <w:lang w:eastAsia="en-IN"/>
        </w:rPr>
        <w:t xml:space="preserve">Train supervised ML models (e.g., </w:t>
      </w:r>
      <w:proofErr w:type="spellStart"/>
      <w:r w:rsidRPr="00B11120">
        <w:rPr>
          <w:rFonts w:ascii="Times New Roman" w:eastAsia="Times New Roman" w:hAnsi="Times New Roman" w:cs="Times New Roman"/>
          <w:sz w:val="24"/>
          <w:szCs w:val="24"/>
          <w:lang w:eastAsia="en-IN"/>
        </w:rPr>
        <w:t>XGBoost</w:t>
      </w:r>
      <w:proofErr w:type="spellEnd"/>
      <w:r w:rsidRPr="00B11120">
        <w:rPr>
          <w:rFonts w:ascii="Times New Roman" w:eastAsia="Times New Roman" w:hAnsi="Times New Roman" w:cs="Times New Roman"/>
          <w:sz w:val="24"/>
          <w:szCs w:val="24"/>
          <w:lang w:eastAsia="en-IN"/>
        </w:rPr>
        <w:t xml:space="preserve">, neural nets) using </w:t>
      </w:r>
      <w:proofErr w:type="spellStart"/>
      <w:r w:rsidRPr="00B11120">
        <w:rPr>
          <w:rFonts w:ascii="Times New Roman" w:eastAsia="Times New Roman" w:hAnsi="Times New Roman" w:cs="Times New Roman"/>
          <w:sz w:val="24"/>
          <w:szCs w:val="24"/>
          <w:lang w:eastAsia="en-IN"/>
        </w:rPr>
        <w:t>labeled</w:t>
      </w:r>
      <w:proofErr w:type="spellEnd"/>
      <w:r w:rsidRPr="00B11120">
        <w:rPr>
          <w:rFonts w:ascii="Times New Roman" w:eastAsia="Times New Roman" w:hAnsi="Times New Roman" w:cs="Times New Roman"/>
          <w:sz w:val="24"/>
          <w:szCs w:val="24"/>
          <w:lang w:eastAsia="en-IN"/>
        </w:rPr>
        <w:t xml:space="preserve"> data (fraud/no-fraud).</w:t>
      </w:r>
    </w:p>
    <w:p w:rsidR="00B11120" w:rsidRPr="00B11120" w:rsidRDefault="00B11120" w:rsidP="00B11120">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B11120">
        <w:rPr>
          <w:rFonts w:ascii="Times New Roman" w:eastAsia="Times New Roman" w:hAnsi="Times New Roman" w:cs="Times New Roman"/>
          <w:sz w:val="24"/>
          <w:szCs w:val="24"/>
          <w:lang w:eastAsia="en-IN"/>
        </w:rPr>
        <w:t>Support for feature engineering and selection workflows.</w:t>
      </w:r>
    </w:p>
    <w:p w:rsidR="00B11120" w:rsidRPr="00B11120" w:rsidRDefault="00B11120" w:rsidP="00B11120">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B11120">
        <w:rPr>
          <w:rFonts w:ascii="Times New Roman" w:eastAsia="Times New Roman" w:hAnsi="Times New Roman" w:cs="Times New Roman"/>
          <w:sz w:val="24"/>
          <w:szCs w:val="24"/>
          <w:lang w:eastAsia="en-IN"/>
        </w:rPr>
        <w:t>Store model versioning and lineage.</w:t>
      </w:r>
    </w:p>
    <w:p w:rsidR="00B11120" w:rsidRPr="00B11120" w:rsidRDefault="00B11120" w:rsidP="00B11120">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B11120">
        <w:rPr>
          <w:rFonts w:ascii="Times New Roman" w:eastAsia="Times New Roman" w:hAnsi="Times New Roman" w:cs="Times New Roman"/>
          <w:sz w:val="24"/>
          <w:szCs w:val="24"/>
          <w:lang w:eastAsia="en-IN"/>
        </w:rPr>
        <w:t>Real-time model scoring endpoint (REST API) with &lt;300ms average response time.</w:t>
      </w:r>
    </w:p>
    <w:p w:rsidR="00B11120" w:rsidRPr="00B11120" w:rsidRDefault="00B11120" w:rsidP="00B11120">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B11120">
        <w:rPr>
          <w:rFonts w:ascii="Times New Roman" w:eastAsia="Times New Roman" w:hAnsi="Times New Roman" w:cs="Times New Roman"/>
          <w:sz w:val="24"/>
          <w:szCs w:val="24"/>
          <w:lang w:eastAsia="en-IN"/>
        </w:rPr>
        <w:t>Output fraud risk score (0-1), risk category, and key contributing features.</w:t>
      </w:r>
    </w:p>
    <w:p w:rsidR="00B11120" w:rsidRPr="00B11120" w:rsidRDefault="00B11120" w:rsidP="00B11120">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B11120">
        <w:rPr>
          <w:rFonts w:ascii="Times New Roman" w:eastAsia="Times New Roman" w:hAnsi="Times New Roman" w:cs="Times New Roman"/>
          <w:b/>
          <w:bCs/>
          <w:sz w:val="24"/>
          <w:szCs w:val="24"/>
          <w:lang w:eastAsia="en-IN"/>
        </w:rPr>
        <w:t>4.3 Alert Generation &amp; Workflow</w:t>
      </w:r>
    </w:p>
    <w:p w:rsidR="00B11120" w:rsidRPr="00B11120" w:rsidRDefault="00B11120" w:rsidP="00B11120">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B11120">
        <w:rPr>
          <w:rFonts w:ascii="Times New Roman" w:eastAsia="Times New Roman" w:hAnsi="Times New Roman" w:cs="Times New Roman"/>
          <w:sz w:val="24"/>
          <w:szCs w:val="24"/>
          <w:lang w:eastAsia="en-IN"/>
        </w:rPr>
        <w:t>Auto-generate alerts for all high-risk transactions (score &gt; threshold).</w:t>
      </w:r>
    </w:p>
    <w:p w:rsidR="00B11120" w:rsidRPr="00B11120" w:rsidRDefault="00B11120" w:rsidP="00B11120">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B11120">
        <w:rPr>
          <w:rFonts w:ascii="Times New Roman" w:eastAsia="Times New Roman" w:hAnsi="Times New Roman" w:cs="Times New Roman"/>
          <w:sz w:val="24"/>
          <w:szCs w:val="24"/>
          <w:lang w:eastAsia="en-IN"/>
        </w:rPr>
        <w:t>Present alerts in analyst dashboard with transaction details, risk score, and explanation.</w:t>
      </w:r>
    </w:p>
    <w:p w:rsidR="00B11120" w:rsidRPr="00B11120" w:rsidRDefault="00B11120" w:rsidP="00B11120">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B11120">
        <w:rPr>
          <w:rFonts w:ascii="Times New Roman" w:eastAsia="Times New Roman" w:hAnsi="Times New Roman" w:cs="Times New Roman"/>
          <w:sz w:val="24"/>
          <w:szCs w:val="24"/>
          <w:lang w:eastAsia="en-IN"/>
        </w:rPr>
        <w:t>Analyst can accept, reject, or escalate alerts.</w:t>
      </w:r>
    </w:p>
    <w:p w:rsidR="00B11120" w:rsidRPr="00B11120" w:rsidRDefault="00B11120" w:rsidP="00B11120">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B11120">
        <w:rPr>
          <w:rFonts w:ascii="Times New Roman" w:eastAsia="Times New Roman" w:hAnsi="Times New Roman" w:cs="Times New Roman"/>
          <w:sz w:val="24"/>
          <w:szCs w:val="24"/>
          <w:lang w:eastAsia="en-IN"/>
        </w:rPr>
        <w:t>Link alert cases to customer master profile.</w:t>
      </w:r>
    </w:p>
    <w:p w:rsidR="00B11120" w:rsidRPr="00B11120" w:rsidRDefault="00B11120" w:rsidP="00B11120">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B11120">
        <w:rPr>
          <w:rFonts w:ascii="Times New Roman" w:eastAsia="Times New Roman" w:hAnsi="Times New Roman" w:cs="Times New Roman"/>
          <w:sz w:val="24"/>
          <w:szCs w:val="24"/>
          <w:lang w:eastAsia="en-IN"/>
        </w:rPr>
        <w:t>Support bulk operations for low-risk batch dismissals.</w:t>
      </w:r>
    </w:p>
    <w:p w:rsidR="00B11120" w:rsidRPr="00B11120" w:rsidRDefault="00B11120" w:rsidP="00B11120">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B11120">
        <w:rPr>
          <w:rFonts w:ascii="Times New Roman" w:eastAsia="Times New Roman" w:hAnsi="Times New Roman" w:cs="Times New Roman"/>
          <w:b/>
          <w:bCs/>
          <w:sz w:val="24"/>
          <w:szCs w:val="24"/>
          <w:lang w:eastAsia="en-IN"/>
        </w:rPr>
        <w:t>4.4 Case Management</w:t>
      </w:r>
    </w:p>
    <w:p w:rsidR="00B11120" w:rsidRPr="00B11120" w:rsidRDefault="00B11120" w:rsidP="00B11120">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B11120">
        <w:rPr>
          <w:rFonts w:ascii="Times New Roman" w:eastAsia="Times New Roman" w:hAnsi="Times New Roman" w:cs="Times New Roman"/>
          <w:sz w:val="24"/>
          <w:szCs w:val="24"/>
          <w:lang w:eastAsia="en-IN"/>
        </w:rPr>
        <w:t>Assign cases to analysts based on workload and expertise.</w:t>
      </w:r>
    </w:p>
    <w:p w:rsidR="00B11120" w:rsidRPr="00B11120" w:rsidRDefault="00B11120" w:rsidP="00B11120">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B11120">
        <w:rPr>
          <w:rFonts w:ascii="Times New Roman" w:eastAsia="Times New Roman" w:hAnsi="Times New Roman" w:cs="Times New Roman"/>
          <w:sz w:val="24"/>
          <w:szCs w:val="24"/>
          <w:lang w:eastAsia="en-IN"/>
        </w:rPr>
        <w:t>Log analyst actions with timestamp and user ID.</w:t>
      </w:r>
    </w:p>
    <w:p w:rsidR="00B11120" w:rsidRPr="00B11120" w:rsidRDefault="00B11120" w:rsidP="00B11120">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B11120">
        <w:rPr>
          <w:rFonts w:ascii="Times New Roman" w:eastAsia="Times New Roman" w:hAnsi="Times New Roman" w:cs="Times New Roman"/>
          <w:sz w:val="24"/>
          <w:szCs w:val="24"/>
          <w:lang w:eastAsia="en-IN"/>
        </w:rPr>
        <w:t>Support for multi-level approval workflow.</w:t>
      </w:r>
    </w:p>
    <w:p w:rsidR="00B11120" w:rsidRPr="00B11120" w:rsidRDefault="00B11120" w:rsidP="00B11120">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B11120">
        <w:rPr>
          <w:rFonts w:ascii="Times New Roman" w:eastAsia="Times New Roman" w:hAnsi="Times New Roman" w:cs="Times New Roman"/>
          <w:sz w:val="24"/>
          <w:szCs w:val="24"/>
          <w:lang w:eastAsia="en-IN"/>
        </w:rPr>
        <w:t>Integration with internal case management system.</w:t>
      </w:r>
    </w:p>
    <w:p w:rsidR="00B11120" w:rsidRPr="00B11120" w:rsidRDefault="00B11120" w:rsidP="00B11120">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B11120">
        <w:rPr>
          <w:rFonts w:ascii="Times New Roman" w:eastAsia="Times New Roman" w:hAnsi="Times New Roman" w:cs="Times New Roman"/>
          <w:b/>
          <w:bCs/>
          <w:sz w:val="24"/>
          <w:szCs w:val="24"/>
          <w:lang w:eastAsia="en-IN"/>
        </w:rPr>
        <w:t xml:space="preserve">4.5 </w:t>
      </w:r>
      <w:proofErr w:type="spellStart"/>
      <w:r w:rsidRPr="00B11120">
        <w:rPr>
          <w:rFonts w:ascii="Times New Roman" w:eastAsia="Times New Roman" w:hAnsi="Times New Roman" w:cs="Times New Roman"/>
          <w:b/>
          <w:bCs/>
          <w:sz w:val="24"/>
          <w:szCs w:val="24"/>
          <w:lang w:eastAsia="en-IN"/>
        </w:rPr>
        <w:t>Explainability</w:t>
      </w:r>
      <w:proofErr w:type="spellEnd"/>
    </w:p>
    <w:p w:rsidR="00B11120" w:rsidRPr="00B11120" w:rsidRDefault="00B11120" w:rsidP="00B11120">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B11120">
        <w:rPr>
          <w:rFonts w:ascii="Times New Roman" w:eastAsia="Times New Roman" w:hAnsi="Times New Roman" w:cs="Times New Roman"/>
          <w:sz w:val="24"/>
          <w:szCs w:val="24"/>
          <w:lang w:eastAsia="en-IN"/>
        </w:rPr>
        <w:t>Display top features contributing to fraud score for each alert.</w:t>
      </w:r>
    </w:p>
    <w:p w:rsidR="00B11120" w:rsidRPr="00B11120" w:rsidRDefault="00B11120" w:rsidP="00B11120">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B11120">
        <w:rPr>
          <w:rFonts w:ascii="Times New Roman" w:eastAsia="Times New Roman" w:hAnsi="Times New Roman" w:cs="Times New Roman"/>
          <w:sz w:val="24"/>
          <w:szCs w:val="24"/>
          <w:lang w:eastAsia="en-IN"/>
        </w:rPr>
        <w:t>Provide plain-language reason codes for flagged transactions.</w:t>
      </w:r>
    </w:p>
    <w:p w:rsidR="00B11120" w:rsidRPr="00B11120" w:rsidRDefault="00B11120" w:rsidP="00B11120">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B11120">
        <w:rPr>
          <w:rFonts w:ascii="Times New Roman" w:eastAsia="Times New Roman" w:hAnsi="Times New Roman" w:cs="Times New Roman"/>
          <w:sz w:val="24"/>
          <w:szCs w:val="24"/>
          <w:lang w:eastAsia="en-IN"/>
        </w:rPr>
        <w:t>Support export of alert explanation for audit purposes.</w:t>
      </w:r>
    </w:p>
    <w:p w:rsidR="00B11120" w:rsidRPr="00B11120" w:rsidRDefault="00B11120" w:rsidP="00B11120">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B11120">
        <w:rPr>
          <w:rFonts w:ascii="Times New Roman" w:eastAsia="Times New Roman" w:hAnsi="Times New Roman" w:cs="Times New Roman"/>
          <w:b/>
          <w:bCs/>
          <w:sz w:val="24"/>
          <w:szCs w:val="24"/>
          <w:lang w:eastAsia="en-IN"/>
        </w:rPr>
        <w:t>4.6 Integration &amp; Automation</w:t>
      </w:r>
    </w:p>
    <w:p w:rsidR="00B11120" w:rsidRPr="00B11120" w:rsidRDefault="00B11120" w:rsidP="00B11120">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B11120">
        <w:rPr>
          <w:rFonts w:ascii="Times New Roman" w:eastAsia="Times New Roman" w:hAnsi="Times New Roman" w:cs="Times New Roman"/>
          <w:sz w:val="24"/>
          <w:szCs w:val="24"/>
          <w:lang w:eastAsia="en-IN"/>
        </w:rPr>
        <w:t>Webhooks</w:t>
      </w:r>
      <w:proofErr w:type="spellEnd"/>
      <w:r w:rsidRPr="00B11120">
        <w:rPr>
          <w:rFonts w:ascii="Times New Roman" w:eastAsia="Times New Roman" w:hAnsi="Times New Roman" w:cs="Times New Roman"/>
          <w:sz w:val="24"/>
          <w:szCs w:val="24"/>
          <w:lang w:eastAsia="en-IN"/>
        </w:rPr>
        <w:t xml:space="preserve"> or APIs to trigger account hold/block automatically.</w:t>
      </w:r>
    </w:p>
    <w:p w:rsidR="00B11120" w:rsidRPr="00B11120" w:rsidRDefault="00B11120" w:rsidP="00B11120">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B11120">
        <w:rPr>
          <w:rFonts w:ascii="Times New Roman" w:eastAsia="Times New Roman" w:hAnsi="Times New Roman" w:cs="Times New Roman"/>
          <w:sz w:val="24"/>
          <w:szCs w:val="24"/>
          <w:lang w:eastAsia="en-IN"/>
        </w:rPr>
        <w:t>Integration with SMS/email systems for compliance notifications.</w:t>
      </w:r>
    </w:p>
    <w:p w:rsidR="00B11120" w:rsidRPr="00B11120" w:rsidRDefault="00B11120" w:rsidP="00B11120">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B11120">
        <w:rPr>
          <w:rFonts w:ascii="Times New Roman" w:eastAsia="Times New Roman" w:hAnsi="Times New Roman" w:cs="Times New Roman"/>
          <w:sz w:val="24"/>
          <w:szCs w:val="24"/>
          <w:lang w:eastAsia="en-IN"/>
        </w:rPr>
        <w:t>API endpoints for updating thresholds and model configurations.</w:t>
      </w:r>
    </w:p>
    <w:p w:rsidR="00B11120" w:rsidRPr="00B11120" w:rsidRDefault="00B11120" w:rsidP="00B11120">
      <w:pPr>
        <w:spacing w:after="0" w:line="240" w:lineRule="auto"/>
        <w:rPr>
          <w:rFonts w:ascii="Times New Roman" w:eastAsia="Times New Roman" w:hAnsi="Times New Roman" w:cs="Times New Roman"/>
          <w:sz w:val="24"/>
          <w:szCs w:val="24"/>
          <w:lang w:eastAsia="en-IN"/>
        </w:rPr>
      </w:pPr>
      <w:r w:rsidRPr="00B11120">
        <w:rPr>
          <w:rFonts w:ascii="Times New Roman" w:eastAsia="Times New Roman" w:hAnsi="Times New Roman" w:cs="Times New Roman"/>
          <w:sz w:val="24"/>
          <w:szCs w:val="24"/>
          <w:lang w:eastAsia="en-IN"/>
        </w:rPr>
        <w:lastRenderedPageBreak/>
        <w:pict>
          <v:rect id="_x0000_i1029" style="width:0;height:1.5pt" o:hralign="center" o:hrstd="t" o:hr="t" fillcolor="#a0a0a0" stroked="f"/>
        </w:pict>
      </w:r>
    </w:p>
    <w:p w:rsidR="00B11120" w:rsidRPr="00B11120" w:rsidRDefault="00B11120" w:rsidP="00B1112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11120">
        <w:rPr>
          <w:rFonts w:ascii="Times New Roman" w:eastAsia="Times New Roman" w:hAnsi="Times New Roman" w:cs="Times New Roman"/>
          <w:b/>
          <w:bCs/>
          <w:sz w:val="27"/>
          <w:szCs w:val="27"/>
          <w:lang w:eastAsia="en-IN"/>
        </w:rPr>
        <w:t>5. Non-Functional Requirements</w:t>
      </w:r>
    </w:p>
    <w:p w:rsidR="00B11120" w:rsidRPr="00B11120" w:rsidRDefault="00B11120" w:rsidP="00B11120">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B11120">
        <w:rPr>
          <w:rFonts w:ascii="Times New Roman" w:eastAsia="Times New Roman" w:hAnsi="Times New Roman" w:cs="Times New Roman"/>
          <w:sz w:val="24"/>
          <w:szCs w:val="24"/>
          <w:lang w:eastAsia="en-IN"/>
        </w:rPr>
        <w:t>System uptime: 99.9% (24x7 operation)</w:t>
      </w:r>
    </w:p>
    <w:p w:rsidR="00B11120" w:rsidRPr="00B11120" w:rsidRDefault="00B11120" w:rsidP="00B11120">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B11120">
        <w:rPr>
          <w:rFonts w:ascii="Times New Roman" w:eastAsia="Times New Roman" w:hAnsi="Times New Roman" w:cs="Times New Roman"/>
          <w:sz w:val="24"/>
          <w:szCs w:val="24"/>
          <w:lang w:eastAsia="en-IN"/>
        </w:rPr>
        <w:t>Average scoring API response time: &lt;300ms</w:t>
      </w:r>
    </w:p>
    <w:p w:rsidR="00B11120" w:rsidRPr="00B11120" w:rsidRDefault="00B11120" w:rsidP="00B11120">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B11120">
        <w:rPr>
          <w:rFonts w:ascii="Times New Roman" w:eastAsia="Times New Roman" w:hAnsi="Times New Roman" w:cs="Times New Roman"/>
          <w:sz w:val="24"/>
          <w:szCs w:val="24"/>
          <w:lang w:eastAsia="en-IN"/>
        </w:rPr>
        <w:t>Scalable to 10,000 TPS (transactions per second) during peak</w:t>
      </w:r>
    </w:p>
    <w:p w:rsidR="00B11120" w:rsidRPr="00B11120" w:rsidRDefault="00B11120" w:rsidP="00B11120">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B11120">
        <w:rPr>
          <w:rFonts w:ascii="Times New Roman" w:eastAsia="Times New Roman" w:hAnsi="Times New Roman" w:cs="Times New Roman"/>
          <w:sz w:val="24"/>
          <w:szCs w:val="24"/>
          <w:lang w:eastAsia="en-IN"/>
        </w:rPr>
        <w:t>Data encryption at rest and in transit</w:t>
      </w:r>
    </w:p>
    <w:p w:rsidR="00B11120" w:rsidRPr="00B11120" w:rsidRDefault="00B11120" w:rsidP="00B11120">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B11120">
        <w:rPr>
          <w:rFonts w:ascii="Times New Roman" w:eastAsia="Times New Roman" w:hAnsi="Times New Roman" w:cs="Times New Roman"/>
          <w:sz w:val="24"/>
          <w:szCs w:val="24"/>
          <w:lang w:eastAsia="en-IN"/>
        </w:rPr>
        <w:t>Role-based access control for dashboards and APIs</w:t>
      </w:r>
    </w:p>
    <w:p w:rsidR="00B11120" w:rsidRPr="00B11120" w:rsidRDefault="00B11120" w:rsidP="00B11120">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B11120">
        <w:rPr>
          <w:rFonts w:ascii="Times New Roman" w:eastAsia="Times New Roman" w:hAnsi="Times New Roman" w:cs="Times New Roman"/>
          <w:sz w:val="24"/>
          <w:szCs w:val="24"/>
          <w:lang w:eastAsia="en-IN"/>
        </w:rPr>
        <w:t>Audit logs for all actions and model decisions</w:t>
      </w:r>
    </w:p>
    <w:p w:rsidR="00B11120" w:rsidRPr="00B11120" w:rsidRDefault="00B11120" w:rsidP="00B11120">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B11120">
        <w:rPr>
          <w:rFonts w:ascii="Times New Roman" w:eastAsia="Times New Roman" w:hAnsi="Times New Roman" w:cs="Times New Roman"/>
          <w:sz w:val="24"/>
          <w:szCs w:val="24"/>
          <w:lang w:eastAsia="en-IN"/>
        </w:rPr>
        <w:t>GDPR and local regulatory compliance (data residency, right to explanation)</w:t>
      </w:r>
    </w:p>
    <w:p w:rsidR="00B11120" w:rsidRPr="00B11120" w:rsidRDefault="00B11120" w:rsidP="00B11120">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B11120">
        <w:rPr>
          <w:rFonts w:ascii="Times New Roman" w:eastAsia="Times New Roman" w:hAnsi="Times New Roman" w:cs="Times New Roman"/>
          <w:sz w:val="24"/>
          <w:szCs w:val="24"/>
          <w:lang w:eastAsia="en-IN"/>
        </w:rPr>
        <w:t>Modular and containerized architecture (Docker/Kubernetes-ready)</w:t>
      </w:r>
    </w:p>
    <w:p w:rsidR="00B11120" w:rsidRPr="00B11120" w:rsidRDefault="00B11120" w:rsidP="00B11120">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B11120">
        <w:rPr>
          <w:rFonts w:ascii="Times New Roman" w:eastAsia="Times New Roman" w:hAnsi="Times New Roman" w:cs="Times New Roman"/>
          <w:sz w:val="24"/>
          <w:szCs w:val="24"/>
          <w:lang w:eastAsia="en-IN"/>
        </w:rPr>
        <w:t>Disaster recovery: RPO 15 min, RTO 2 hours</w:t>
      </w:r>
    </w:p>
    <w:p w:rsidR="00B11120" w:rsidRPr="00B11120" w:rsidRDefault="00B11120" w:rsidP="00B11120">
      <w:pPr>
        <w:spacing w:after="0" w:line="240" w:lineRule="auto"/>
        <w:rPr>
          <w:rFonts w:ascii="Times New Roman" w:eastAsia="Times New Roman" w:hAnsi="Times New Roman" w:cs="Times New Roman"/>
          <w:sz w:val="24"/>
          <w:szCs w:val="24"/>
          <w:lang w:eastAsia="en-IN"/>
        </w:rPr>
      </w:pPr>
      <w:r w:rsidRPr="00B11120">
        <w:rPr>
          <w:rFonts w:ascii="Times New Roman" w:eastAsia="Times New Roman" w:hAnsi="Times New Roman" w:cs="Times New Roman"/>
          <w:sz w:val="24"/>
          <w:szCs w:val="24"/>
          <w:lang w:eastAsia="en-IN"/>
        </w:rPr>
        <w:pict>
          <v:rect id="_x0000_i1030" style="width:0;height:1.5pt" o:hralign="center" o:hrstd="t" o:hr="t" fillcolor="#a0a0a0" stroked="f"/>
        </w:pict>
      </w:r>
    </w:p>
    <w:p w:rsidR="00B11120" w:rsidRPr="00B11120" w:rsidRDefault="00B11120" w:rsidP="00B1112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11120">
        <w:rPr>
          <w:rFonts w:ascii="Times New Roman" w:eastAsia="Times New Roman" w:hAnsi="Times New Roman" w:cs="Times New Roman"/>
          <w:b/>
          <w:bCs/>
          <w:sz w:val="27"/>
          <w:szCs w:val="27"/>
          <w:lang w:eastAsia="en-IN"/>
        </w:rPr>
        <w:t>6. Compliance &amp; Security</w:t>
      </w:r>
    </w:p>
    <w:p w:rsidR="00B11120" w:rsidRPr="00B11120" w:rsidRDefault="00B11120" w:rsidP="00B11120">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B11120">
        <w:rPr>
          <w:rFonts w:ascii="Times New Roman" w:eastAsia="Times New Roman" w:hAnsi="Times New Roman" w:cs="Times New Roman"/>
          <w:sz w:val="24"/>
          <w:szCs w:val="24"/>
          <w:lang w:eastAsia="en-IN"/>
        </w:rPr>
        <w:t>Must comply with RBI, SEBI, and global banking regulations on fraud detection and reporting.</w:t>
      </w:r>
    </w:p>
    <w:p w:rsidR="00B11120" w:rsidRPr="00B11120" w:rsidRDefault="00B11120" w:rsidP="00B11120">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B11120">
        <w:rPr>
          <w:rFonts w:ascii="Times New Roman" w:eastAsia="Times New Roman" w:hAnsi="Times New Roman" w:cs="Times New Roman"/>
          <w:sz w:val="24"/>
          <w:szCs w:val="24"/>
          <w:lang w:eastAsia="en-IN"/>
        </w:rPr>
        <w:t>Periodic independent security and compliance audits.</w:t>
      </w:r>
    </w:p>
    <w:p w:rsidR="00B11120" w:rsidRPr="00B11120" w:rsidRDefault="00B11120" w:rsidP="00B11120">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B11120">
        <w:rPr>
          <w:rFonts w:ascii="Times New Roman" w:eastAsia="Times New Roman" w:hAnsi="Times New Roman" w:cs="Times New Roman"/>
          <w:sz w:val="24"/>
          <w:szCs w:val="24"/>
          <w:lang w:eastAsia="en-IN"/>
        </w:rPr>
        <w:t>Masking of PII in logs and exports.</w:t>
      </w:r>
    </w:p>
    <w:p w:rsidR="00B11120" w:rsidRPr="00B11120" w:rsidRDefault="00B11120" w:rsidP="00B11120">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B11120">
        <w:rPr>
          <w:rFonts w:ascii="Times New Roman" w:eastAsia="Times New Roman" w:hAnsi="Times New Roman" w:cs="Times New Roman"/>
          <w:sz w:val="24"/>
          <w:szCs w:val="24"/>
          <w:lang w:eastAsia="en-IN"/>
        </w:rPr>
        <w:t>Only authorized compliance/IT staff can access full transaction details.</w:t>
      </w:r>
    </w:p>
    <w:p w:rsidR="00B11120" w:rsidRPr="00B11120" w:rsidRDefault="00B11120" w:rsidP="00B11120">
      <w:pPr>
        <w:spacing w:after="0" w:line="240" w:lineRule="auto"/>
        <w:rPr>
          <w:rFonts w:ascii="Times New Roman" w:eastAsia="Times New Roman" w:hAnsi="Times New Roman" w:cs="Times New Roman"/>
          <w:sz w:val="24"/>
          <w:szCs w:val="24"/>
          <w:lang w:eastAsia="en-IN"/>
        </w:rPr>
      </w:pPr>
      <w:r w:rsidRPr="00B11120">
        <w:rPr>
          <w:rFonts w:ascii="Times New Roman" w:eastAsia="Times New Roman" w:hAnsi="Times New Roman" w:cs="Times New Roman"/>
          <w:sz w:val="24"/>
          <w:szCs w:val="24"/>
          <w:lang w:eastAsia="en-IN"/>
        </w:rPr>
        <w:pict>
          <v:rect id="_x0000_i1031" style="width:0;height:1.5pt" o:hralign="center" o:hrstd="t" o:hr="t" fillcolor="#a0a0a0" stroked="f"/>
        </w:pict>
      </w:r>
    </w:p>
    <w:p w:rsidR="00B11120" w:rsidRPr="00B11120" w:rsidRDefault="00B11120" w:rsidP="00B1112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11120">
        <w:rPr>
          <w:rFonts w:ascii="Times New Roman" w:eastAsia="Times New Roman" w:hAnsi="Times New Roman" w:cs="Times New Roman"/>
          <w:b/>
          <w:bCs/>
          <w:sz w:val="27"/>
          <w:szCs w:val="27"/>
          <w:lang w:eastAsia="en-IN"/>
        </w:rPr>
        <w:t>7. Dependencies</w:t>
      </w:r>
    </w:p>
    <w:p w:rsidR="00B11120" w:rsidRPr="00B11120" w:rsidRDefault="00B11120" w:rsidP="00B11120">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B11120">
        <w:rPr>
          <w:rFonts w:ascii="Times New Roman" w:eastAsia="Times New Roman" w:hAnsi="Times New Roman" w:cs="Times New Roman"/>
          <w:sz w:val="24"/>
          <w:szCs w:val="24"/>
          <w:lang w:eastAsia="en-IN"/>
        </w:rPr>
        <w:t>Access to core banking transaction systems and APIs.</w:t>
      </w:r>
    </w:p>
    <w:p w:rsidR="00B11120" w:rsidRPr="00B11120" w:rsidRDefault="00B11120" w:rsidP="00B11120">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B11120">
        <w:rPr>
          <w:rFonts w:ascii="Times New Roman" w:eastAsia="Times New Roman" w:hAnsi="Times New Roman" w:cs="Times New Roman"/>
          <w:sz w:val="24"/>
          <w:szCs w:val="24"/>
          <w:lang w:eastAsia="en-IN"/>
        </w:rPr>
        <w:t>Integration with existing customer master data and AML systems.</w:t>
      </w:r>
    </w:p>
    <w:p w:rsidR="00B11120" w:rsidRPr="00B11120" w:rsidRDefault="00B11120" w:rsidP="00B11120">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B11120">
        <w:rPr>
          <w:rFonts w:ascii="Times New Roman" w:eastAsia="Times New Roman" w:hAnsi="Times New Roman" w:cs="Times New Roman"/>
          <w:sz w:val="24"/>
          <w:szCs w:val="24"/>
          <w:lang w:eastAsia="en-IN"/>
        </w:rPr>
        <w:t xml:space="preserve">Secure access to historical </w:t>
      </w:r>
      <w:proofErr w:type="spellStart"/>
      <w:r w:rsidRPr="00B11120">
        <w:rPr>
          <w:rFonts w:ascii="Times New Roman" w:eastAsia="Times New Roman" w:hAnsi="Times New Roman" w:cs="Times New Roman"/>
          <w:sz w:val="24"/>
          <w:szCs w:val="24"/>
          <w:lang w:eastAsia="en-IN"/>
        </w:rPr>
        <w:t>labeled</w:t>
      </w:r>
      <w:proofErr w:type="spellEnd"/>
      <w:r w:rsidRPr="00B11120">
        <w:rPr>
          <w:rFonts w:ascii="Times New Roman" w:eastAsia="Times New Roman" w:hAnsi="Times New Roman" w:cs="Times New Roman"/>
          <w:sz w:val="24"/>
          <w:szCs w:val="24"/>
          <w:lang w:eastAsia="en-IN"/>
        </w:rPr>
        <w:t xml:space="preserve"> fraud data.</w:t>
      </w:r>
    </w:p>
    <w:p w:rsidR="00B11120" w:rsidRPr="00B11120" w:rsidRDefault="00B11120" w:rsidP="00B11120">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B11120">
        <w:rPr>
          <w:rFonts w:ascii="Times New Roman" w:eastAsia="Times New Roman" w:hAnsi="Times New Roman" w:cs="Times New Roman"/>
          <w:sz w:val="24"/>
          <w:szCs w:val="24"/>
          <w:lang w:eastAsia="en-IN"/>
        </w:rPr>
        <w:t>Availability of compliance and IT support for integration.</w:t>
      </w:r>
    </w:p>
    <w:p w:rsidR="00B11120" w:rsidRPr="00B11120" w:rsidRDefault="00B11120" w:rsidP="00B11120">
      <w:pPr>
        <w:spacing w:after="0" w:line="240" w:lineRule="auto"/>
        <w:rPr>
          <w:rFonts w:ascii="Times New Roman" w:eastAsia="Times New Roman" w:hAnsi="Times New Roman" w:cs="Times New Roman"/>
          <w:sz w:val="24"/>
          <w:szCs w:val="24"/>
          <w:lang w:eastAsia="en-IN"/>
        </w:rPr>
      </w:pPr>
      <w:r w:rsidRPr="00B11120">
        <w:rPr>
          <w:rFonts w:ascii="Times New Roman" w:eastAsia="Times New Roman" w:hAnsi="Times New Roman" w:cs="Times New Roman"/>
          <w:sz w:val="24"/>
          <w:szCs w:val="24"/>
          <w:lang w:eastAsia="en-IN"/>
        </w:rPr>
        <w:pict>
          <v:rect id="_x0000_i1032" style="width:0;height:1.5pt" o:hralign="center" o:hrstd="t" o:hr="t" fillcolor="#a0a0a0" stroked="f"/>
        </w:pict>
      </w:r>
    </w:p>
    <w:p w:rsidR="00B11120" w:rsidRPr="00B11120" w:rsidRDefault="00B11120" w:rsidP="00B1112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11120">
        <w:rPr>
          <w:rFonts w:ascii="Times New Roman" w:eastAsia="Times New Roman" w:hAnsi="Times New Roman" w:cs="Times New Roman"/>
          <w:b/>
          <w:bCs/>
          <w:sz w:val="27"/>
          <w:szCs w:val="27"/>
          <w:lang w:eastAsia="en-IN"/>
        </w:rPr>
        <w:t>8. Risks &amp; Assumptions</w:t>
      </w:r>
    </w:p>
    <w:p w:rsidR="00B11120" w:rsidRPr="00B11120" w:rsidRDefault="00B11120" w:rsidP="00B11120">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B11120">
        <w:rPr>
          <w:rFonts w:ascii="Times New Roman" w:eastAsia="Times New Roman" w:hAnsi="Times New Roman" w:cs="Times New Roman"/>
          <w:sz w:val="24"/>
          <w:szCs w:val="24"/>
          <w:lang w:eastAsia="en-IN"/>
        </w:rPr>
        <w:t xml:space="preserve">Timely access to </w:t>
      </w:r>
      <w:proofErr w:type="spellStart"/>
      <w:r w:rsidRPr="00B11120">
        <w:rPr>
          <w:rFonts w:ascii="Times New Roman" w:eastAsia="Times New Roman" w:hAnsi="Times New Roman" w:cs="Times New Roman"/>
          <w:sz w:val="24"/>
          <w:szCs w:val="24"/>
          <w:lang w:eastAsia="en-IN"/>
        </w:rPr>
        <w:t>labeled</w:t>
      </w:r>
      <w:proofErr w:type="spellEnd"/>
      <w:r w:rsidRPr="00B11120">
        <w:rPr>
          <w:rFonts w:ascii="Times New Roman" w:eastAsia="Times New Roman" w:hAnsi="Times New Roman" w:cs="Times New Roman"/>
          <w:sz w:val="24"/>
          <w:szCs w:val="24"/>
          <w:lang w:eastAsia="en-IN"/>
        </w:rPr>
        <w:t xml:space="preserve"> historical fraud data.</w:t>
      </w:r>
    </w:p>
    <w:p w:rsidR="00B11120" w:rsidRPr="00B11120" w:rsidRDefault="00B11120" w:rsidP="00B11120">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B11120">
        <w:rPr>
          <w:rFonts w:ascii="Times New Roman" w:eastAsia="Times New Roman" w:hAnsi="Times New Roman" w:cs="Times New Roman"/>
          <w:sz w:val="24"/>
          <w:szCs w:val="24"/>
          <w:lang w:eastAsia="en-IN"/>
        </w:rPr>
        <w:t>Regulatory approvals for storing and processing customer data in the cloud.</w:t>
      </w:r>
    </w:p>
    <w:p w:rsidR="00B11120" w:rsidRPr="00B11120" w:rsidRDefault="00B11120" w:rsidP="00B11120">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B11120">
        <w:rPr>
          <w:rFonts w:ascii="Times New Roman" w:eastAsia="Times New Roman" w:hAnsi="Times New Roman" w:cs="Times New Roman"/>
          <w:sz w:val="24"/>
          <w:szCs w:val="24"/>
          <w:lang w:eastAsia="en-IN"/>
        </w:rPr>
        <w:t>User acceptance and training for new dashboards and workflows.</w:t>
      </w:r>
    </w:p>
    <w:p w:rsidR="00B11120" w:rsidRPr="00B11120" w:rsidRDefault="00B11120" w:rsidP="00B11120">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B11120">
        <w:rPr>
          <w:rFonts w:ascii="Times New Roman" w:eastAsia="Times New Roman" w:hAnsi="Times New Roman" w:cs="Times New Roman"/>
          <w:sz w:val="24"/>
          <w:szCs w:val="24"/>
          <w:lang w:eastAsia="en-IN"/>
        </w:rPr>
        <w:t>Model drift and changing fraud patterns requiring regular retraining.</w:t>
      </w:r>
    </w:p>
    <w:p w:rsidR="00B11120" w:rsidRPr="00B11120" w:rsidRDefault="00B11120" w:rsidP="00B11120">
      <w:pPr>
        <w:spacing w:after="0" w:line="240" w:lineRule="auto"/>
        <w:rPr>
          <w:rFonts w:ascii="Times New Roman" w:eastAsia="Times New Roman" w:hAnsi="Times New Roman" w:cs="Times New Roman"/>
          <w:sz w:val="24"/>
          <w:szCs w:val="24"/>
          <w:lang w:eastAsia="en-IN"/>
        </w:rPr>
      </w:pPr>
      <w:r w:rsidRPr="00B11120">
        <w:rPr>
          <w:rFonts w:ascii="Times New Roman" w:eastAsia="Times New Roman" w:hAnsi="Times New Roman" w:cs="Times New Roman"/>
          <w:sz w:val="24"/>
          <w:szCs w:val="24"/>
          <w:lang w:eastAsia="en-IN"/>
        </w:rPr>
        <w:pict>
          <v:rect id="_x0000_i1033" style="width:0;height:1.5pt" o:hralign="center" o:hrstd="t" o:hr="t" fillcolor="#a0a0a0" stroked="f"/>
        </w:pict>
      </w:r>
    </w:p>
    <w:p w:rsidR="00B11120" w:rsidRPr="00B11120" w:rsidRDefault="00B11120" w:rsidP="00B1112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11120">
        <w:rPr>
          <w:rFonts w:ascii="Times New Roman" w:eastAsia="Times New Roman" w:hAnsi="Times New Roman" w:cs="Times New Roman"/>
          <w:b/>
          <w:bCs/>
          <w:sz w:val="27"/>
          <w:szCs w:val="27"/>
          <w:lang w:eastAsia="en-IN"/>
        </w:rPr>
        <w:t>9. Acceptance Criteria</w:t>
      </w:r>
    </w:p>
    <w:p w:rsidR="00B11120" w:rsidRPr="00B11120" w:rsidRDefault="00B11120" w:rsidP="00B11120">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B11120">
        <w:rPr>
          <w:rFonts w:ascii="Times New Roman" w:eastAsia="Times New Roman" w:hAnsi="Times New Roman" w:cs="Times New Roman"/>
          <w:sz w:val="24"/>
          <w:szCs w:val="24"/>
          <w:lang w:eastAsia="en-IN"/>
        </w:rPr>
        <w:t>At least 85% detection rate on historic fraud cases (recall) with &lt;2% false positive rate.</w:t>
      </w:r>
    </w:p>
    <w:p w:rsidR="00B11120" w:rsidRPr="00B11120" w:rsidRDefault="00B11120" w:rsidP="00B11120">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B11120">
        <w:rPr>
          <w:rFonts w:ascii="Times New Roman" w:eastAsia="Times New Roman" w:hAnsi="Times New Roman" w:cs="Times New Roman"/>
          <w:sz w:val="24"/>
          <w:szCs w:val="24"/>
          <w:lang w:eastAsia="en-IN"/>
        </w:rPr>
        <w:t>Real-time scoring latency &lt;300ms for 99% of requests.</w:t>
      </w:r>
    </w:p>
    <w:p w:rsidR="00B11120" w:rsidRPr="00B11120" w:rsidRDefault="00B11120" w:rsidP="00B11120">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B11120">
        <w:rPr>
          <w:rFonts w:ascii="Times New Roman" w:eastAsia="Times New Roman" w:hAnsi="Times New Roman" w:cs="Times New Roman"/>
          <w:sz w:val="24"/>
          <w:szCs w:val="24"/>
          <w:lang w:eastAsia="en-IN"/>
        </w:rPr>
        <w:lastRenderedPageBreak/>
        <w:t>All alerts must include clear explanation and supporting details.</w:t>
      </w:r>
    </w:p>
    <w:p w:rsidR="00B11120" w:rsidRPr="00B11120" w:rsidRDefault="00B11120" w:rsidP="00B11120">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B11120">
        <w:rPr>
          <w:rFonts w:ascii="Times New Roman" w:eastAsia="Times New Roman" w:hAnsi="Times New Roman" w:cs="Times New Roman"/>
          <w:sz w:val="24"/>
          <w:szCs w:val="24"/>
          <w:lang w:eastAsia="en-IN"/>
        </w:rPr>
        <w:t>Successful end-to-end UAT with compliance and IT sign-off.</w:t>
      </w:r>
    </w:p>
    <w:p w:rsidR="00B11120" w:rsidRPr="00B11120" w:rsidRDefault="00B11120" w:rsidP="00B11120">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B11120">
        <w:rPr>
          <w:rFonts w:ascii="Times New Roman" w:eastAsia="Times New Roman" w:hAnsi="Times New Roman" w:cs="Times New Roman"/>
          <w:sz w:val="24"/>
          <w:szCs w:val="24"/>
          <w:lang w:eastAsia="en-IN"/>
        </w:rPr>
        <w:t>Complete audit log for every decision and alert.</w:t>
      </w:r>
    </w:p>
    <w:p w:rsidR="00B11120" w:rsidRPr="00B11120" w:rsidRDefault="00B11120" w:rsidP="00B11120">
      <w:pPr>
        <w:spacing w:after="0" w:line="240" w:lineRule="auto"/>
        <w:rPr>
          <w:rFonts w:ascii="Times New Roman" w:eastAsia="Times New Roman" w:hAnsi="Times New Roman" w:cs="Times New Roman"/>
          <w:sz w:val="24"/>
          <w:szCs w:val="24"/>
          <w:lang w:eastAsia="en-IN"/>
        </w:rPr>
      </w:pPr>
      <w:r w:rsidRPr="00B11120">
        <w:rPr>
          <w:rFonts w:ascii="Times New Roman" w:eastAsia="Times New Roman" w:hAnsi="Times New Roman" w:cs="Times New Roman"/>
          <w:sz w:val="24"/>
          <w:szCs w:val="24"/>
          <w:lang w:eastAsia="en-IN"/>
        </w:rPr>
        <w:pict>
          <v:rect id="_x0000_i1034" style="width:0;height:1.5pt" o:hralign="center" o:hrstd="t" o:hr="t" fillcolor="#a0a0a0" stroked="f"/>
        </w:pict>
      </w:r>
    </w:p>
    <w:p w:rsidR="00B11120" w:rsidRPr="00B11120" w:rsidRDefault="00B11120" w:rsidP="00B1112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11120">
        <w:rPr>
          <w:rFonts w:ascii="Times New Roman" w:eastAsia="Times New Roman" w:hAnsi="Times New Roman" w:cs="Times New Roman"/>
          <w:b/>
          <w:bCs/>
          <w:sz w:val="27"/>
          <w:szCs w:val="27"/>
          <w:lang w:eastAsia="en-IN"/>
        </w:rPr>
        <w:t>10. Stakeholders</w:t>
      </w:r>
    </w:p>
    <w:p w:rsidR="00B11120" w:rsidRPr="00B11120" w:rsidRDefault="00B11120" w:rsidP="00B11120">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B11120">
        <w:rPr>
          <w:rFonts w:ascii="Times New Roman" w:eastAsia="Times New Roman" w:hAnsi="Times New Roman" w:cs="Times New Roman"/>
          <w:sz w:val="24"/>
          <w:szCs w:val="24"/>
          <w:lang w:eastAsia="en-IN"/>
        </w:rPr>
        <w:t>Project Sponsor: Chief Risk Officer</w:t>
      </w:r>
    </w:p>
    <w:p w:rsidR="00B11120" w:rsidRPr="00B11120" w:rsidRDefault="00B11120" w:rsidP="00B11120">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B11120">
        <w:rPr>
          <w:rFonts w:ascii="Times New Roman" w:eastAsia="Times New Roman" w:hAnsi="Times New Roman" w:cs="Times New Roman"/>
          <w:sz w:val="24"/>
          <w:szCs w:val="24"/>
          <w:lang w:eastAsia="en-IN"/>
        </w:rPr>
        <w:t>Product Owner: Head of Fraud Analytics</w:t>
      </w:r>
    </w:p>
    <w:p w:rsidR="00B11120" w:rsidRPr="00B11120" w:rsidRDefault="00B11120" w:rsidP="00B11120">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B11120">
        <w:rPr>
          <w:rFonts w:ascii="Times New Roman" w:eastAsia="Times New Roman" w:hAnsi="Times New Roman" w:cs="Times New Roman"/>
          <w:sz w:val="24"/>
          <w:szCs w:val="24"/>
          <w:lang w:eastAsia="en-IN"/>
        </w:rPr>
        <w:t>Compliance Team Lead</w:t>
      </w:r>
    </w:p>
    <w:p w:rsidR="00B11120" w:rsidRPr="00B11120" w:rsidRDefault="00B11120" w:rsidP="00B11120">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B11120">
        <w:rPr>
          <w:rFonts w:ascii="Times New Roman" w:eastAsia="Times New Roman" w:hAnsi="Times New Roman" w:cs="Times New Roman"/>
          <w:sz w:val="24"/>
          <w:szCs w:val="24"/>
          <w:lang w:eastAsia="en-IN"/>
        </w:rPr>
        <w:t>IT Integration Manager</w:t>
      </w:r>
    </w:p>
    <w:p w:rsidR="00B11120" w:rsidRPr="00B11120" w:rsidRDefault="00B11120" w:rsidP="00B11120">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B11120">
        <w:rPr>
          <w:rFonts w:ascii="Times New Roman" w:eastAsia="Times New Roman" w:hAnsi="Times New Roman" w:cs="Times New Roman"/>
          <w:sz w:val="24"/>
          <w:szCs w:val="24"/>
          <w:lang w:eastAsia="en-IN"/>
        </w:rPr>
        <w:t>End Users: Fraud analysts, compliance team</w:t>
      </w:r>
    </w:p>
    <w:p w:rsidR="009040E7" w:rsidRDefault="009040E7">
      <w:bookmarkStart w:id="0" w:name="_GoBack"/>
      <w:bookmarkEnd w:id="0"/>
    </w:p>
    <w:sectPr w:rsidR="009040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182394"/>
    <w:multiLevelType w:val="multilevel"/>
    <w:tmpl w:val="5ECE8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1811A3"/>
    <w:multiLevelType w:val="multilevel"/>
    <w:tmpl w:val="81948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4BF0C50"/>
    <w:multiLevelType w:val="multilevel"/>
    <w:tmpl w:val="3B0CA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CBD4751"/>
    <w:multiLevelType w:val="multilevel"/>
    <w:tmpl w:val="5C6AE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D586932"/>
    <w:multiLevelType w:val="multilevel"/>
    <w:tmpl w:val="CDFCF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88B1802"/>
    <w:multiLevelType w:val="multilevel"/>
    <w:tmpl w:val="63BEF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0364963"/>
    <w:multiLevelType w:val="multilevel"/>
    <w:tmpl w:val="28EE9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93617BC"/>
    <w:multiLevelType w:val="multilevel"/>
    <w:tmpl w:val="8A96F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A9B6FFF"/>
    <w:multiLevelType w:val="multilevel"/>
    <w:tmpl w:val="BFE66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4337DC7"/>
    <w:multiLevelType w:val="multilevel"/>
    <w:tmpl w:val="43DEE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AD2701B"/>
    <w:multiLevelType w:val="multilevel"/>
    <w:tmpl w:val="0FE64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D8D4302"/>
    <w:multiLevelType w:val="multilevel"/>
    <w:tmpl w:val="B622B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E6944DB"/>
    <w:multiLevelType w:val="multilevel"/>
    <w:tmpl w:val="7E1A1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EFD0829"/>
    <w:multiLevelType w:val="multilevel"/>
    <w:tmpl w:val="6EE6D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F774BB5"/>
    <w:multiLevelType w:val="multilevel"/>
    <w:tmpl w:val="61127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2"/>
  </w:num>
  <w:num w:numId="3">
    <w:abstractNumId w:val="10"/>
  </w:num>
  <w:num w:numId="4">
    <w:abstractNumId w:val="9"/>
  </w:num>
  <w:num w:numId="5">
    <w:abstractNumId w:val="13"/>
  </w:num>
  <w:num w:numId="6">
    <w:abstractNumId w:val="1"/>
  </w:num>
  <w:num w:numId="7">
    <w:abstractNumId w:val="5"/>
  </w:num>
  <w:num w:numId="8">
    <w:abstractNumId w:val="12"/>
  </w:num>
  <w:num w:numId="9">
    <w:abstractNumId w:val="11"/>
  </w:num>
  <w:num w:numId="10">
    <w:abstractNumId w:val="7"/>
  </w:num>
  <w:num w:numId="11">
    <w:abstractNumId w:val="3"/>
  </w:num>
  <w:num w:numId="12">
    <w:abstractNumId w:val="6"/>
  </w:num>
  <w:num w:numId="13">
    <w:abstractNumId w:val="0"/>
  </w:num>
  <w:num w:numId="14">
    <w:abstractNumId w:val="4"/>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1120"/>
    <w:rsid w:val="009040E7"/>
    <w:rsid w:val="00B111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1112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B1112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B11120"/>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11120"/>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B11120"/>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B11120"/>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B11120"/>
    <w:rPr>
      <w:b/>
      <w:bCs/>
    </w:rPr>
  </w:style>
  <w:style w:type="paragraph" w:styleId="NormalWeb">
    <w:name w:val="Normal (Web)"/>
    <w:basedOn w:val="Normal"/>
    <w:uiPriority w:val="99"/>
    <w:semiHidden/>
    <w:unhideWhenUsed/>
    <w:rsid w:val="00B11120"/>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1112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B1112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B11120"/>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11120"/>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B11120"/>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B11120"/>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B11120"/>
    <w:rPr>
      <w:b/>
      <w:bCs/>
    </w:rPr>
  </w:style>
  <w:style w:type="paragraph" w:styleId="NormalWeb">
    <w:name w:val="Normal (Web)"/>
    <w:basedOn w:val="Normal"/>
    <w:uiPriority w:val="99"/>
    <w:semiHidden/>
    <w:unhideWhenUsed/>
    <w:rsid w:val="00B11120"/>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7924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779</Words>
  <Characters>4444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5213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1</cp:revision>
  <dcterms:created xsi:type="dcterms:W3CDTF">2025-06-30T13:41:00Z</dcterms:created>
  <dcterms:modified xsi:type="dcterms:W3CDTF">2025-06-30T13:41:00Z</dcterms:modified>
</cp:coreProperties>
</file>