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A9A8" w14:textId="77777777" w:rsidR="00F82049" w:rsidRPr="004D7295" w:rsidRDefault="00F82049" w:rsidP="009D7F11">
      <w:pPr>
        <w:ind w:left="936"/>
        <w:jc w:val="center"/>
        <w:rPr>
          <w:rFonts w:ascii="Times New Roman" w:hAnsi="Times New Roman" w:cs="Times New Roman"/>
          <w:b/>
          <w:sz w:val="30"/>
        </w:rPr>
      </w:pPr>
      <w:bookmarkStart w:id="0" w:name="_gjdgxs" w:colFirst="0" w:colLast="0"/>
      <w:bookmarkEnd w:id="0"/>
      <w:r w:rsidRPr="004D7295">
        <w:rPr>
          <w:rFonts w:ascii="Times New Roman" w:hAnsi="Times New Roman" w:cs="Times New Roman"/>
          <w:b/>
          <w:noProof/>
          <w:spacing w:val="-1"/>
          <w:sz w:val="30"/>
        </w:rPr>
        <w:drawing>
          <wp:anchor distT="114300" distB="114300" distL="114300" distR="114300" simplePos="0" relativeHeight="251659264" behindDoc="0" locked="0" layoutInCell="1" allowOverlap="1" wp14:anchorId="49543D04" wp14:editId="3FB59FE4">
            <wp:simplePos x="0" y="0"/>
            <wp:positionH relativeFrom="page">
              <wp:posOffset>788670</wp:posOffset>
            </wp:positionH>
            <wp:positionV relativeFrom="page">
              <wp:posOffset>609600</wp:posOffset>
            </wp:positionV>
            <wp:extent cx="1032510" cy="1348740"/>
            <wp:effectExtent l="1905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348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D7295">
        <w:rPr>
          <w:rFonts w:ascii="Times New Roman" w:hAnsi="Times New Roman" w:cs="Times New Roman"/>
          <w:b/>
          <w:spacing w:val="-1"/>
          <w:sz w:val="30"/>
        </w:rPr>
        <w:t xml:space="preserve">V.E.S. Institute of Technology, Collector Colony, </w:t>
      </w:r>
      <w:r w:rsidRPr="004D7295">
        <w:rPr>
          <w:rFonts w:ascii="Times New Roman" w:hAnsi="Times New Roman" w:cs="Times New Roman"/>
          <w:b/>
          <w:spacing w:val="-1"/>
          <w:sz w:val="30"/>
        </w:rPr>
        <w:br/>
      </w:r>
      <w:r w:rsidRPr="004D7295">
        <w:rPr>
          <w:rFonts w:ascii="Times New Roman" w:hAnsi="Times New Roman" w:cs="Times New Roman"/>
          <w:b/>
          <w:sz w:val="30"/>
        </w:rPr>
        <w:t xml:space="preserve">Chembur, Mumbai </w:t>
      </w:r>
    </w:p>
    <w:p w14:paraId="33DCE022" w14:textId="77777777" w:rsidR="00BF33AC" w:rsidRDefault="00BF33AC" w:rsidP="00BF33AC">
      <w:pPr>
        <w:jc w:val="center"/>
        <w:rPr>
          <w:rFonts w:ascii="Times New Roman" w:hAnsi="Times New Roman" w:cs="Times New Roman"/>
          <w:b/>
          <w:sz w:val="30"/>
        </w:rPr>
      </w:pPr>
    </w:p>
    <w:p w14:paraId="04549DC7" w14:textId="08669B1D" w:rsidR="00F82049" w:rsidRPr="004D7295" w:rsidRDefault="00BF33AC" w:rsidP="00BF33AC">
      <w:pPr>
        <w:rPr>
          <w:rFonts w:ascii="Times New Roman" w:hAnsi="Times New Roman" w:cs="Times New Roman"/>
          <w:b/>
          <w:spacing w:val="-1"/>
          <w:sz w:val="30"/>
        </w:rPr>
      </w:pPr>
      <w:r>
        <w:rPr>
          <w:rFonts w:ascii="Times New Roman" w:hAnsi="Times New Roman" w:cs="Times New Roman"/>
          <w:b/>
          <w:sz w:val="30"/>
        </w:rPr>
        <w:t xml:space="preserve">                      </w:t>
      </w:r>
      <w:r w:rsidR="00F82049" w:rsidRPr="004D7295">
        <w:rPr>
          <w:rFonts w:ascii="Times New Roman" w:hAnsi="Times New Roman" w:cs="Times New Roman"/>
          <w:b/>
          <w:sz w:val="30"/>
        </w:rPr>
        <w:t>Department of M.C.A</w:t>
      </w:r>
    </w:p>
    <w:p w14:paraId="3D3585A1" w14:textId="0FC32987" w:rsidR="00F82049" w:rsidRDefault="00F82049" w:rsidP="00BF33AC">
      <w:pPr>
        <w:spacing w:before="468" w:after="252" w:line="204" w:lineRule="auto"/>
        <w:ind w:left="4330"/>
        <w:rPr>
          <w:rFonts w:ascii="Times New Roman" w:hAnsi="Times New Roman" w:cs="Times New Roman"/>
          <w:b/>
          <w:sz w:val="24"/>
          <w:szCs w:val="22"/>
        </w:rPr>
      </w:pPr>
      <w:r w:rsidRPr="00C3672D">
        <w:rPr>
          <w:rFonts w:ascii="Times New Roman" w:hAnsi="Times New Roman" w:cs="Times New Roman"/>
          <w:b/>
          <w:sz w:val="24"/>
          <w:szCs w:val="22"/>
        </w:rPr>
        <w:t>INDEX</w:t>
      </w:r>
    </w:p>
    <w:p w14:paraId="4D1CE5BA" w14:textId="7BB0FEE6" w:rsidR="00D226B6" w:rsidRDefault="00D226B6" w:rsidP="00D226B6">
      <w:pPr>
        <w:rPr>
          <w:rFonts w:ascii="Times New Roman" w:hAnsi="Times New Roman" w:cs="Times New Roman"/>
          <w:b/>
          <w:sz w:val="24"/>
          <w:szCs w:val="22"/>
        </w:rPr>
      </w:pPr>
    </w:p>
    <w:tbl>
      <w:tblPr>
        <w:tblW w:w="10065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3373"/>
        <w:gridCol w:w="5811"/>
      </w:tblGrid>
      <w:tr w:rsidR="00B866ED" w:rsidRPr="00B866ED" w14:paraId="29A1180A" w14:textId="77777777" w:rsidTr="00B866ED">
        <w:trPr>
          <w:trHeight w:val="630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75ACE829" w14:textId="77777777" w:rsidR="00B866ED" w:rsidRPr="00B866ED" w:rsidRDefault="00B866ED" w:rsidP="00B866ED">
            <w:pPr>
              <w:spacing w:after="0" w:line="240" w:lineRule="auto"/>
              <w:ind w:left="108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Sr.</w:t>
            </w:r>
          </w:p>
          <w:p w14:paraId="0553586C" w14:textId="77777777" w:rsidR="00B866ED" w:rsidRPr="00B866ED" w:rsidRDefault="00B866ED" w:rsidP="00B866ED">
            <w:pPr>
              <w:spacing w:after="0" w:line="240" w:lineRule="auto"/>
              <w:ind w:left="113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No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6973CD85" w14:textId="77777777" w:rsidR="00B866ED" w:rsidRPr="00B866ED" w:rsidRDefault="00B866ED" w:rsidP="00B866ED">
            <w:pPr>
              <w:spacing w:after="0" w:line="240" w:lineRule="auto"/>
              <w:ind w:left="0" w:right="97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Contents 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1AA0608E" w14:textId="6B3FCC61" w:rsidR="00B866ED" w:rsidRPr="00B866ED" w:rsidRDefault="00B866ED" w:rsidP="00B866ED">
            <w:pPr>
              <w:spacing w:after="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Files</w:t>
            </w:r>
          </w:p>
        </w:tc>
      </w:tr>
      <w:tr w:rsidR="00B866ED" w:rsidRPr="00B866ED" w14:paraId="40EC3AFE" w14:textId="77777777" w:rsidTr="00B866ED">
        <w:trPr>
          <w:trHeight w:val="690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42408B5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1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156ECFC3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Implementation of different sorting techniques.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572534AB" w14:textId="67B1CE86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Sorting.cpp, BubbleSort.cpp, SelectionSort.cpp, InsertionSort.cpp, QuickSort.cpp, ShellSort.cpp, RadixSort.cpp</w:t>
            </w:r>
          </w:p>
        </w:tc>
      </w:tr>
      <w:tr w:rsidR="00B866ED" w:rsidRPr="00B866ED" w14:paraId="7633147A" w14:textId="77777777" w:rsidTr="00B866ED">
        <w:trPr>
          <w:trHeight w:val="735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419FEB54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2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F13D32D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Implementation of searching algorithms. 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6994123" w14:textId="3F23E590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Searching.cpp, LinearSearch.cpp, BinarySearch.cpp</w:t>
            </w:r>
          </w:p>
        </w:tc>
      </w:tr>
      <w:tr w:rsidR="00B866ED" w:rsidRPr="00B866ED" w14:paraId="20BA4AAD" w14:textId="77777777" w:rsidTr="00B866ED">
        <w:trPr>
          <w:trHeight w:val="648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0A58016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3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082F97E6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Implementation of stacks(Using arrays and Linked List)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7DD872FD" w14:textId="77777777" w:rsidR="00B866ED" w:rsidRDefault="00B866ED" w:rsidP="00B866ED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StackArray1.cpp, StackArray2.cpp,</w:t>
            </w:r>
          </w:p>
          <w:p w14:paraId="24E3061B" w14:textId="73C047BF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StackLinkedList1.cpp, StackLinkedList2.cpp</w:t>
            </w:r>
          </w:p>
        </w:tc>
      </w:tr>
      <w:tr w:rsidR="00B866ED" w:rsidRPr="00B866ED" w14:paraId="6DB4CA61" w14:textId="77777777" w:rsidTr="00B866ED">
        <w:trPr>
          <w:trHeight w:val="1092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5CF8D31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6684913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Implementation of Stack Applications like:</w:t>
            </w:r>
          </w:p>
          <w:p w14:paraId="09C82131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a. Postfix evaluation</w:t>
            </w:r>
          </w:p>
          <w:p w14:paraId="5DAE0C9F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b. Balancing of Parenthesis</w:t>
            </w:r>
          </w:p>
          <w:p w14:paraId="792715F6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4FE2948A" w14:textId="77777777" w:rsidR="00B866ED" w:rsidRDefault="00F041FC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Postfix1.cpp, Postfox2.cpp,</w:t>
            </w:r>
          </w:p>
          <w:p w14:paraId="6B827547" w14:textId="64BACD0E" w:rsidR="00F041FC" w:rsidRPr="00B866ED" w:rsidRDefault="00655BF1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Balancing1.cpp,  Balancing2.cpp</w:t>
            </w:r>
          </w:p>
        </w:tc>
      </w:tr>
      <w:tr w:rsidR="00B866ED" w:rsidRPr="00B866ED" w14:paraId="34FF7641" w14:textId="77777777" w:rsidTr="00B866ED">
        <w:trPr>
          <w:trHeight w:val="705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4BC4D915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5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59C8DF8E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Implement all different types of queues. 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51B4075F" w14:textId="77777777" w:rsidR="00B866ED" w:rsidRDefault="00EC01DA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SimpleQueue1.cpp, SimpleQueue2.cpp, </w:t>
            </w:r>
          </w:p>
          <w:p w14:paraId="65401989" w14:textId="77777777" w:rsidR="00EC01DA" w:rsidRDefault="0078464E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CircularQueue2.cpp,</w:t>
            </w:r>
          </w:p>
          <w:p w14:paraId="0A353E21" w14:textId="2BC12096" w:rsidR="0078464E" w:rsidRPr="00B866ED" w:rsidRDefault="0078464E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DoubleEndedQueue1.cpp, DoubleEndedQueue2.cpp</w:t>
            </w:r>
          </w:p>
        </w:tc>
      </w:tr>
      <w:tr w:rsidR="00B866ED" w:rsidRPr="00B866ED" w14:paraId="473E11ED" w14:textId="77777777" w:rsidTr="00B866ED">
        <w:trPr>
          <w:trHeight w:val="921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47685ED3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6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0A0A9BDF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Demonstrate application of queue (eg. Priority Queue, Breadth First Search)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5DEBD1C2" w14:textId="77777777" w:rsidR="00B866ED" w:rsidRDefault="00E217EE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PriorityQueue1.cpp, PriorityQueue2.cpp,</w:t>
            </w:r>
          </w:p>
          <w:p w14:paraId="540A7DF9" w14:textId="515AE258" w:rsidR="00E217EE" w:rsidRPr="00B866ED" w:rsidRDefault="00E217EE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BreadthFirstSearch.cpp</w:t>
            </w:r>
          </w:p>
        </w:tc>
      </w:tr>
      <w:tr w:rsidR="00B866ED" w:rsidRPr="00B866ED" w14:paraId="0197FF38" w14:textId="77777777" w:rsidTr="00B866ED">
        <w:trPr>
          <w:trHeight w:val="720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33429D25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7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38D0BD39" w14:textId="77777777" w:rsidR="00B866ED" w:rsidRDefault="00B866ED" w:rsidP="00B866ED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Implementation of all types of linked lists.</w:t>
            </w:r>
            <w:r w:rsidRPr="00BF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37B7322" w14:textId="2E66CCEF" w:rsidR="00B866ED" w:rsidRPr="00BF33AC" w:rsidRDefault="00B866ED" w:rsidP="00B866ED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Insert, Display, Delete, </w:t>
            </w:r>
          </w:p>
          <w:p w14:paraId="31FCA184" w14:textId="5899EC20" w:rsidR="00B866ED" w:rsidRPr="00BF33AC" w:rsidRDefault="00B866ED" w:rsidP="00B866ED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Search, Count Reverse operation 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3CD0757" w14:textId="57BFCA2D" w:rsidR="00B866ED" w:rsidRPr="00BF33AC" w:rsidRDefault="00B866ED" w:rsidP="00B866ED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Singly Linked Lists </w:t>
            </w:r>
          </w:p>
          <w:p w14:paraId="2B9F6BE6" w14:textId="77777777" w:rsidR="00B866ED" w:rsidRPr="00BF33AC" w:rsidRDefault="00B866ED" w:rsidP="00B866ED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Circular Linked List </w:t>
            </w:r>
          </w:p>
          <w:p w14:paraId="1D936B70" w14:textId="1DFB217C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F3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Doubly Linked Lists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3B8D56BE" w14:textId="20653593" w:rsidR="00B866ED" w:rsidRPr="00B866ED" w:rsidRDefault="00D22540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SLL.cpp, CLL.cpp, DLL.cpp</w:t>
            </w:r>
          </w:p>
        </w:tc>
      </w:tr>
      <w:tr w:rsidR="00B866ED" w:rsidRPr="00B866ED" w14:paraId="713EB83B" w14:textId="77777777" w:rsidTr="00B866ED">
        <w:trPr>
          <w:trHeight w:val="735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3F26C768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8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4DBCC63C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Demonstrate application of linked list (Polynomial addition, Sparse matrix)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5E0DCEDA" w14:textId="37AB176B" w:rsidR="00B866ED" w:rsidRPr="00B866ED" w:rsidRDefault="002B2CF4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PolynomialAdd.cpp</w:t>
            </w:r>
            <w:r w:rsidR="00701D9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, SparseMatrix.cpp</w:t>
            </w:r>
            <w:r w:rsidR="00F05BC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*</w:t>
            </w:r>
            <w:r w:rsidR="00330B22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,SparseMatrix2.cpp</w:t>
            </w:r>
          </w:p>
        </w:tc>
      </w:tr>
      <w:tr w:rsidR="00B866ED" w:rsidRPr="00B866ED" w14:paraId="187051AC" w14:textId="77777777" w:rsidTr="00B866ED">
        <w:trPr>
          <w:trHeight w:val="690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0E2EA646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9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EAD8234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Create and perform various operations on BST.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5168D643" w14:textId="009500FE" w:rsidR="00B866ED" w:rsidRPr="00B866ED" w:rsidRDefault="00214ADA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BST</w:t>
            </w:r>
            <w:r w:rsidR="007A226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.cpp, BST</w:t>
            </w:r>
            <w:r w:rsidR="007A2265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2.cpp</w:t>
            </w:r>
          </w:p>
        </w:tc>
      </w:tr>
      <w:tr w:rsidR="00B866ED" w:rsidRPr="00B866ED" w14:paraId="607AF065" w14:textId="77777777" w:rsidTr="00B866ED">
        <w:trPr>
          <w:trHeight w:val="678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7F9F3B3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10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3B06E70E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Implementing Heap with different operations performed.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12DAD370" w14:textId="41285F2F" w:rsidR="00B866ED" w:rsidRPr="00B866ED" w:rsidRDefault="0068065B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HeapOP.cpp, HeapSort.cpp</w:t>
            </w:r>
          </w:p>
        </w:tc>
      </w:tr>
      <w:tr w:rsidR="00B866ED" w:rsidRPr="00B866ED" w14:paraId="55B21B22" w14:textId="77777777" w:rsidTr="00B866ED">
        <w:trPr>
          <w:trHeight w:val="587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67654867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lastRenderedPageBreak/>
              <w:t>11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33977EF8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Create a Graph storage structure (eg. Adjacency matrix)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55EECAFB" w14:textId="7CC316EB" w:rsidR="00B866ED" w:rsidRPr="00B866ED" w:rsidRDefault="002E4101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AdjacencyMatrix</w:t>
            </w:r>
            <w:r w:rsidR="00C52FD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.cpp</w:t>
            </w:r>
            <w:r w:rsidR="00C52FD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, AdjacencyMatrix2.cpp</w:t>
            </w:r>
          </w:p>
        </w:tc>
      </w:tr>
      <w:tr w:rsidR="00B866ED" w:rsidRPr="00B866ED" w14:paraId="721065F1" w14:textId="77777777" w:rsidTr="00B866ED">
        <w:trPr>
          <w:trHeight w:val="660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CC7D3B3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12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09114688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Perform various hashing techniques with Linear Probe as collision resolution scheme.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76CB9456" w14:textId="367D9469" w:rsidR="00B866ED" w:rsidRPr="00B866ED" w:rsidRDefault="00D9784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ModuloDivision.cpp, MidSqaure.cpp</w:t>
            </w:r>
            <w:r w:rsidR="00165EA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*</w:t>
            </w:r>
          </w:p>
        </w:tc>
      </w:tr>
      <w:tr w:rsidR="00B866ED" w:rsidRPr="00B866ED" w14:paraId="2B7A73A3" w14:textId="77777777" w:rsidTr="00B866ED">
        <w:trPr>
          <w:trHeight w:val="660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7A23B786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13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47447BF3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Create a minimum spanning tree using any method Kruskal’s Algorithm for Prim’s Algorithm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10AECE42" w14:textId="77777777" w:rsidR="00B866ED" w:rsidRDefault="009761B0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 xml:space="preserve">Kruskal.cpp, </w:t>
            </w:r>
          </w:p>
          <w:p w14:paraId="29540540" w14:textId="11A30D8E" w:rsidR="009761B0" w:rsidRPr="00B866ED" w:rsidRDefault="009761B0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Prim1.cpp, Prim2.cpp</w:t>
            </w:r>
          </w:p>
        </w:tc>
      </w:tr>
      <w:tr w:rsidR="00B866ED" w:rsidRPr="00B866ED" w14:paraId="412E5313" w14:textId="77777777" w:rsidTr="00B866ED">
        <w:trPr>
          <w:trHeight w:val="660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13B30EE2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14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574E9F56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Implementation of Graph traversal. (DFS and BFS)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7E4378A9" w14:textId="1B6E27B9" w:rsidR="00B866ED" w:rsidRPr="00B866ED" w:rsidRDefault="00F13DEA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IN" w:eastAsia="en-IN" w:bidi="ar-SA"/>
              </w:rPr>
              <w:t>DFS.cpp, BFS.cpp</w:t>
            </w:r>
          </w:p>
        </w:tc>
      </w:tr>
      <w:tr w:rsidR="00B866ED" w:rsidRPr="00B866ED" w14:paraId="48E01540" w14:textId="77777777" w:rsidTr="00B866ED">
        <w:trPr>
          <w:trHeight w:val="660"/>
        </w:trPr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2935CECE" w14:textId="77777777" w:rsidR="00B866ED" w:rsidRPr="00B866ED" w:rsidRDefault="00B866ED" w:rsidP="00B866E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15</w:t>
            </w:r>
          </w:p>
        </w:tc>
        <w:tc>
          <w:tcPr>
            <w:tcW w:w="3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104B7295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  <w:r w:rsidRPr="00B86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 xml:space="preserve"> Group Project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9" w:type="dxa"/>
              <w:left w:w="19" w:type="dxa"/>
              <w:bottom w:w="19" w:type="dxa"/>
              <w:right w:w="19" w:type="dxa"/>
            </w:tcMar>
            <w:hideMark/>
          </w:tcPr>
          <w:p w14:paraId="39776504" w14:textId="77777777" w:rsidR="00B866ED" w:rsidRPr="00B866ED" w:rsidRDefault="00B866ED" w:rsidP="00B866E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</w:tc>
      </w:tr>
    </w:tbl>
    <w:p w14:paraId="3FB154BB" w14:textId="00368102" w:rsidR="00D226B6" w:rsidRPr="00D226B6" w:rsidRDefault="00D226B6" w:rsidP="001A0542">
      <w:pPr>
        <w:spacing w:after="0"/>
        <w:ind w:left="0" w:firstLine="0"/>
        <w:rPr>
          <w:rFonts w:ascii="Times New Roman" w:hAnsi="Times New Roman" w:cs="Times New Roman"/>
          <w:sz w:val="24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25CE5C" wp14:editId="238A31A9">
                <wp:simplePos x="0" y="0"/>
                <wp:positionH relativeFrom="page">
                  <wp:posOffset>304800</wp:posOffset>
                </wp:positionH>
                <wp:positionV relativeFrom="page">
                  <wp:posOffset>332105</wp:posOffset>
                </wp:positionV>
                <wp:extent cx="27305" cy="10038715"/>
                <wp:effectExtent l="0" t="0" r="10795" b="635"/>
                <wp:wrapTopAndBottom/>
                <wp:docPr id="187125" name="Group 187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" cy="10038080"/>
                          <a:chOff x="0" y="0"/>
                          <a:chExt cx="27432" cy="10038588"/>
                        </a:xfrm>
                      </wpg:grpSpPr>
                      <wps:wsp>
                        <wps:cNvPr id="5" name="Shape 246360"/>
                        <wps:cNvSpPr/>
                        <wps:spPr>
                          <a:xfrm>
                            <a:off x="0" y="0"/>
                            <a:ext cx="27432" cy="1003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38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38588"/>
                                </a:lnTo>
                                <a:lnTo>
                                  <a:pt x="0" y="10038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6F18F" id="Group 187125" o:spid="_x0000_s1026" style="position:absolute;margin-left:24pt;margin-top:26.15pt;width:2.15pt;height:790.45pt;z-index:251661312;mso-position-horizontal-relative:page;mso-position-vertical-relative:page" coordsize="274,10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">
                <v:shape id="Shape 246360" o:spid="_x0000_s1027" style="position:absolute;width:274;height:100385;visibility:visible;mso-wrap-style:square;v-text-anchor:top" coordsize="27432,1003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" path="m,l27432,r,10038588l,10038588,,e" fillcolor="black" stroked="f" strokeweight="0">
                  <v:stroke miterlimit="83231f" joinstyle="miter"/>
                  <v:path arrowok="t" textboxrect="0,0,27432,10038588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6A90F1" wp14:editId="3EA01CC6">
                <wp:simplePos x="0" y="0"/>
                <wp:positionH relativeFrom="page">
                  <wp:posOffset>7237730</wp:posOffset>
                </wp:positionH>
                <wp:positionV relativeFrom="page">
                  <wp:posOffset>332105</wp:posOffset>
                </wp:positionV>
                <wp:extent cx="27305" cy="10038715"/>
                <wp:effectExtent l="0" t="0" r="10795" b="635"/>
                <wp:wrapSquare wrapText="bothSides"/>
                <wp:docPr id="187126" name="Group 187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" cy="10038080"/>
                          <a:chOff x="0" y="0"/>
                          <a:chExt cx="27432" cy="10038588"/>
                        </a:xfrm>
                      </wpg:grpSpPr>
                      <wps:wsp>
                        <wps:cNvPr id="3" name="Shape 246362"/>
                        <wps:cNvSpPr/>
                        <wps:spPr>
                          <a:xfrm>
                            <a:off x="0" y="0"/>
                            <a:ext cx="27432" cy="1003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00385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0038588"/>
                                </a:lnTo>
                                <a:lnTo>
                                  <a:pt x="0" y="10038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67241" id="Group 187126" o:spid="_x0000_s1026" style="position:absolute;margin-left:569.9pt;margin-top:26.15pt;width:2.15pt;height:790.45pt;z-index:251662336;mso-position-horizontal-relative:page;mso-position-vertical-relative:page" coordsize="274,10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">
                <v:shape id="Shape 246362" o:spid="_x0000_s1027" style="position:absolute;width:274;height:100385;visibility:visible;mso-wrap-style:square;v-text-anchor:top" coordsize="27432,1003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" path="m,l27432,r,10038588l,10038588,,e" fillcolor="black" stroked="f" strokeweight="0">
                  <v:stroke miterlimit="83231f" joinstyle="miter"/>
                  <v:path arrowok="t" textboxrect="0,0,27432,10038588"/>
                </v:shape>
                <w10:wrap type="square" anchorx="page" anchory="page"/>
              </v:group>
            </w:pict>
          </mc:Fallback>
        </mc:AlternateContent>
      </w:r>
    </w:p>
    <w:sectPr w:rsidR="00D226B6" w:rsidRPr="00D226B6" w:rsidSect="00F820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A8C"/>
    <w:multiLevelType w:val="hybridMultilevel"/>
    <w:tmpl w:val="0F7EA0F6"/>
    <w:lvl w:ilvl="0" w:tplc="836C2690">
      <w:start w:val="1"/>
      <w:numFmt w:val="bullet"/>
      <w:lvlText w:val="•"/>
      <w:lvlJc w:val="left"/>
      <w:pPr>
        <w:ind w:left="3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EB04AB36">
      <w:start w:val="1"/>
      <w:numFmt w:val="bullet"/>
      <w:lvlText w:val="o"/>
      <w:lvlJc w:val="left"/>
      <w:pPr>
        <w:ind w:left="1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AEB4A0C6">
      <w:start w:val="1"/>
      <w:numFmt w:val="bullet"/>
      <w:lvlText w:val="▪"/>
      <w:lvlJc w:val="left"/>
      <w:pPr>
        <w:ind w:left="19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507E7DD2">
      <w:start w:val="1"/>
      <w:numFmt w:val="bullet"/>
      <w:lvlText w:val="•"/>
      <w:lvlJc w:val="left"/>
      <w:pPr>
        <w:ind w:left="263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5194F78E">
      <w:start w:val="1"/>
      <w:numFmt w:val="bullet"/>
      <w:lvlText w:val="o"/>
      <w:lvlJc w:val="left"/>
      <w:pPr>
        <w:ind w:left="3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AE022996">
      <w:start w:val="1"/>
      <w:numFmt w:val="bullet"/>
      <w:lvlText w:val="▪"/>
      <w:lvlJc w:val="left"/>
      <w:pPr>
        <w:ind w:left="40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C0287086">
      <w:start w:val="1"/>
      <w:numFmt w:val="bullet"/>
      <w:lvlText w:val="•"/>
      <w:lvlJc w:val="left"/>
      <w:pPr>
        <w:ind w:left="479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1F7A0A94">
      <w:start w:val="1"/>
      <w:numFmt w:val="bullet"/>
      <w:lvlText w:val="o"/>
      <w:lvlJc w:val="left"/>
      <w:pPr>
        <w:ind w:left="5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334A29F8">
      <w:start w:val="1"/>
      <w:numFmt w:val="bullet"/>
      <w:lvlText w:val="▪"/>
      <w:lvlJc w:val="left"/>
      <w:pPr>
        <w:ind w:left="62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136925"/>
    <w:multiLevelType w:val="hybridMultilevel"/>
    <w:tmpl w:val="0C94E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F582C"/>
    <w:multiLevelType w:val="hybridMultilevel"/>
    <w:tmpl w:val="9F26F084"/>
    <w:lvl w:ilvl="0" w:tplc="77D49C86">
      <w:start w:val="1"/>
      <w:numFmt w:val="bullet"/>
      <w:lvlText w:val="•"/>
      <w:lvlJc w:val="left"/>
      <w:pPr>
        <w:ind w:left="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5F300A92">
      <w:start w:val="1"/>
      <w:numFmt w:val="bullet"/>
      <w:lvlText w:val="o"/>
      <w:lvlJc w:val="left"/>
      <w:pPr>
        <w:ind w:left="118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F7B813BA">
      <w:start w:val="1"/>
      <w:numFmt w:val="bullet"/>
      <w:lvlText w:val="▪"/>
      <w:lvlJc w:val="left"/>
      <w:pPr>
        <w:ind w:left="19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4BC2B6DA">
      <w:start w:val="1"/>
      <w:numFmt w:val="bullet"/>
      <w:lvlText w:val="•"/>
      <w:lvlJc w:val="left"/>
      <w:pPr>
        <w:ind w:left="26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3C944B9C">
      <w:start w:val="1"/>
      <w:numFmt w:val="bullet"/>
      <w:lvlText w:val="o"/>
      <w:lvlJc w:val="left"/>
      <w:pPr>
        <w:ind w:left="334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FE8AA204">
      <w:start w:val="1"/>
      <w:numFmt w:val="bullet"/>
      <w:lvlText w:val="▪"/>
      <w:lvlJc w:val="left"/>
      <w:pPr>
        <w:ind w:left="406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DD50D19C">
      <w:start w:val="1"/>
      <w:numFmt w:val="bullet"/>
      <w:lvlText w:val="•"/>
      <w:lvlJc w:val="left"/>
      <w:pPr>
        <w:ind w:left="478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F4ACEC5E">
      <w:start w:val="1"/>
      <w:numFmt w:val="bullet"/>
      <w:lvlText w:val="o"/>
      <w:lvlJc w:val="left"/>
      <w:pPr>
        <w:ind w:left="550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7F22DD94">
      <w:start w:val="1"/>
      <w:numFmt w:val="bullet"/>
      <w:lvlText w:val="▪"/>
      <w:lvlJc w:val="left"/>
      <w:pPr>
        <w:ind w:left="622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F0727F8"/>
    <w:multiLevelType w:val="hybridMultilevel"/>
    <w:tmpl w:val="1286E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FB"/>
    <w:rsid w:val="000E768E"/>
    <w:rsid w:val="00165EA9"/>
    <w:rsid w:val="001A0542"/>
    <w:rsid w:val="002042CB"/>
    <w:rsid w:val="00214ADA"/>
    <w:rsid w:val="002B2CF4"/>
    <w:rsid w:val="002E4101"/>
    <w:rsid w:val="00305C17"/>
    <w:rsid w:val="003262B4"/>
    <w:rsid w:val="00330B22"/>
    <w:rsid w:val="0044730B"/>
    <w:rsid w:val="005034A0"/>
    <w:rsid w:val="0054662D"/>
    <w:rsid w:val="00577588"/>
    <w:rsid w:val="005D1C79"/>
    <w:rsid w:val="005D1F47"/>
    <w:rsid w:val="00611EA7"/>
    <w:rsid w:val="00655BF1"/>
    <w:rsid w:val="0068065B"/>
    <w:rsid w:val="00701D97"/>
    <w:rsid w:val="007150F8"/>
    <w:rsid w:val="007230FB"/>
    <w:rsid w:val="0078464E"/>
    <w:rsid w:val="007A2265"/>
    <w:rsid w:val="008908EF"/>
    <w:rsid w:val="009761B0"/>
    <w:rsid w:val="009E3F34"/>
    <w:rsid w:val="00A72B06"/>
    <w:rsid w:val="00B866ED"/>
    <w:rsid w:val="00BB1B5D"/>
    <w:rsid w:val="00BF33AC"/>
    <w:rsid w:val="00C112A8"/>
    <w:rsid w:val="00C23536"/>
    <w:rsid w:val="00C3672D"/>
    <w:rsid w:val="00C52FDF"/>
    <w:rsid w:val="00D07C07"/>
    <w:rsid w:val="00D22540"/>
    <w:rsid w:val="00D226B6"/>
    <w:rsid w:val="00D53DA5"/>
    <w:rsid w:val="00D9784D"/>
    <w:rsid w:val="00E217EE"/>
    <w:rsid w:val="00EC01DA"/>
    <w:rsid w:val="00F041FC"/>
    <w:rsid w:val="00F05BC4"/>
    <w:rsid w:val="00F13DEA"/>
    <w:rsid w:val="00F60CE8"/>
    <w:rsid w:val="00F651C3"/>
    <w:rsid w:val="00F768A7"/>
    <w:rsid w:val="00F82049"/>
    <w:rsid w:val="00FA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5987"/>
  <w15:docId w15:val="{CDA0DB3C-E83E-41F9-B574-7AC2654E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0FB"/>
    <w:pPr>
      <w:spacing w:after="14" w:line="247" w:lineRule="auto"/>
      <w:ind w:left="10" w:hanging="10"/>
    </w:pPr>
    <w:rPr>
      <w:rFonts w:ascii="Calibri" w:eastAsia="Calibri" w:hAnsi="Calibri" w:cs="Calibri"/>
      <w:color w:val="000000"/>
      <w:sz w:val="28"/>
      <w:szCs w:val="20"/>
      <w:lang w:val="en-US" w:bidi="mr-IN"/>
    </w:rPr>
  </w:style>
  <w:style w:type="paragraph" w:styleId="Heading1">
    <w:name w:val="heading 1"/>
    <w:basedOn w:val="Normal"/>
    <w:link w:val="Heading1Char"/>
    <w:uiPriority w:val="9"/>
    <w:qFormat/>
    <w:rsid w:val="00A72B06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7230FB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eastAsia="Times New Roman" w:hAnsi="Times New Roman" w:cs="Times New Roman"/>
      <w:color w:val="auto"/>
      <w:sz w:val="21"/>
      <w:szCs w:val="21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230FB"/>
    <w:rPr>
      <w:rFonts w:ascii="Times New Roman" w:eastAsia="Times New Roman" w:hAnsi="Times New Roman" w:cs="Times New Roman"/>
      <w:sz w:val="21"/>
      <w:szCs w:val="21"/>
      <w:lang w:val="en-US"/>
    </w:rPr>
  </w:style>
  <w:style w:type="table" w:styleId="TableGrid">
    <w:name w:val="Table Grid"/>
    <w:basedOn w:val="TableNormal"/>
    <w:uiPriority w:val="39"/>
    <w:rsid w:val="007230F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2B0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customStyle="1" w:styleId="TableGrid0">
    <w:name w:val="TableGrid"/>
    <w:rsid w:val="00D226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66E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71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Saroj Panda</dc:creator>
  <cp:lastModifiedBy>Public</cp:lastModifiedBy>
  <cp:revision>26</cp:revision>
  <dcterms:created xsi:type="dcterms:W3CDTF">2023-02-04T09:14:00Z</dcterms:created>
  <dcterms:modified xsi:type="dcterms:W3CDTF">2023-02-17T14:03:00Z</dcterms:modified>
</cp:coreProperties>
</file>