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Jordan Rivera</w:t>
      </w:r>
    </w:p>
    <w:p>
      <w:r>
        <w:t>jordan.rivera@example.test | Chicago, IL</w:t>
      </w:r>
    </w:p>
    <w:p>
      <w:r>
        <w:t>3 years experience</w:t>
      </w:r>
    </w:p>
    <w:p>
      <w:pPr>
        <w:pStyle w:val="Heading1"/>
      </w:pPr>
      <w:r>
        <w:t>Summary</w:t>
      </w:r>
    </w:p>
    <w:p>
      <w:r>
        <w:t>Early-career professional with experience in Python, Machine Learning, scikit-learn, NLP.</w:t>
      </w:r>
    </w:p>
    <w:p>
      <w:pPr>
        <w:pStyle w:val="Heading1"/>
      </w:pPr>
      <w:r>
        <w:t>Skills</w:t>
      </w:r>
    </w:p>
    <w:p>
      <w:r>
        <w:t>Python, Machine Learning, scikit-learn, NLP, Pandas, PyTorch, Git</w:t>
      </w:r>
    </w:p>
    <w:p>
      <w:pPr>
        <w:pStyle w:val="Heading1"/>
      </w:pPr>
      <w:r>
        <w:t>Experience</w:t>
      </w:r>
    </w:p>
    <w:p>
      <w:r>
        <w:t>Software Engineer | Sample Organization | Trained and evaluated an NLP classifier with scikit-learn and PyTorch on support text.</w:t>
      </w:r>
    </w:p>
    <w:p>
      <w:pPr>
        <w:pStyle w:val="Heading1"/>
      </w:pPr>
      <w:r>
        <w:t>Education</w:t>
      </w:r>
    </w:p>
    <w:p>
      <w:r>
        <w:t>M.S. Data Science</w:t>
      </w:r>
    </w:p>
    <w:p>
      <w:r>
        <w:t>Lakeview Institute</w:t>
      </w:r>
    </w:p>
    <w:p>
      <w:pPr>
        <w:pStyle w:val="Heading1"/>
      </w:pPr>
      <w:r>
        <w:t>Projects</w:t>
      </w:r>
    </w:p>
    <w:p>
      <w:r>
        <w:t>Support ticket intent classifier</w:t>
      </w:r>
    </w:p>
    <w:p>
      <w:r>
        <w:t>Trained and evaluated an NLP classifier with scikit-learn and PyTorch on support text.</w:t>
      </w:r>
    </w:p>
    <w:p>
      <w:pPr>
        <w:pStyle w:val="Heading1"/>
      </w:pPr>
      <w:r>
        <w:t>Certifications</w:t>
      </w:r>
    </w:p>
    <w:p>
      <w:r>
        <w:t>Cloud Foundations Certificate | Sample Learning Institute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