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Samira Okafor</w:t>
      </w:r>
    </w:p>
    <w:p>
      <w:r>
        <w:t>samira.okafor@example.test | Atlanta, GA</w:t>
      </w:r>
    </w:p>
    <w:p>
      <w:r>
        <w:t>5 years experience</w:t>
      </w:r>
    </w:p>
    <w:p>
      <w:pPr>
        <w:pStyle w:val="Heading1"/>
      </w:pPr>
      <w:r>
        <w:t>Summary</w:t>
      </w:r>
    </w:p>
    <w:p>
      <w:r>
        <w:t>Early-career professional with experience in Python, SQL, Pandas, Machine Learning.</w:t>
      </w:r>
    </w:p>
    <w:p>
      <w:pPr>
        <w:pStyle w:val="Heading1"/>
      </w:pPr>
      <w:r>
        <w:t>Skills</w:t>
      </w:r>
    </w:p>
    <w:p>
      <w:r>
        <w:t>Python, SQL, Pandas, Machine Learning, Power BI, AWS, Git</w:t>
      </w:r>
    </w:p>
    <w:p>
      <w:pPr>
        <w:pStyle w:val="Heading1"/>
      </w:pPr>
      <w:r>
        <w:t>Experience</w:t>
      </w:r>
    </w:p>
    <w:p>
      <w:r>
        <w:t>Software Engineer | Sample Organization | Analyzed product funnels with SQL and pandas and delivered Power BI reporting.</w:t>
      </w:r>
    </w:p>
    <w:p>
      <w:pPr>
        <w:pStyle w:val="Heading1"/>
      </w:pPr>
      <w:r>
        <w:t>Education</w:t>
      </w:r>
    </w:p>
    <w:p>
      <w:r>
        <w:t>B.S. Applied Mathematics</w:t>
      </w:r>
    </w:p>
    <w:p>
      <w:r>
        <w:t>Piedmont State College</w:t>
      </w:r>
    </w:p>
    <w:p>
      <w:pPr>
        <w:pStyle w:val="Heading1"/>
      </w:pPr>
      <w:r>
        <w:t>Projects</w:t>
      </w:r>
    </w:p>
    <w:p>
      <w:r>
        <w:t>Product adoption analysis</w:t>
      </w:r>
    </w:p>
    <w:p>
      <w:r>
        <w:t>Analyzed product funnels with SQL and pandas and delivered Power BI reporting.</w:t>
      </w:r>
    </w:p>
    <w:p>
      <w:pPr>
        <w:pStyle w:val="Heading1"/>
      </w:pPr>
      <w:r>
        <w:t>Certifications</w:t>
      </w:r>
    </w:p>
    <w:p>
      <w:r>
        <w:t>Cloud Foundations Certificate | Sample Learning Institute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