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2A6659" w14:textId="77777777" w:rsidR="004752D5" w:rsidRDefault="004752D5" w:rsidP="002B3543">
      <w:pPr>
        <w:spacing w:line="360" w:lineRule="auto"/>
        <w:rPr>
          <w:rFonts w:ascii="Arial" w:hAnsi="Arial" w:cs="Arial"/>
          <w:b/>
          <w:sz w:val="48"/>
        </w:rPr>
      </w:pPr>
    </w:p>
    <w:p w14:paraId="0A37501D" w14:textId="77777777" w:rsidR="004752D5" w:rsidRDefault="004752D5" w:rsidP="002B3543">
      <w:pPr>
        <w:spacing w:line="360" w:lineRule="auto"/>
        <w:rPr>
          <w:rFonts w:ascii="Arial" w:hAnsi="Arial" w:cs="Arial"/>
          <w:b/>
          <w:sz w:val="48"/>
        </w:rPr>
      </w:pPr>
    </w:p>
    <w:p w14:paraId="5DAB6C7B" w14:textId="77777777" w:rsidR="004752D5" w:rsidRDefault="004752D5" w:rsidP="002B3543">
      <w:pPr>
        <w:pStyle w:val="Doctit"/>
        <w:spacing w:before="0" w:line="360" w:lineRule="auto"/>
        <w:rPr>
          <w:rFonts w:cs="Arial"/>
        </w:rPr>
      </w:pPr>
      <w:bookmarkStart w:id="0" w:name="Cx_start_title"/>
      <w:bookmarkEnd w:id="0"/>
    </w:p>
    <w:bookmarkStart w:id="1" w:name="Cx_end_title"/>
    <w:bookmarkEnd w:id="1"/>
    <w:p w14:paraId="6A3DA733" w14:textId="77777777" w:rsidR="004752D5" w:rsidRDefault="006604B4" w:rsidP="002B3543">
      <w:pPr>
        <w:pStyle w:val="Doctit"/>
        <w:spacing w:before="0" w:line="360" w:lineRule="auto"/>
        <w:rPr>
          <w:rFonts w:ascii="Trebuchet MS" w:hAnsi="Trebuchet MS"/>
          <w:szCs w:val="36"/>
        </w:rPr>
      </w:pPr>
      <w:r>
        <w:rPr>
          <w:rFonts w:ascii="Trebuchet MS" w:hAnsi="Trebuchet MS" w:cs="Arial"/>
          <w:szCs w:val="36"/>
        </w:rPr>
        <w:fldChar w:fldCharType="begin"/>
      </w:r>
      <w:r>
        <w:rPr>
          <w:rFonts w:ascii="Trebuchet MS" w:hAnsi="Trebuchet MS" w:cs="Arial"/>
          <w:szCs w:val="36"/>
        </w:rPr>
        <w:instrText xml:space="preserve"> TITLE </w:instrText>
      </w:r>
      <w:r>
        <w:rPr>
          <w:rFonts w:ascii="Trebuchet MS" w:hAnsi="Trebuchet MS" w:cs="Arial"/>
          <w:szCs w:val="36"/>
        </w:rPr>
        <w:fldChar w:fldCharType="separate"/>
      </w:r>
      <w:r>
        <w:rPr>
          <w:rFonts w:ascii="Trebuchet MS" w:hAnsi="Trebuchet MS" w:cs="Arial"/>
          <w:szCs w:val="36"/>
        </w:rPr>
        <w:t>Test Plan</w:t>
      </w:r>
      <w:r>
        <w:rPr>
          <w:rFonts w:ascii="Trebuchet MS" w:hAnsi="Trebuchet MS" w:cs="Arial"/>
          <w:szCs w:val="36"/>
        </w:rPr>
        <w:fldChar w:fldCharType="end"/>
      </w:r>
    </w:p>
    <w:p w14:paraId="5FBAB4B8" w14:textId="77777777" w:rsidR="004752D5" w:rsidRDefault="1599CB28" w:rsidP="002B3543">
      <w:pPr>
        <w:pStyle w:val="Doctit"/>
        <w:spacing w:before="0" w:line="360" w:lineRule="auto"/>
        <w:rPr>
          <w:rFonts w:ascii="Trebuchet MS" w:hAnsi="Trebuchet MS" w:cs="Arial"/>
          <w:szCs w:val="36"/>
        </w:rPr>
      </w:pPr>
      <w:r w:rsidRPr="0F7E5331">
        <w:rPr>
          <w:rFonts w:ascii="Trebuchet MS" w:hAnsi="Trebuchet MS" w:cs="Arial"/>
        </w:rPr>
        <w:t>For</w:t>
      </w:r>
    </w:p>
    <w:p w14:paraId="72CAFE3D" w14:textId="6D2CC9BC" w:rsidR="672399B1" w:rsidRDefault="00AB1683" w:rsidP="002B3543">
      <w:pPr>
        <w:pStyle w:val="Doctit"/>
        <w:spacing w:before="0" w:line="360" w:lineRule="auto"/>
      </w:pPr>
      <w:proofErr w:type="spellStart"/>
      <w:r>
        <w:rPr>
          <w:rFonts w:ascii="Trebuchet MS" w:hAnsi="Trebuchet MS" w:cs="Arial"/>
        </w:rPr>
        <w:t>Opencart</w:t>
      </w:r>
      <w:proofErr w:type="spellEnd"/>
    </w:p>
    <w:p w14:paraId="02EB378F" w14:textId="77777777" w:rsidR="004752D5" w:rsidRDefault="004752D5" w:rsidP="002B3543">
      <w:pPr>
        <w:pStyle w:val="Doctitadr"/>
        <w:spacing w:line="360" w:lineRule="auto"/>
        <w:jc w:val="both"/>
        <w:rPr>
          <w:rFonts w:cs="Arial"/>
        </w:rPr>
      </w:pPr>
    </w:p>
    <w:p w14:paraId="6A05A809" w14:textId="77777777" w:rsidR="004752D5" w:rsidRDefault="004752D5" w:rsidP="002B3543">
      <w:pPr>
        <w:pStyle w:val="Doctitadr"/>
        <w:spacing w:line="360" w:lineRule="auto"/>
        <w:rPr>
          <w:rFonts w:cs="Arial"/>
        </w:rPr>
      </w:pPr>
    </w:p>
    <w:p w14:paraId="5A39BBE3" w14:textId="77777777" w:rsidR="004752D5" w:rsidRDefault="004752D5" w:rsidP="002B3543">
      <w:pPr>
        <w:pStyle w:val="Doctitadr"/>
        <w:spacing w:line="360" w:lineRule="auto"/>
        <w:rPr>
          <w:rFonts w:cs="Arial"/>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2214"/>
        <w:gridCol w:w="2214"/>
        <w:gridCol w:w="2214"/>
      </w:tblGrid>
      <w:tr w:rsidR="004752D5" w14:paraId="07C90E1C" w14:textId="77777777" w:rsidTr="166701DC">
        <w:tc>
          <w:tcPr>
            <w:tcW w:w="221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6C8E936" w14:textId="77777777" w:rsidR="004752D5" w:rsidRDefault="006604B4" w:rsidP="002B3543">
            <w:pPr>
              <w:spacing w:before="240" w:line="360" w:lineRule="auto"/>
              <w:rPr>
                <w:rFonts w:ascii="Calibri" w:hAnsi="Calibri" w:cs="Calibri"/>
                <w:b/>
              </w:rPr>
            </w:pPr>
            <w:r>
              <w:rPr>
                <w:rFonts w:ascii="Calibri" w:hAnsi="Calibri" w:cs="Calibri"/>
                <w:b/>
              </w:rPr>
              <w:t>Prepared By:</w:t>
            </w:r>
          </w:p>
        </w:tc>
        <w:tc>
          <w:tcPr>
            <w:tcW w:w="2214" w:type="dxa"/>
            <w:tcBorders>
              <w:top w:val="single" w:sz="4" w:space="0" w:color="auto"/>
              <w:left w:val="single" w:sz="4" w:space="0" w:color="auto"/>
              <w:bottom w:val="single" w:sz="4" w:space="0" w:color="auto"/>
              <w:right w:val="single" w:sz="4" w:space="0" w:color="auto"/>
            </w:tcBorders>
            <w:vAlign w:val="center"/>
          </w:tcPr>
          <w:p w14:paraId="41C8F396" w14:textId="27575A03" w:rsidR="004752D5" w:rsidRDefault="72A8519C" w:rsidP="002B3543">
            <w:pPr>
              <w:spacing w:before="240" w:line="360" w:lineRule="auto"/>
              <w:rPr>
                <w:rFonts w:ascii="Calibri" w:hAnsi="Calibri" w:cs="Calibri"/>
                <w:b/>
                <w:bCs/>
              </w:rPr>
            </w:pPr>
            <w:r w:rsidRPr="0F7E5331">
              <w:rPr>
                <w:rFonts w:ascii="Calibri" w:hAnsi="Calibri" w:cs="Calibri"/>
                <w:b/>
                <w:bCs/>
              </w:rPr>
              <w:t>Yash Vardhan Singh</w:t>
            </w:r>
          </w:p>
        </w:tc>
        <w:tc>
          <w:tcPr>
            <w:tcW w:w="221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ACB6051" w14:textId="77777777" w:rsidR="004752D5" w:rsidRDefault="006604B4" w:rsidP="002B3543">
            <w:pPr>
              <w:spacing w:before="240" w:line="360" w:lineRule="auto"/>
              <w:rPr>
                <w:rFonts w:ascii="Calibri" w:hAnsi="Calibri" w:cs="Calibri"/>
                <w:b/>
              </w:rPr>
            </w:pPr>
            <w:r>
              <w:rPr>
                <w:rFonts w:ascii="Calibri" w:hAnsi="Calibri" w:cs="Calibri"/>
                <w:b/>
              </w:rPr>
              <w:t>Reviewed by:</w:t>
            </w:r>
          </w:p>
        </w:tc>
        <w:tc>
          <w:tcPr>
            <w:tcW w:w="2214" w:type="dxa"/>
            <w:tcBorders>
              <w:top w:val="single" w:sz="4" w:space="0" w:color="auto"/>
              <w:left w:val="single" w:sz="4" w:space="0" w:color="auto"/>
              <w:bottom w:val="single" w:sz="4" w:space="0" w:color="auto"/>
              <w:right w:val="single" w:sz="4" w:space="0" w:color="auto"/>
            </w:tcBorders>
            <w:vAlign w:val="center"/>
          </w:tcPr>
          <w:p w14:paraId="72A3D3EC" w14:textId="77777777" w:rsidR="004752D5" w:rsidRDefault="004752D5" w:rsidP="002B3543">
            <w:pPr>
              <w:spacing w:before="240" w:line="360" w:lineRule="auto"/>
              <w:rPr>
                <w:rFonts w:ascii="Calibri" w:hAnsi="Calibri" w:cs="Calibri"/>
                <w:b/>
              </w:rPr>
            </w:pPr>
          </w:p>
        </w:tc>
      </w:tr>
      <w:tr w:rsidR="004752D5" w14:paraId="2CA1CE03" w14:textId="77777777" w:rsidTr="166701DC">
        <w:tc>
          <w:tcPr>
            <w:tcW w:w="221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2CB6854" w14:textId="77777777" w:rsidR="004752D5" w:rsidRDefault="006604B4" w:rsidP="002B3543">
            <w:pPr>
              <w:spacing w:before="240" w:line="360" w:lineRule="auto"/>
              <w:rPr>
                <w:rFonts w:ascii="Calibri" w:hAnsi="Calibri" w:cs="Calibri"/>
                <w:b/>
              </w:rPr>
            </w:pPr>
            <w:r>
              <w:rPr>
                <w:rFonts w:ascii="Calibri" w:hAnsi="Calibri" w:cs="Calibri"/>
                <w:b/>
              </w:rPr>
              <w:t>Version No:</w:t>
            </w:r>
          </w:p>
        </w:tc>
        <w:tc>
          <w:tcPr>
            <w:tcW w:w="2214" w:type="dxa"/>
            <w:tcBorders>
              <w:top w:val="single" w:sz="4" w:space="0" w:color="auto"/>
              <w:left w:val="single" w:sz="4" w:space="0" w:color="auto"/>
              <w:bottom w:val="single" w:sz="4" w:space="0" w:color="auto"/>
              <w:right w:val="single" w:sz="4" w:space="0" w:color="auto"/>
            </w:tcBorders>
            <w:vAlign w:val="center"/>
          </w:tcPr>
          <w:p w14:paraId="18D47DB4" w14:textId="77777777" w:rsidR="004752D5" w:rsidRDefault="006604B4" w:rsidP="002B3543">
            <w:pPr>
              <w:spacing w:before="240" w:line="360" w:lineRule="auto"/>
              <w:rPr>
                <w:rFonts w:ascii="Calibri" w:hAnsi="Calibri" w:cs="Calibri"/>
                <w:b/>
              </w:rPr>
            </w:pPr>
            <w:r>
              <w:rPr>
                <w:rFonts w:ascii="Calibri" w:hAnsi="Calibri" w:cs="Calibri"/>
                <w:b/>
              </w:rPr>
              <w:t>V1.0</w:t>
            </w:r>
          </w:p>
        </w:tc>
        <w:tc>
          <w:tcPr>
            <w:tcW w:w="221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7C2FEDE" w14:textId="77777777" w:rsidR="004752D5" w:rsidRDefault="006604B4" w:rsidP="002B3543">
            <w:pPr>
              <w:spacing w:before="240" w:line="360" w:lineRule="auto"/>
              <w:rPr>
                <w:rFonts w:ascii="Calibri" w:hAnsi="Calibri" w:cs="Calibri"/>
                <w:b/>
              </w:rPr>
            </w:pPr>
            <w:r>
              <w:rPr>
                <w:rFonts w:ascii="Calibri" w:hAnsi="Calibri" w:cs="Calibri"/>
                <w:b/>
              </w:rPr>
              <w:t>Issue Date:</w:t>
            </w:r>
          </w:p>
        </w:tc>
        <w:tc>
          <w:tcPr>
            <w:tcW w:w="2214" w:type="dxa"/>
            <w:tcBorders>
              <w:top w:val="single" w:sz="4" w:space="0" w:color="auto"/>
              <w:left w:val="single" w:sz="4" w:space="0" w:color="auto"/>
              <w:bottom w:val="single" w:sz="4" w:space="0" w:color="auto"/>
              <w:right w:val="single" w:sz="4" w:space="0" w:color="auto"/>
            </w:tcBorders>
            <w:vAlign w:val="center"/>
          </w:tcPr>
          <w:p w14:paraId="4B732BC6" w14:textId="6A442176" w:rsidR="004752D5" w:rsidRDefault="004752D5" w:rsidP="002B3543">
            <w:pPr>
              <w:spacing w:before="240" w:line="360" w:lineRule="auto"/>
              <w:rPr>
                <w:rFonts w:ascii="Calibri" w:hAnsi="Calibri" w:cs="Calibri"/>
                <w:b/>
                <w:bCs/>
              </w:rPr>
            </w:pPr>
          </w:p>
        </w:tc>
      </w:tr>
    </w:tbl>
    <w:p w14:paraId="0D0B940D" w14:textId="77777777" w:rsidR="004752D5" w:rsidRDefault="004752D5" w:rsidP="002B3543">
      <w:pPr>
        <w:spacing w:line="360" w:lineRule="auto"/>
        <w:rPr>
          <w:rFonts w:ascii="Calibri" w:eastAsia="Times New Roman" w:hAnsi="Calibri" w:cs="Calibri"/>
          <w:b/>
          <w:bCs/>
          <w:color w:val="7D7D7D"/>
        </w:rPr>
      </w:pPr>
    </w:p>
    <w:p w14:paraId="0E27B00A" w14:textId="77777777" w:rsidR="004752D5" w:rsidRDefault="004752D5" w:rsidP="002B3543">
      <w:pPr>
        <w:pStyle w:val="Doctitadr"/>
        <w:spacing w:line="360" w:lineRule="auto"/>
        <w:rPr>
          <w:rFonts w:ascii="Calibri" w:hAnsi="Calibri" w:cs="Calibri"/>
          <w:szCs w:val="24"/>
        </w:rPr>
      </w:pPr>
    </w:p>
    <w:p w14:paraId="60061E4C" w14:textId="77777777" w:rsidR="004752D5" w:rsidRDefault="004752D5" w:rsidP="002B3543">
      <w:pPr>
        <w:suppressAutoHyphens w:val="0"/>
        <w:spacing w:line="360" w:lineRule="auto"/>
        <w:rPr>
          <w:rFonts w:ascii="Calibri" w:hAnsi="Calibri" w:cs="Calibri"/>
        </w:rPr>
      </w:pPr>
      <w:bookmarkStart w:id="2" w:name="_Toc264904134"/>
      <w:bookmarkStart w:id="3" w:name="_Toc276449430"/>
      <w:bookmarkStart w:id="4" w:name="_Toc276637190"/>
      <w:bookmarkStart w:id="5" w:name="_Toc276449033"/>
      <w:bookmarkStart w:id="6" w:name="_Toc270414527"/>
      <w:bookmarkStart w:id="7" w:name="_Toc267395954"/>
      <w:bookmarkStart w:id="8" w:name="_Toc270499588"/>
      <w:bookmarkStart w:id="9" w:name="_Toc276449230"/>
      <w:bookmarkStart w:id="10" w:name="_Toc280606896"/>
      <w:bookmarkStart w:id="11" w:name="_Toc276458995"/>
      <w:bookmarkStart w:id="12" w:name="_Toc269998571"/>
      <w:bookmarkStart w:id="13" w:name="_Toc262503058"/>
      <w:bookmarkStart w:id="14" w:name="_Toc272767588"/>
      <w:bookmarkStart w:id="15" w:name="_Toc271890228"/>
      <w:bookmarkStart w:id="16" w:name="_Toc276449330"/>
      <w:bookmarkStart w:id="17" w:name="_Toc275262117"/>
      <w:bookmarkStart w:id="18" w:name="_Toc272832288"/>
      <w:bookmarkStart w:id="19" w:name="_Toc264904661"/>
      <w:bookmarkStart w:id="20" w:name="_Toc274556838"/>
      <w:bookmarkStart w:id="21" w:name="_Toc276555279"/>
      <w:bookmarkStart w:id="22" w:name="_Toc276037557"/>
      <w:bookmarkStart w:id="23" w:name="_Toc292442209"/>
      <w:bookmarkStart w:id="24" w:name="_Toc292121317"/>
      <w:bookmarkStart w:id="25" w:name="_Toc292444235"/>
      <w:bookmarkStart w:id="26" w:name="_Toc292875214"/>
    </w:p>
    <w:p w14:paraId="5965C277" w14:textId="77777777" w:rsidR="004752D5" w:rsidRDefault="006604B4" w:rsidP="002B3543">
      <w:pPr>
        <w:pStyle w:val="Heading2"/>
        <w:pageBreakBefore/>
        <w:spacing w:line="360" w:lineRule="auto"/>
        <w:rPr>
          <w:rFonts w:ascii="Calibri" w:hAnsi="Calibri" w:cs="Calibri"/>
        </w:rPr>
      </w:pPr>
      <w:bookmarkStart w:id="27" w:name="_Toc306365187"/>
      <w:bookmarkStart w:id="28" w:name="_Toc306377804"/>
      <w:bookmarkStart w:id="29" w:name="_Toc337037521"/>
      <w:bookmarkStart w:id="30" w:name="_Toc337026597"/>
      <w:bookmarkStart w:id="31" w:name="_Toc337026714"/>
      <w:bookmarkStart w:id="32" w:name="_Toc306366848"/>
      <w:bookmarkStart w:id="33" w:name="_Toc306365503"/>
      <w:bookmarkStart w:id="34" w:name="_Toc306377694"/>
      <w:bookmarkStart w:id="35" w:name="_Toc337037469"/>
      <w:bookmarkStart w:id="36" w:name="_Toc337037898"/>
      <w:bookmarkStart w:id="37" w:name="_Toc306463529"/>
      <w:bookmarkStart w:id="38" w:name="_Toc335748514"/>
      <w:bookmarkStart w:id="39" w:name="_Toc342139420"/>
      <w:bookmarkStart w:id="40" w:name="_Toc337025621"/>
      <w:bookmarkStart w:id="41" w:name="_Toc335747778"/>
      <w:bookmarkStart w:id="42" w:name="_Toc337026662"/>
      <w:bookmarkStart w:id="43" w:name="_Toc306365103"/>
      <w:bookmarkStart w:id="44" w:name="_Toc306381435"/>
      <w:bookmarkStart w:id="45" w:name="_Toc337025860"/>
      <w:bookmarkStart w:id="46" w:name="_Toc342565630"/>
      <w:bookmarkStart w:id="47" w:name="_Toc335748291"/>
      <w:r>
        <w:rPr>
          <w:rFonts w:ascii="Calibri" w:hAnsi="Calibri" w:cs="Calibri"/>
        </w:rPr>
        <w:lastRenderedPageBreak/>
        <w:t>Document Revision History</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r>
        <w:rPr>
          <w:rFonts w:ascii="Calibri" w:hAnsi="Calibri" w:cs="Calibri"/>
        </w:rPr>
        <w:t>*</w:t>
      </w:r>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p>
    <w:p w14:paraId="44EAFD9C" w14:textId="77777777" w:rsidR="004752D5" w:rsidRDefault="004752D5" w:rsidP="002B3543">
      <w:pPr>
        <w:spacing w:line="360" w:lineRule="auto"/>
        <w:rPr>
          <w:rFonts w:ascii="Calibri" w:hAnsi="Calibri" w:cs="Calibri"/>
        </w:rPr>
      </w:pPr>
    </w:p>
    <w:p w14:paraId="4B94D5A5" w14:textId="77777777" w:rsidR="004752D5" w:rsidRDefault="004752D5" w:rsidP="002B3543">
      <w:pPr>
        <w:spacing w:line="360" w:lineRule="auto"/>
        <w:rPr>
          <w:rFonts w:ascii="Calibri" w:hAnsi="Calibri" w:cs="Calibri"/>
        </w:rPr>
      </w:pPr>
    </w:p>
    <w:tbl>
      <w:tblPr>
        <w:tblStyle w:val="LightList-Accent3"/>
        <w:tblW w:w="9648" w:type="dxa"/>
        <w:tblInd w:w="720" w:type="dxa"/>
        <w:tblLook w:val="04A0" w:firstRow="1" w:lastRow="0" w:firstColumn="1" w:lastColumn="0" w:noHBand="0" w:noVBand="1"/>
      </w:tblPr>
      <w:tblGrid>
        <w:gridCol w:w="1946"/>
        <w:gridCol w:w="2717"/>
        <w:gridCol w:w="1800"/>
        <w:gridCol w:w="1518"/>
        <w:gridCol w:w="1667"/>
      </w:tblGrid>
      <w:tr w:rsidR="004752D5" w14:paraId="3588B0CA" w14:textId="77777777" w:rsidTr="0F7E5331">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946" w:type="dxa"/>
          </w:tcPr>
          <w:p w14:paraId="536DB5B5" w14:textId="77777777" w:rsidR="004752D5" w:rsidRDefault="006604B4" w:rsidP="002B3543">
            <w:pPr>
              <w:spacing w:line="360" w:lineRule="auto"/>
              <w:jc w:val="center"/>
              <w:rPr>
                <w:rFonts w:ascii="Calibri" w:eastAsia="Times New Roman" w:hAnsi="Calibri" w:cs="Calibri"/>
                <w:b w:val="0"/>
                <w:color w:val="EEECE1" w:themeColor="background2"/>
              </w:rPr>
            </w:pPr>
            <w:r>
              <w:rPr>
                <w:rFonts w:ascii="Calibri" w:eastAsia="Times New Roman" w:hAnsi="Calibri" w:cs="Calibri"/>
                <w:color w:val="EEECE1" w:themeColor="background2"/>
              </w:rPr>
              <w:t>Document Version</w:t>
            </w:r>
          </w:p>
        </w:tc>
        <w:tc>
          <w:tcPr>
            <w:tcW w:w="2717" w:type="dxa"/>
          </w:tcPr>
          <w:p w14:paraId="4FB565B8" w14:textId="77777777" w:rsidR="004752D5" w:rsidRDefault="006604B4" w:rsidP="002B3543">
            <w:pPr>
              <w:spacing w:line="36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color w:val="EEECE1" w:themeColor="background2"/>
              </w:rPr>
            </w:pPr>
            <w:r>
              <w:rPr>
                <w:rFonts w:ascii="Calibri" w:eastAsia="Times New Roman" w:hAnsi="Calibri" w:cs="Calibri"/>
                <w:color w:val="EEECE1" w:themeColor="background2"/>
              </w:rPr>
              <w:t>Submitted By</w:t>
            </w:r>
          </w:p>
        </w:tc>
        <w:tc>
          <w:tcPr>
            <w:tcW w:w="1800" w:type="dxa"/>
          </w:tcPr>
          <w:p w14:paraId="491072FA" w14:textId="77777777" w:rsidR="004752D5" w:rsidRDefault="006604B4" w:rsidP="002B3543">
            <w:pPr>
              <w:spacing w:line="36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color w:val="EEECE1" w:themeColor="background2"/>
              </w:rPr>
            </w:pPr>
            <w:r>
              <w:rPr>
                <w:rFonts w:ascii="Calibri" w:eastAsia="Times New Roman" w:hAnsi="Calibri" w:cs="Calibri"/>
                <w:color w:val="EEECE1" w:themeColor="background2"/>
              </w:rPr>
              <w:t>Date</w:t>
            </w:r>
          </w:p>
        </w:tc>
        <w:tc>
          <w:tcPr>
            <w:tcW w:w="1518" w:type="dxa"/>
          </w:tcPr>
          <w:p w14:paraId="4F6DB67A" w14:textId="3CCE27AF" w:rsidR="004752D5" w:rsidRDefault="1599CB28" w:rsidP="002B3543">
            <w:pPr>
              <w:spacing w:line="36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EEECE1" w:themeColor="background2"/>
              </w:rPr>
            </w:pPr>
            <w:r w:rsidRPr="0F7E5331">
              <w:rPr>
                <w:rFonts w:ascii="Calibri" w:eastAsia="Times New Roman" w:hAnsi="Calibri" w:cs="Calibri"/>
                <w:color w:val="EEECE1" w:themeColor="background2"/>
              </w:rPr>
              <w:t>Reviewed &amp;</w:t>
            </w:r>
            <w:r w:rsidR="0507B860" w:rsidRPr="0F7E5331">
              <w:rPr>
                <w:rFonts w:ascii="Calibri" w:eastAsia="Times New Roman" w:hAnsi="Calibri" w:cs="Calibri"/>
                <w:color w:val="EEECE1" w:themeColor="background2"/>
              </w:rPr>
              <w:t xml:space="preserve"> Approved BY</w:t>
            </w:r>
          </w:p>
        </w:tc>
        <w:tc>
          <w:tcPr>
            <w:tcW w:w="1667" w:type="dxa"/>
          </w:tcPr>
          <w:p w14:paraId="25546E3C" w14:textId="77777777" w:rsidR="004752D5" w:rsidRDefault="006604B4" w:rsidP="002B3543">
            <w:pPr>
              <w:spacing w:line="36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color w:val="EEECE1" w:themeColor="background2"/>
              </w:rPr>
            </w:pPr>
            <w:r>
              <w:rPr>
                <w:rFonts w:ascii="Calibri" w:eastAsia="Times New Roman" w:hAnsi="Calibri" w:cs="Calibri"/>
                <w:color w:val="EEECE1" w:themeColor="background2"/>
              </w:rPr>
              <w:t>Notes</w:t>
            </w:r>
          </w:p>
        </w:tc>
      </w:tr>
      <w:tr w:rsidR="004752D5" w14:paraId="01F44593" w14:textId="77777777" w:rsidTr="0F7E5331">
        <w:trPr>
          <w:trHeight w:val="360"/>
        </w:trPr>
        <w:tc>
          <w:tcPr>
            <w:cnfStyle w:val="001000000000" w:firstRow="0" w:lastRow="0" w:firstColumn="1" w:lastColumn="0" w:oddVBand="0" w:evenVBand="0" w:oddHBand="0" w:evenHBand="0" w:firstRowFirstColumn="0" w:firstRowLastColumn="0" w:lastRowFirstColumn="0" w:lastRowLastColumn="0"/>
            <w:tcW w:w="1946" w:type="dxa"/>
            <w:tcBorders>
              <w:top w:val="single" w:sz="8" w:space="0" w:color="9BBB59" w:themeColor="accent3"/>
              <w:left w:val="single" w:sz="8" w:space="0" w:color="9BBB59" w:themeColor="accent3"/>
              <w:bottom w:val="single" w:sz="8" w:space="0" w:color="9BBB59" w:themeColor="accent3"/>
            </w:tcBorders>
          </w:tcPr>
          <w:p w14:paraId="245A5BCD" w14:textId="77777777" w:rsidR="004752D5" w:rsidRDefault="006604B4" w:rsidP="002B3543">
            <w:pPr>
              <w:spacing w:line="360" w:lineRule="auto"/>
              <w:rPr>
                <w:rFonts w:ascii="Calibri" w:eastAsia="Times New Roman" w:hAnsi="Calibri" w:cs="Calibri"/>
              </w:rPr>
            </w:pPr>
            <w:r>
              <w:rPr>
                <w:rFonts w:ascii="Calibri" w:eastAsia="Times New Roman" w:hAnsi="Calibri" w:cs="Calibri"/>
                <w:b w:val="0"/>
                <w:bCs w:val="0"/>
              </w:rPr>
              <w:t>V1.0</w:t>
            </w:r>
          </w:p>
        </w:tc>
        <w:tc>
          <w:tcPr>
            <w:tcW w:w="2717" w:type="dxa"/>
            <w:tcBorders>
              <w:top w:val="single" w:sz="8" w:space="0" w:color="9BBB59" w:themeColor="accent3"/>
              <w:bottom w:val="single" w:sz="8" w:space="0" w:color="9BBB59" w:themeColor="accent3"/>
            </w:tcBorders>
          </w:tcPr>
          <w:p w14:paraId="0497BB61" w14:textId="23F89D65" w:rsidR="004752D5" w:rsidRDefault="25B29832" w:rsidP="002B3543">
            <w:pPr>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F7E5331">
              <w:rPr>
                <w:rFonts w:ascii="Calibri" w:hAnsi="Calibri" w:cs="Calibri"/>
              </w:rPr>
              <w:t>Yash Vardhan Singh</w:t>
            </w:r>
          </w:p>
        </w:tc>
        <w:tc>
          <w:tcPr>
            <w:tcW w:w="1800" w:type="dxa"/>
            <w:tcBorders>
              <w:top w:val="single" w:sz="8" w:space="0" w:color="9BBB59" w:themeColor="accent3"/>
              <w:bottom w:val="single" w:sz="8" w:space="0" w:color="9BBB59" w:themeColor="accent3"/>
            </w:tcBorders>
          </w:tcPr>
          <w:p w14:paraId="2D4F1B80" w14:textId="3AC37F70" w:rsidR="004752D5" w:rsidRDefault="00AB1683" w:rsidP="002B3543">
            <w:pPr>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r w:rsidR="78D5A2CA" w:rsidRPr="0F7E5331">
              <w:rPr>
                <w:rFonts w:ascii="Calibri" w:hAnsi="Calibri" w:cs="Calibri"/>
              </w:rPr>
              <w:t>/05/2025</w:t>
            </w:r>
          </w:p>
        </w:tc>
        <w:tc>
          <w:tcPr>
            <w:tcW w:w="1518" w:type="dxa"/>
            <w:tcBorders>
              <w:top w:val="single" w:sz="8" w:space="0" w:color="9BBB59" w:themeColor="accent3"/>
              <w:bottom w:val="single" w:sz="8" w:space="0" w:color="9BBB59" w:themeColor="accent3"/>
            </w:tcBorders>
          </w:tcPr>
          <w:p w14:paraId="0E0D617A" w14:textId="566D6238" w:rsidR="004752D5" w:rsidRDefault="004752D5" w:rsidP="002B3543">
            <w:pPr>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667" w:type="dxa"/>
            <w:tcBorders>
              <w:top w:val="single" w:sz="8" w:space="0" w:color="9BBB59" w:themeColor="accent3"/>
              <w:bottom w:val="single" w:sz="8" w:space="0" w:color="9BBB59" w:themeColor="accent3"/>
              <w:right w:val="single" w:sz="8" w:space="0" w:color="9BBB59" w:themeColor="accent3"/>
            </w:tcBorders>
          </w:tcPr>
          <w:p w14:paraId="3DEEC669" w14:textId="77777777" w:rsidR="004752D5" w:rsidRDefault="004752D5" w:rsidP="002B3543">
            <w:pPr>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4752D5" w14:paraId="454AC821" w14:textId="77777777" w:rsidTr="0F7E5331">
        <w:trPr>
          <w:trHeight w:val="360"/>
        </w:trPr>
        <w:tc>
          <w:tcPr>
            <w:cnfStyle w:val="001000000000" w:firstRow="0" w:lastRow="0" w:firstColumn="1" w:lastColumn="0" w:oddVBand="0" w:evenVBand="0" w:oddHBand="0" w:evenHBand="0" w:firstRowFirstColumn="0" w:firstRowLastColumn="0" w:lastRowFirstColumn="0" w:lastRowLastColumn="0"/>
            <w:tcW w:w="1946" w:type="dxa"/>
          </w:tcPr>
          <w:p w14:paraId="53BD3F95" w14:textId="77777777" w:rsidR="004752D5" w:rsidRDefault="006604B4" w:rsidP="002B3543">
            <w:pPr>
              <w:spacing w:line="360" w:lineRule="auto"/>
              <w:rPr>
                <w:rFonts w:ascii="Calibri" w:eastAsia="Times New Roman" w:hAnsi="Calibri" w:cs="Calibri"/>
                <w:b w:val="0"/>
                <w:bCs w:val="0"/>
              </w:rPr>
            </w:pPr>
            <w:r>
              <w:rPr>
                <w:rFonts w:ascii="Calibri" w:eastAsia="Times New Roman" w:hAnsi="Calibri" w:cs="Calibri"/>
                <w:b w:val="0"/>
                <w:bCs w:val="0"/>
              </w:rPr>
              <w:t>V1.1</w:t>
            </w:r>
          </w:p>
        </w:tc>
        <w:tc>
          <w:tcPr>
            <w:tcW w:w="2717" w:type="dxa"/>
          </w:tcPr>
          <w:p w14:paraId="3656B9AB" w14:textId="77777777" w:rsidR="004752D5" w:rsidRDefault="004752D5" w:rsidP="002B3543">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1800" w:type="dxa"/>
          </w:tcPr>
          <w:p w14:paraId="45FB0818" w14:textId="77777777" w:rsidR="004752D5" w:rsidRDefault="004752D5" w:rsidP="002B3543">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1518" w:type="dxa"/>
          </w:tcPr>
          <w:p w14:paraId="049F31CB" w14:textId="77777777" w:rsidR="004752D5" w:rsidRDefault="004752D5" w:rsidP="002B3543">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1667" w:type="dxa"/>
          </w:tcPr>
          <w:p w14:paraId="53128261" w14:textId="77777777" w:rsidR="004752D5" w:rsidRDefault="004752D5" w:rsidP="002B3543">
            <w:pPr>
              <w:spacing w:line="36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r>
      <w:tr w:rsidR="004752D5" w14:paraId="62486C05" w14:textId="77777777" w:rsidTr="0F7E5331">
        <w:trPr>
          <w:trHeight w:val="360"/>
        </w:trPr>
        <w:tc>
          <w:tcPr>
            <w:cnfStyle w:val="001000000000" w:firstRow="0" w:lastRow="0" w:firstColumn="1" w:lastColumn="0" w:oddVBand="0" w:evenVBand="0" w:oddHBand="0" w:evenHBand="0" w:firstRowFirstColumn="0" w:firstRowLastColumn="0" w:lastRowFirstColumn="0" w:lastRowLastColumn="0"/>
            <w:tcW w:w="1946" w:type="dxa"/>
            <w:tcBorders>
              <w:top w:val="single" w:sz="8" w:space="0" w:color="9BBB59" w:themeColor="accent3"/>
              <w:left w:val="single" w:sz="8" w:space="0" w:color="9BBB59" w:themeColor="accent3"/>
              <w:bottom w:val="single" w:sz="8" w:space="0" w:color="9BBB59" w:themeColor="accent3"/>
            </w:tcBorders>
          </w:tcPr>
          <w:p w14:paraId="4101652C" w14:textId="77777777" w:rsidR="004752D5" w:rsidRDefault="004752D5" w:rsidP="002B3543">
            <w:pPr>
              <w:spacing w:line="360" w:lineRule="auto"/>
              <w:rPr>
                <w:rFonts w:ascii="Calibri" w:eastAsia="Times New Roman" w:hAnsi="Calibri" w:cs="Calibri"/>
              </w:rPr>
            </w:pPr>
          </w:p>
        </w:tc>
        <w:tc>
          <w:tcPr>
            <w:tcW w:w="2717" w:type="dxa"/>
            <w:tcBorders>
              <w:top w:val="single" w:sz="8" w:space="0" w:color="9BBB59" w:themeColor="accent3"/>
              <w:bottom w:val="single" w:sz="8" w:space="0" w:color="9BBB59" w:themeColor="accent3"/>
            </w:tcBorders>
          </w:tcPr>
          <w:p w14:paraId="4B99056E" w14:textId="77777777" w:rsidR="004752D5" w:rsidRDefault="004752D5" w:rsidP="002B3543">
            <w:pPr>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800" w:type="dxa"/>
            <w:tcBorders>
              <w:top w:val="single" w:sz="8" w:space="0" w:color="9BBB59" w:themeColor="accent3"/>
              <w:bottom w:val="single" w:sz="8" w:space="0" w:color="9BBB59" w:themeColor="accent3"/>
            </w:tcBorders>
          </w:tcPr>
          <w:p w14:paraId="1299C43A" w14:textId="77777777" w:rsidR="004752D5" w:rsidRDefault="004752D5" w:rsidP="002B3543">
            <w:pPr>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518" w:type="dxa"/>
            <w:tcBorders>
              <w:top w:val="single" w:sz="8" w:space="0" w:color="9BBB59" w:themeColor="accent3"/>
              <w:bottom w:val="single" w:sz="8" w:space="0" w:color="9BBB59" w:themeColor="accent3"/>
            </w:tcBorders>
          </w:tcPr>
          <w:p w14:paraId="4DDBEF00" w14:textId="77777777" w:rsidR="004752D5" w:rsidRDefault="004752D5" w:rsidP="002B3543">
            <w:pPr>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667" w:type="dxa"/>
            <w:tcBorders>
              <w:top w:val="single" w:sz="8" w:space="0" w:color="9BBB59" w:themeColor="accent3"/>
              <w:bottom w:val="single" w:sz="8" w:space="0" w:color="9BBB59" w:themeColor="accent3"/>
              <w:right w:val="single" w:sz="8" w:space="0" w:color="9BBB59" w:themeColor="accent3"/>
            </w:tcBorders>
          </w:tcPr>
          <w:p w14:paraId="3461D779" w14:textId="77777777" w:rsidR="004752D5" w:rsidRDefault="004752D5" w:rsidP="002B3543">
            <w:pPr>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bl>
    <w:p w14:paraId="3CF2D8B6" w14:textId="77777777" w:rsidR="004752D5" w:rsidRDefault="004752D5" w:rsidP="002B3543">
      <w:pPr>
        <w:spacing w:line="360" w:lineRule="auto"/>
        <w:rPr>
          <w:rFonts w:ascii="Calibri" w:hAnsi="Calibri" w:cs="Calibri"/>
        </w:rPr>
      </w:pPr>
    </w:p>
    <w:p w14:paraId="0FB78278" w14:textId="77777777" w:rsidR="004752D5" w:rsidRDefault="004752D5" w:rsidP="002B3543">
      <w:pPr>
        <w:spacing w:line="360" w:lineRule="auto"/>
        <w:rPr>
          <w:rFonts w:ascii="Calibri" w:hAnsi="Calibri" w:cs="Calibri"/>
        </w:rPr>
      </w:pPr>
    </w:p>
    <w:p w14:paraId="1FC39945" w14:textId="77777777" w:rsidR="004752D5" w:rsidRDefault="004752D5" w:rsidP="002B3543">
      <w:pPr>
        <w:spacing w:line="360" w:lineRule="auto"/>
        <w:rPr>
          <w:rFonts w:ascii="Calibri" w:hAnsi="Calibri" w:cs="Calibri"/>
        </w:rPr>
      </w:pPr>
    </w:p>
    <w:p w14:paraId="62EBF3C5" w14:textId="00556618" w:rsidR="004752D5" w:rsidRDefault="004752D5" w:rsidP="002B3543">
      <w:pPr>
        <w:pStyle w:val="Header"/>
        <w:spacing w:line="360" w:lineRule="auto"/>
        <w:rPr>
          <w:rFonts w:ascii="Calibri" w:hAnsi="Calibri" w:cs="Calibri"/>
        </w:rPr>
      </w:pPr>
    </w:p>
    <w:p w14:paraId="1CBD4E82" w14:textId="61B2B330" w:rsidR="33D1D0D1" w:rsidRDefault="33D1D0D1" w:rsidP="33D1D0D1">
      <w:pPr>
        <w:pStyle w:val="Header"/>
        <w:spacing w:line="360" w:lineRule="auto"/>
        <w:rPr>
          <w:rFonts w:ascii="Calibri" w:hAnsi="Calibri" w:cs="Calibri"/>
        </w:rPr>
      </w:pPr>
    </w:p>
    <w:p w14:paraId="66CD1E87" w14:textId="658D5207" w:rsidR="33D1D0D1" w:rsidRDefault="33D1D0D1" w:rsidP="33D1D0D1">
      <w:pPr>
        <w:pStyle w:val="Header"/>
        <w:spacing w:line="360" w:lineRule="auto"/>
        <w:rPr>
          <w:rFonts w:ascii="Calibri" w:hAnsi="Calibri" w:cs="Calibri"/>
        </w:rPr>
      </w:pPr>
    </w:p>
    <w:p w14:paraId="6317EE29" w14:textId="2F543C52" w:rsidR="33D1D0D1" w:rsidRDefault="33D1D0D1" w:rsidP="33D1D0D1">
      <w:pPr>
        <w:pStyle w:val="Header"/>
        <w:spacing w:line="360" w:lineRule="auto"/>
        <w:rPr>
          <w:rFonts w:ascii="Calibri" w:hAnsi="Calibri" w:cs="Calibri"/>
        </w:rPr>
      </w:pPr>
    </w:p>
    <w:p w14:paraId="5B4DB5EF" w14:textId="6099DA44" w:rsidR="33D1D0D1" w:rsidRDefault="33D1D0D1" w:rsidP="33D1D0D1">
      <w:pPr>
        <w:pStyle w:val="Header"/>
        <w:spacing w:line="360" w:lineRule="auto"/>
        <w:rPr>
          <w:rFonts w:ascii="Calibri" w:hAnsi="Calibri" w:cs="Calibri"/>
        </w:rPr>
      </w:pPr>
    </w:p>
    <w:p w14:paraId="70172560" w14:textId="4BB5FCBF" w:rsidR="33D1D0D1" w:rsidRDefault="33D1D0D1" w:rsidP="33D1D0D1">
      <w:pPr>
        <w:pStyle w:val="Header"/>
        <w:spacing w:line="360" w:lineRule="auto"/>
        <w:rPr>
          <w:rFonts w:ascii="Calibri" w:hAnsi="Calibri" w:cs="Calibri"/>
        </w:rPr>
      </w:pPr>
    </w:p>
    <w:p w14:paraId="3DB42A81" w14:textId="34DC9AFA" w:rsidR="33D1D0D1" w:rsidRDefault="33D1D0D1" w:rsidP="33D1D0D1">
      <w:pPr>
        <w:pStyle w:val="Header"/>
        <w:spacing w:line="360" w:lineRule="auto"/>
        <w:rPr>
          <w:rFonts w:ascii="Calibri" w:hAnsi="Calibri" w:cs="Calibri"/>
        </w:rPr>
      </w:pPr>
    </w:p>
    <w:p w14:paraId="7498C0A0" w14:textId="758859A4" w:rsidR="33D1D0D1" w:rsidRDefault="33D1D0D1" w:rsidP="33D1D0D1">
      <w:pPr>
        <w:pStyle w:val="Header"/>
        <w:spacing w:line="360" w:lineRule="auto"/>
        <w:rPr>
          <w:rFonts w:ascii="Calibri" w:hAnsi="Calibri" w:cs="Calibri"/>
        </w:rPr>
      </w:pPr>
    </w:p>
    <w:p w14:paraId="7B5B2DA8" w14:textId="21E20907" w:rsidR="33D1D0D1" w:rsidRDefault="33D1D0D1" w:rsidP="33D1D0D1">
      <w:pPr>
        <w:pStyle w:val="Header"/>
        <w:spacing w:line="360" w:lineRule="auto"/>
        <w:rPr>
          <w:rFonts w:ascii="Calibri" w:hAnsi="Calibri" w:cs="Calibri"/>
        </w:rPr>
      </w:pPr>
    </w:p>
    <w:p w14:paraId="7CF67A70" w14:textId="1F8A5A6C" w:rsidR="33D1D0D1" w:rsidRDefault="33D1D0D1" w:rsidP="33D1D0D1">
      <w:pPr>
        <w:pStyle w:val="Header"/>
        <w:spacing w:line="360" w:lineRule="auto"/>
        <w:rPr>
          <w:rFonts w:ascii="Calibri" w:hAnsi="Calibri" w:cs="Calibri"/>
        </w:rPr>
      </w:pPr>
    </w:p>
    <w:p w14:paraId="1071A2FA" w14:textId="603EDF69" w:rsidR="33D1D0D1" w:rsidRDefault="33D1D0D1" w:rsidP="33D1D0D1">
      <w:pPr>
        <w:pStyle w:val="Header"/>
        <w:spacing w:line="360" w:lineRule="auto"/>
        <w:rPr>
          <w:rFonts w:ascii="Calibri" w:hAnsi="Calibri" w:cs="Calibri"/>
        </w:rPr>
      </w:pPr>
    </w:p>
    <w:p w14:paraId="667BFE39" w14:textId="5A933BF2" w:rsidR="33D1D0D1" w:rsidRDefault="33D1D0D1" w:rsidP="33D1D0D1">
      <w:pPr>
        <w:pStyle w:val="Header"/>
        <w:spacing w:line="360" w:lineRule="auto"/>
        <w:rPr>
          <w:rFonts w:ascii="Calibri" w:hAnsi="Calibri" w:cs="Calibri"/>
        </w:rPr>
      </w:pPr>
    </w:p>
    <w:p w14:paraId="4907FEE8" w14:textId="0CF1708D" w:rsidR="33D1D0D1" w:rsidRDefault="33D1D0D1" w:rsidP="33D1D0D1">
      <w:pPr>
        <w:pStyle w:val="Header"/>
        <w:spacing w:line="360" w:lineRule="auto"/>
        <w:rPr>
          <w:rFonts w:ascii="Calibri" w:hAnsi="Calibri" w:cs="Calibri"/>
        </w:rPr>
      </w:pPr>
    </w:p>
    <w:p w14:paraId="6D98A12B" w14:textId="77777777" w:rsidR="004752D5" w:rsidRDefault="004752D5" w:rsidP="002B3543">
      <w:pPr>
        <w:pStyle w:val="Header"/>
        <w:tabs>
          <w:tab w:val="clear" w:pos="4320"/>
          <w:tab w:val="clear" w:pos="8640"/>
        </w:tabs>
        <w:spacing w:line="360" w:lineRule="auto"/>
      </w:pPr>
    </w:p>
    <w:p w14:paraId="21884A93" w14:textId="636F4BD4" w:rsidR="01DC2361" w:rsidRDefault="01DC2361">
      <w:r>
        <w:br w:type="page"/>
      </w:r>
    </w:p>
    <w:p w14:paraId="6EA8EF74" w14:textId="48C7ECC7" w:rsidR="53ED23BD" w:rsidRDefault="53ED23BD" w:rsidP="01DC2361">
      <w:pPr>
        <w:spacing w:line="360" w:lineRule="auto"/>
        <w:jc w:val="center"/>
        <w:rPr>
          <w:rFonts w:ascii="Arial" w:eastAsia="Arial" w:hAnsi="Arial" w:cs="Arial"/>
          <w:sz w:val="28"/>
          <w:szCs w:val="28"/>
        </w:rPr>
      </w:pPr>
      <w:r w:rsidRPr="01DC2361">
        <w:rPr>
          <w:rFonts w:ascii="Arial" w:eastAsia="Arial" w:hAnsi="Arial" w:cs="Arial"/>
          <w:b/>
          <w:bCs/>
          <w:color w:val="000000" w:themeColor="text1"/>
          <w:sz w:val="28"/>
          <w:szCs w:val="28"/>
        </w:rPr>
        <w:lastRenderedPageBreak/>
        <w:t>Table of Content</w:t>
      </w:r>
    </w:p>
    <w:bookmarkStart w:id="48" w:name="_Toc104628916" w:displacedByCustomXml="next"/>
    <w:bookmarkStart w:id="49" w:name="_Ref433534071" w:displacedByCustomXml="next"/>
    <w:bookmarkStart w:id="50" w:name="_Ref433534034" w:displacedByCustomXml="next"/>
    <w:bookmarkStart w:id="51" w:name="_Ref433534045" w:displacedByCustomXml="next"/>
    <w:sdt>
      <w:sdtPr>
        <w:rPr>
          <w:rFonts w:ascii="Times New Roman" w:eastAsia="SimSun" w:hAnsi="Times New Roman" w:cs="Mangal"/>
          <w:b w:val="0"/>
          <w:bCs w:val="0"/>
          <w:color w:val="auto"/>
          <w:kern w:val="3"/>
          <w:sz w:val="24"/>
          <w:szCs w:val="24"/>
          <w:lang w:eastAsia="zh-CN" w:bidi="hi-IN"/>
        </w:rPr>
        <w:id w:val="251784309"/>
        <w:docPartObj>
          <w:docPartGallery w:val="Table of Contents"/>
          <w:docPartUnique/>
        </w:docPartObj>
      </w:sdtPr>
      <w:sdtEndPr>
        <w:rPr>
          <w:rFonts w:asciiTheme="majorHAnsi" w:eastAsiaTheme="majorEastAsia" w:hAnsiTheme="majorHAnsi" w:cstheme="majorBidi"/>
          <w:b/>
          <w:bCs/>
          <w:color w:val="365F91" w:themeColor="accent1" w:themeShade="BF"/>
          <w:kern w:val="0"/>
          <w:sz w:val="28"/>
          <w:szCs w:val="28"/>
          <w:lang w:eastAsia="ja-JP" w:bidi="ar-SA"/>
        </w:rPr>
      </w:sdtEndPr>
      <w:sdtContent>
        <w:p w14:paraId="3D489FF4" w14:textId="11F07583" w:rsidR="007F5F6D" w:rsidRPr="007F5F6D" w:rsidRDefault="007F5F6D" w:rsidP="007F5F6D">
          <w:pPr>
            <w:pStyle w:val="TOCHeading1"/>
            <w:spacing w:line="360" w:lineRule="auto"/>
            <w:rPr>
              <w:rFonts w:ascii="Times New Roman" w:eastAsia="SimSun" w:hAnsi="Times New Roman" w:cs="Mangal"/>
              <w:b w:val="0"/>
              <w:bCs w:val="0"/>
              <w:color w:val="auto"/>
              <w:kern w:val="3"/>
              <w:sz w:val="24"/>
              <w:szCs w:val="24"/>
              <w:lang w:eastAsia="zh-CN" w:bidi="hi-IN"/>
            </w:rPr>
          </w:pPr>
          <w:r w:rsidRPr="007F5F6D">
            <w:rPr>
              <w:rFonts w:ascii="Times New Roman" w:eastAsia="SimSun" w:hAnsi="Times New Roman" w:cs="Mangal"/>
              <w:b w:val="0"/>
              <w:bCs w:val="0"/>
              <w:color w:val="auto"/>
              <w:kern w:val="3"/>
              <w:sz w:val="24"/>
              <w:szCs w:val="24"/>
              <w:lang w:eastAsia="zh-CN" w:bidi="hi-IN"/>
            </w:rPr>
            <w:t>1</w:t>
          </w:r>
          <w:r w:rsidR="00F62429" w:rsidRPr="007F5F6D">
            <w:rPr>
              <w:rFonts w:ascii="Times New Roman" w:eastAsia="SimSun" w:hAnsi="Times New Roman" w:cs="Mangal"/>
              <w:b w:val="0"/>
              <w:bCs w:val="0"/>
              <w:color w:val="auto"/>
              <w:kern w:val="3"/>
              <w:sz w:val="24"/>
              <w:szCs w:val="24"/>
              <w:lang w:eastAsia="zh-CN" w:bidi="hi-IN"/>
            </w:rPr>
            <w:t>. ATTENDING AUDIENCE........................................................................................................</w:t>
          </w:r>
          <w:r w:rsidR="00F62429">
            <w:rPr>
              <w:rFonts w:ascii="Times New Roman" w:eastAsia="SimSun" w:hAnsi="Times New Roman" w:cs="Mangal"/>
              <w:b w:val="0"/>
              <w:bCs w:val="0"/>
              <w:color w:val="auto"/>
              <w:kern w:val="3"/>
              <w:sz w:val="24"/>
              <w:szCs w:val="24"/>
              <w:lang w:eastAsia="zh-CN" w:bidi="hi-IN"/>
            </w:rPr>
            <w:t>....</w:t>
          </w:r>
          <w:r w:rsidR="00F62429" w:rsidRPr="007F5F6D">
            <w:rPr>
              <w:rFonts w:ascii="Times New Roman" w:eastAsia="SimSun" w:hAnsi="Times New Roman" w:cs="Mangal"/>
              <w:b w:val="0"/>
              <w:bCs w:val="0"/>
              <w:color w:val="auto"/>
              <w:kern w:val="3"/>
              <w:sz w:val="24"/>
              <w:szCs w:val="24"/>
              <w:lang w:eastAsia="zh-CN" w:bidi="hi-IN"/>
            </w:rPr>
            <w:t xml:space="preserve">....... </w:t>
          </w:r>
          <w:r w:rsidR="00F62429">
            <w:rPr>
              <w:rFonts w:ascii="Times New Roman" w:eastAsia="SimSun" w:hAnsi="Times New Roman" w:cs="Mangal"/>
              <w:b w:val="0"/>
              <w:bCs w:val="0"/>
              <w:color w:val="auto"/>
              <w:kern w:val="3"/>
              <w:sz w:val="24"/>
              <w:szCs w:val="24"/>
              <w:lang w:eastAsia="zh-CN" w:bidi="hi-IN"/>
            </w:rPr>
            <w:t>6</w:t>
          </w:r>
        </w:p>
        <w:p w14:paraId="262D3593" w14:textId="2C6F506A" w:rsidR="007F5F6D" w:rsidRPr="007F5F6D" w:rsidRDefault="00F62429" w:rsidP="007F5F6D">
          <w:pPr>
            <w:pStyle w:val="TOCHeading1"/>
            <w:spacing w:line="360" w:lineRule="auto"/>
            <w:rPr>
              <w:rFonts w:ascii="Times New Roman" w:eastAsia="SimSun" w:hAnsi="Times New Roman" w:cs="Mangal"/>
              <w:b w:val="0"/>
              <w:bCs w:val="0"/>
              <w:color w:val="auto"/>
              <w:kern w:val="3"/>
              <w:sz w:val="24"/>
              <w:szCs w:val="24"/>
              <w:lang w:eastAsia="zh-CN" w:bidi="hi-IN"/>
            </w:rPr>
          </w:pPr>
          <w:r w:rsidRPr="007F5F6D">
            <w:rPr>
              <w:rFonts w:ascii="Times New Roman" w:eastAsia="SimSun" w:hAnsi="Times New Roman" w:cs="Mangal"/>
              <w:b w:val="0"/>
              <w:bCs w:val="0"/>
              <w:color w:val="auto"/>
              <w:kern w:val="3"/>
              <w:sz w:val="24"/>
              <w:szCs w:val="24"/>
              <w:lang w:eastAsia="zh-CN" w:bidi="hi-IN"/>
            </w:rPr>
            <w:t>2. INTRODUCTION..............................................................................................................</w:t>
          </w:r>
          <w:r>
            <w:rPr>
              <w:rFonts w:ascii="Times New Roman" w:eastAsia="SimSun" w:hAnsi="Times New Roman" w:cs="Mangal"/>
              <w:b w:val="0"/>
              <w:bCs w:val="0"/>
              <w:color w:val="auto"/>
              <w:kern w:val="3"/>
              <w:sz w:val="24"/>
              <w:szCs w:val="24"/>
              <w:lang w:eastAsia="zh-CN" w:bidi="hi-IN"/>
            </w:rPr>
            <w:t>..................</w:t>
          </w:r>
          <w:r w:rsidRPr="007F5F6D">
            <w:rPr>
              <w:rFonts w:ascii="Times New Roman" w:eastAsia="SimSun" w:hAnsi="Times New Roman" w:cs="Mangal"/>
              <w:b w:val="0"/>
              <w:bCs w:val="0"/>
              <w:color w:val="auto"/>
              <w:kern w:val="3"/>
              <w:sz w:val="24"/>
              <w:szCs w:val="24"/>
              <w:lang w:eastAsia="zh-CN" w:bidi="hi-IN"/>
            </w:rPr>
            <w:t xml:space="preserve">. </w:t>
          </w:r>
          <w:r>
            <w:rPr>
              <w:rFonts w:ascii="Times New Roman" w:eastAsia="SimSun" w:hAnsi="Times New Roman" w:cs="Mangal"/>
              <w:b w:val="0"/>
              <w:bCs w:val="0"/>
              <w:color w:val="auto"/>
              <w:kern w:val="3"/>
              <w:sz w:val="24"/>
              <w:szCs w:val="24"/>
              <w:lang w:eastAsia="zh-CN" w:bidi="hi-IN"/>
            </w:rPr>
            <w:t>7</w:t>
          </w:r>
        </w:p>
        <w:p w14:paraId="2F6D0B64" w14:textId="1DB1DE65" w:rsidR="007F5F6D" w:rsidRPr="007F5F6D" w:rsidRDefault="00F62429" w:rsidP="007F5F6D">
          <w:pPr>
            <w:pStyle w:val="TOCHeading1"/>
            <w:spacing w:line="360" w:lineRule="auto"/>
            <w:rPr>
              <w:rFonts w:ascii="Times New Roman" w:eastAsia="SimSun" w:hAnsi="Times New Roman" w:cs="Mangal"/>
              <w:b w:val="0"/>
              <w:bCs w:val="0"/>
              <w:color w:val="auto"/>
              <w:kern w:val="3"/>
              <w:sz w:val="24"/>
              <w:szCs w:val="24"/>
              <w:lang w:eastAsia="zh-CN" w:bidi="hi-IN"/>
            </w:rPr>
          </w:pPr>
          <w:r w:rsidRPr="007F5F6D">
            <w:rPr>
              <w:rFonts w:ascii="Times New Roman" w:eastAsia="SimSun" w:hAnsi="Times New Roman" w:cs="Mangal"/>
              <w:b w:val="0"/>
              <w:bCs w:val="0"/>
              <w:color w:val="auto"/>
              <w:kern w:val="3"/>
              <w:sz w:val="24"/>
              <w:szCs w:val="24"/>
              <w:lang w:eastAsia="zh-CN" w:bidi="hi-IN"/>
            </w:rPr>
            <w:t>2.1</w:t>
          </w:r>
          <w:r>
            <w:rPr>
              <w:rFonts w:ascii="Times New Roman" w:eastAsia="SimSun" w:hAnsi="Times New Roman" w:cs="Mangal"/>
              <w:b w:val="0"/>
              <w:bCs w:val="0"/>
              <w:color w:val="auto"/>
              <w:kern w:val="3"/>
              <w:sz w:val="24"/>
              <w:szCs w:val="24"/>
              <w:lang w:eastAsia="zh-CN" w:bidi="hi-IN"/>
            </w:rPr>
            <w:t xml:space="preserve"> PURPOSE</w:t>
          </w:r>
          <w:r w:rsidRPr="007F5F6D">
            <w:rPr>
              <w:rFonts w:ascii="Times New Roman" w:eastAsia="SimSun" w:hAnsi="Times New Roman" w:cs="Mangal"/>
              <w:b w:val="0"/>
              <w:bCs w:val="0"/>
              <w:color w:val="auto"/>
              <w:kern w:val="3"/>
              <w:sz w:val="24"/>
              <w:szCs w:val="24"/>
              <w:lang w:eastAsia="zh-CN" w:bidi="hi-IN"/>
            </w:rPr>
            <w:t>...................................................................................................</w:t>
          </w:r>
          <w:r>
            <w:rPr>
              <w:rFonts w:ascii="Times New Roman" w:eastAsia="SimSun" w:hAnsi="Times New Roman" w:cs="Mangal"/>
              <w:b w:val="0"/>
              <w:bCs w:val="0"/>
              <w:color w:val="auto"/>
              <w:kern w:val="3"/>
              <w:sz w:val="24"/>
              <w:szCs w:val="24"/>
              <w:lang w:eastAsia="zh-CN" w:bidi="hi-IN"/>
            </w:rPr>
            <w:t>................................</w:t>
          </w:r>
          <w:r w:rsidRPr="007F5F6D">
            <w:rPr>
              <w:rFonts w:ascii="Times New Roman" w:eastAsia="SimSun" w:hAnsi="Times New Roman" w:cs="Mangal"/>
              <w:b w:val="0"/>
              <w:bCs w:val="0"/>
              <w:color w:val="auto"/>
              <w:kern w:val="3"/>
              <w:sz w:val="24"/>
              <w:szCs w:val="24"/>
              <w:lang w:eastAsia="zh-CN" w:bidi="hi-IN"/>
            </w:rPr>
            <w:t>......</w:t>
          </w:r>
          <w:r>
            <w:rPr>
              <w:rFonts w:ascii="Times New Roman" w:eastAsia="SimSun" w:hAnsi="Times New Roman" w:cs="Mangal"/>
              <w:b w:val="0"/>
              <w:bCs w:val="0"/>
              <w:color w:val="auto"/>
              <w:kern w:val="3"/>
              <w:sz w:val="24"/>
              <w:szCs w:val="24"/>
              <w:lang w:eastAsia="zh-CN" w:bidi="hi-IN"/>
            </w:rPr>
            <w:t>..</w:t>
          </w:r>
          <w:r w:rsidRPr="007F5F6D">
            <w:rPr>
              <w:rFonts w:ascii="Times New Roman" w:eastAsia="SimSun" w:hAnsi="Times New Roman" w:cs="Mangal"/>
              <w:b w:val="0"/>
              <w:bCs w:val="0"/>
              <w:color w:val="auto"/>
              <w:kern w:val="3"/>
              <w:sz w:val="24"/>
              <w:szCs w:val="24"/>
              <w:lang w:eastAsia="zh-CN" w:bidi="hi-IN"/>
            </w:rPr>
            <w:t xml:space="preserve"> </w:t>
          </w:r>
          <w:r>
            <w:rPr>
              <w:rFonts w:ascii="Times New Roman" w:eastAsia="SimSun" w:hAnsi="Times New Roman" w:cs="Mangal"/>
              <w:b w:val="0"/>
              <w:bCs w:val="0"/>
              <w:color w:val="auto"/>
              <w:kern w:val="3"/>
              <w:sz w:val="24"/>
              <w:szCs w:val="24"/>
              <w:lang w:eastAsia="zh-CN" w:bidi="hi-IN"/>
            </w:rPr>
            <w:t>7</w:t>
          </w:r>
        </w:p>
        <w:p w14:paraId="055ABDA5" w14:textId="1B0D81CA" w:rsidR="007F5F6D" w:rsidRPr="007F5F6D" w:rsidRDefault="00F62429" w:rsidP="007F5F6D">
          <w:pPr>
            <w:pStyle w:val="TOCHeading1"/>
            <w:spacing w:line="360" w:lineRule="auto"/>
            <w:rPr>
              <w:rFonts w:ascii="Times New Roman" w:eastAsia="SimSun" w:hAnsi="Times New Roman" w:cs="Mangal"/>
              <w:b w:val="0"/>
              <w:bCs w:val="0"/>
              <w:color w:val="auto"/>
              <w:kern w:val="3"/>
              <w:sz w:val="24"/>
              <w:szCs w:val="24"/>
              <w:lang w:eastAsia="zh-CN" w:bidi="hi-IN"/>
            </w:rPr>
          </w:pPr>
          <w:r w:rsidRPr="007F5F6D">
            <w:rPr>
              <w:rFonts w:ascii="Times New Roman" w:eastAsia="SimSun" w:hAnsi="Times New Roman" w:cs="Mangal"/>
              <w:b w:val="0"/>
              <w:bCs w:val="0"/>
              <w:color w:val="auto"/>
              <w:kern w:val="3"/>
              <w:sz w:val="24"/>
              <w:szCs w:val="24"/>
              <w:lang w:eastAsia="zh-CN" w:bidi="hi-IN"/>
            </w:rPr>
            <w:t>2.2 A</w:t>
          </w:r>
          <w:r>
            <w:rPr>
              <w:rFonts w:ascii="Times New Roman" w:eastAsia="SimSun" w:hAnsi="Times New Roman" w:cs="Mangal"/>
              <w:b w:val="0"/>
              <w:bCs w:val="0"/>
              <w:color w:val="auto"/>
              <w:kern w:val="3"/>
              <w:sz w:val="24"/>
              <w:szCs w:val="24"/>
              <w:lang w:eastAsia="zh-CN" w:bidi="hi-IN"/>
            </w:rPr>
            <w:t>BOUT</w:t>
          </w:r>
          <w:r w:rsidRPr="007F5F6D">
            <w:rPr>
              <w:rFonts w:ascii="Times New Roman" w:eastAsia="SimSun" w:hAnsi="Times New Roman" w:cs="Mangal"/>
              <w:b w:val="0"/>
              <w:bCs w:val="0"/>
              <w:color w:val="auto"/>
              <w:kern w:val="3"/>
              <w:sz w:val="24"/>
              <w:szCs w:val="24"/>
              <w:lang w:eastAsia="zh-CN" w:bidi="hi-IN"/>
            </w:rPr>
            <w:t xml:space="preserve"> T</w:t>
          </w:r>
          <w:r>
            <w:rPr>
              <w:rFonts w:ascii="Times New Roman" w:eastAsia="SimSun" w:hAnsi="Times New Roman" w:cs="Mangal"/>
              <w:b w:val="0"/>
              <w:bCs w:val="0"/>
              <w:color w:val="auto"/>
              <w:kern w:val="3"/>
              <w:sz w:val="24"/>
              <w:szCs w:val="24"/>
              <w:lang w:eastAsia="zh-CN" w:bidi="hi-IN"/>
            </w:rPr>
            <w:t>HIS</w:t>
          </w:r>
          <w:r w:rsidRPr="007F5F6D">
            <w:rPr>
              <w:rFonts w:ascii="Times New Roman" w:eastAsia="SimSun" w:hAnsi="Times New Roman" w:cs="Mangal"/>
              <w:b w:val="0"/>
              <w:bCs w:val="0"/>
              <w:color w:val="auto"/>
              <w:kern w:val="3"/>
              <w:sz w:val="24"/>
              <w:szCs w:val="24"/>
              <w:lang w:eastAsia="zh-CN" w:bidi="hi-IN"/>
            </w:rPr>
            <w:t xml:space="preserve"> D</w:t>
          </w:r>
          <w:r>
            <w:rPr>
              <w:rFonts w:ascii="Times New Roman" w:eastAsia="SimSun" w:hAnsi="Times New Roman" w:cs="Mangal"/>
              <w:b w:val="0"/>
              <w:bCs w:val="0"/>
              <w:color w:val="auto"/>
              <w:kern w:val="3"/>
              <w:sz w:val="24"/>
              <w:szCs w:val="24"/>
              <w:lang w:eastAsia="zh-CN" w:bidi="hi-IN"/>
            </w:rPr>
            <w:t>OCUMENT</w:t>
          </w:r>
          <w:r w:rsidRPr="007F5F6D">
            <w:rPr>
              <w:rFonts w:ascii="Times New Roman" w:eastAsia="SimSun" w:hAnsi="Times New Roman" w:cs="Mangal"/>
              <w:b w:val="0"/>
              <w:bCs w:val="0"/>
              <w:color w:val="auto"/>
              <w:kern w:val="3"/>
              <w:sz w:val="24"/>
              <w:szCs w:val="24"/>
              <w:lang w:eastAsia="zh-CN" w:bidi="hi-IN"/>
            </w:rPr>
            <w:t>................................................................................................</w:t>
          </w:r>
          <w:r>
            <w:rPr>
              <w:rFonts w:ascii="Times New Roman" w:eastAsia="SimSun" w:hAnsi="Times New Roman" w:cs="Mangal"/>
              <w:b w:val="0"/>
              <w:bCs w:val="0"/>
              <w:color w:val="auto"/>
              <w:kern w:val="3"/>
              <w:sz w:val="24"/>
              <w:szCs w:val="24"/>
              <w:lang w:eastAsia="zh-CN" w:bidi="hi-IN"/>
            </w:rPr>
            <w:t>...</w:t>
          </w:r>
          <w:r w:rsidRPr="007F5F6D">
            <w:rPr>
              <w:rFonts w:ascii="Times New Roman" w:eastAsia="SimSun" w:hAnsi="Times New Roman" w:cs="Mangal"/>
              <w:b w:val="0"/>
              <w:bCs w:val="0"/>
              <w:color w:val="auto"/>
              <w:kern w:val="3"/>
              <w:sz w:val="24"/>
              <w:szCs w:val="24"/>
              <w:lang w:eastAsia="zh-CN" w:bidi="hi-IN"/>
            </w:rPr>
            <w:t>.</w:t>
          </w:r>
          <w:r>
            <w:rPr>
              <w:rFonts w:ascii="Times New Roman" w:eastAsia="SimSun" w:hAnsi="Times New Roman" w:cs="Mangal"/>
              <w:b w:val="0"/>
              <w:bCs w:val="0"/>
              <w:color w:val="auto"/>
              <w:kern w:val="3"/>
              <w:sz w:val="24"/>
              <w:szCs w:val="24"/>
              <w:lang w:eastAsia="zh-CN" w:bidi="hi-IN"/>
            </w:rPr>
            <w:t>......</w:t>
          </w:r>
          <w:r w:rsidRPr="007F5F6D">
            <w:rPr>
              <w:rFonts w:ascii="Times New Roman" w:eastAsia="SimSun" w:hAnsi="Times New Roman" w:cs="Mangal"/>
              <w:b w:val="0"/>
              <w:bCs w:val="0"/>
              <w:color w:val="auto"/>
              <w:kern w:val="3"/>
              <w:sz w:val="24"/>
              <w:szCs w:val="24"/>
              <w:lang w:eastAsia="zh-CN" w:bidi="hi-IN"/>
            </w:rPr>
            <w:t>..</w:t>
          </w:r>
          <w:r>
            <w:rPr>
              <w:rFonts w:ascii="Times New Roman" w:eastAsia="SimSun" w:hAnsi="Times New Roman" w:cs="Mangal"/>
              <w:b w:val="0"/>
              <w:bCs w:val="0"/>
              <w:color w:val="auto"/>
              <w:kern w:val="3"/>
              <w:sz w:val="24"/>
              <w:szCs w:val="24"/>
              <w:lang w:eastAsia="zh-CN" w:bidi="hi-IN"/>
            </w:rPr>
            <w:t>...7</w:t>
          </w:r>
        </w:p>
        <w:p w14:paraId="052A0CE8" w14:textId="20704BD5" w:rsidR="007F5F6D" w:rsidRPr="007F5F6D" w:rsidRDefault="00F62429" w:rsidP="007F5F6D">
          <w:pPr>
            <w:pStyle w:val="TOCHeading1"/>
            <w:spacing w:line="360" w:lineRule="auto"/>
            <w:rPr>
              <w:rFonts w:ascii="Times New Roman" w:eastAsia="SimSun" w:hAnsi="Times New Roman" w:cs="Mangal"/>
              <w:b w:val="0"/>
              <w:bCs w:val="0"/>
              <w:color w:val="auto"/>
              <w:kern w:val="3"/>
              <w:sz w:val="24"/>
              <w:szCs w:val="24"/>
              <w:lang w:eastAsia="zh-CN" w:bidi="hi-IN"/>
            </w:rPr>
          </w:pPr>
          <w:r w:rsidRPr="007F5F6D">
            <w:rPr>
              <w:rFonts w:ascii="Times New Roman" w:eastAsia="SimSun" w:hAnsi="Times New Roman" w:cs="Mangal"/>
              <w:b w:val="0"/>
              <w:bCs w:val="0"/>
              <w:color w:val="auto"/>
              <w:kern w:val="3"/>
              <w:sz w:val="24"/>
              <w:szCs w:val="24"/>
              <w:lang w:eastAsia="zh-CN" w:bidi="hi-IN"/>
            </w:rPr>
            <w:t>2.3 R</w:t>
          </w:r>
          <w:r>
            <w:rPr>
              <w:rFonts w:ascii="Times New Roman" w:eastAsia="SimSun" w:hAnsi="Times New Roman" w:cs="Mangal"/>
              <w:b w:val="0"/>
              <w:bCs w:val="0"/>
              <w:color w:val="auto"/>
              <w:kern w:val="3"/>
              <w:sz w:val="24"/>
              <w:szCs w:val="24"/>
              <w:lang w:eastAsia="zh-CN" w:bidi="hi-IN"/>
            </w:rPr>
            <w:t xml:space="preserve">ELATED </w:t>
          </w:r>
          <w:r w:rsidRPr="007F5F6D">
            <w:rPr>
              <w:rFonts w:ascii="Times New Roman" w:eastAsia="SimSun" w:hAnsi="Times New Roman" w:cs="Mangal"/>
              <w:b w:val="0"/>
              <w:bCs w:val="0"/>
              <w:color w:val="auto"/>
              <w:kern w:val="3"/>
              <w:sz w:val="24"/>
              <w:szCs w:val="24"/>
              <w:lang w:eastAsia="zh-CN" w:bidi="hi-IN"/>
            </w:rPr>
            <w:t>D</w:t>
          </w:r>
          <w:r>
            <w:rPr>
              <w:rFonts w:ascii="Times New Roman" w:eastAsia="SimSun" w:hAnsi="Times New Roman" w:cs="Mangal"/>
              <w:b w:val="0"/>
              <w:bCs w:val="0"/>
              <w:color w:val="auto"/>
              <w:kern w:val="3"/>
              <w:sz w:val="24"/>
              <w:szCs w:val="24"/>
              <w:lang w:eastAsia="zh-CN" w:bidi="hi-IN"/>
            </w:rPr>
            <w:t>OCUMENT</w:t>
          </w:r>
          <w:r w:rsidRPr="007F5F6D">
            <w:rPr>
              <w:rFonts w:ascii="Times New Roman" w:eastAsia="SimSun" w:hAnsi="Times New Roman" w:cs="Mangal"/>
              <w:b w:val="0"/>
              <w:bCs w:val="0"/>
              <w:color w:val="auto"/>
              <w:kern w:val="3"/>
              <w:sz w:val="24"/>
              <w:szCs w:val="24"/>
              <w:lang w:eastAsia="zh-CN" w:bidi="hi-IN"/>
            </w:rPr>
            <w:t>......</w:t>
          </w:r>
          <w:r>
            <w:rPr>
              <w:rFonts w:ascii="Times New Roman" w:eastAsia="SimSun" w:hAnsi="Times New Roman" w:cs="Mangal"/>
              <w:b w:val="0"/>
              <w:bCs w:val="0"/>
              <w:color w:val="auto"/>
              <w:kern w:val="3"/>
              <w:sz w:val="24"/>
              <w:szCs w:val="24"/>
              <w:lang w:eastAsia="zh-CN" w:bidi="hi-IN"/>
            </w:rPr>
            <w:t>................</w:t>
          </w:r>
          <w:r w:rsidRPr="007F5F6D">
            <w:rPr>
              <w:rFonts w:ascii="Times New Roman" w:eastAsia="SimSun" w:hAnsi="Times New Roman" w:cs="Mangal"/>
              <w:b w:val="0"/>
              <w:bCs w:val="0"/>
              <w:color w:val="auto"/>
              <w:kern w:val="3"/>
              <w:sz w:val="24"/>
              <w:szCs w:val="24"/>
              <w:lang w:eastAsia="zh-CN" w:bidi="hi-IN"/>
            </w:rPr>
            <w:t>...........................................................................</w:t>
          </w:r>
          <w:r>
            <w:rPr>
              <w:rFonts w:ascii="Times New Roman" w:eastAsia="SimSun" w:hAnsi="Times New Roman" w:cs="Mangal"/>
              <w:b w:val="0"/>
              <w:bCs w:val="0"/>
              <w:color w:val="auto"/>
              <w:kern w:val="3"/>
              <w:sz w:val="24"/>
              <w:szCs w:val="24"/>
              <w:lang w:eastAsia="zh-CN" w:bidi="hi-IN"/>
            </w:rPr>
            <w:t>............</w:t>
          </w:r>
          <w:r w:rsidRPr="007F5F6D">
            <w:rPr>
              <w:rFonts w:ascii="Times New Roman" w:eastAsia="SimSun" w:hAnsi="Times New Roman" w:cs="Mangal"/>
              <w:b w:val="0"/>
              <w:bCs w:val="0"/>
              <w:color w:val="auto"/>
              <w:kern w:val="3"/>
              <w:sz w:val="24"/>
              <w:szCs w:val="24"/>
              <w:lang w:eastAsia="zh-CN" w:bidi="hi-IN"/>
            </w:rPr>
            <w:t>.</w:t>
          </w:r>
          <w:r>
            <w:rPr>
              <w:rFonts w:ascii="Times New Roman" w:eastAsia="SimSun" w:hAnsi="Times New Roman" w:cs="Mangal"/>
              <w:b w:val="0"/>
              <w:bCs w:val="0"/>
              <w:color w:val="auto"/>
              <w:kern w:val="3"/>
              <w:sz w:val="24"/>
              <w:szCs w:val="24"/>
              <w:lang w:eastAsia="zh-CN" w:bidi="hi-IN"/>
            </w:rPr>
            <w:t>..</w:t>
          </w:r>
          <w:r w:rsidRPr="007F5F6D">
            <w:rPr>
              <w:rFonts w:ascii="Times New Roman" w:eastAsia="SimSun" w:hAnsi="Times New Roman" w:cs="Mangal"/>
              <w:b w:val="0"/>
              <w:bCs w:val="0"/>
              <w:color w:val="auto"/>
              <w:kern w:val="3"/>
              <w:sz w:val="24"/>
              <w:szCs w:val="24"/>
              <w:lang w:eastAsia="zh-CN" w:bidi="hi-IN"/>
            </w:rPr>
            <w:t>..</w:t>
          </w:r>
          <w:r>
            <w:rPr>
              <w:rFonts w:ascii="Times New Roman" w:eastAsia="SimSun" w:hAnsi="Times New Roman" w:cs="Mangal"/>
              <w:b w:val="0"/>
              <w:bCs w:val="0"/>
              <w:color w:val="auto"/>
              <w:kern w:val="3"/>
              <w:sz w:val="24"/>
              <w:szCs w:val="24"/>
              <w:lang w:eastAsia="zh-CN" w:bidi="hi-IN"/>
            </w:rPr>
            <w:t xml:space="preserve">..7 </w:t>
          </w:r>
        </w:p>
        <w:p w14:paraId="12539DC6" w14:textId="26A865FF" w:rsidR="007F5F6D" w:rsidRPr="007F5F6D" w:rsidRDefault="00F62429" w:rsidP="007F5F6D">
          <w:pPr>
            <w:pStyle w:val="TOCHeading1"/>
            <w:spacing w:line="360" w:lineRule="auto"/>
            <w:rPr>
              <w:rFonts w:ascii="Times New Roman" w:eastAsia="SimSun" w:hAnsi="Times New Roman" w:cs="Mangal"/>
              <w:b w:val="0"/>
              <w:bCs w:val="0"/>
              <w:color w:val="auto"/>
              <w:kern w:val="3"/>
              <w:sz w:val="24"/>
              <w:szCs w:val="24"/>
              <w:lang w:eastAsia="zh-CN" w:bidi="hi-IN"/>
            </w:rPr>
          </w:pPr>
          <w:r w:rsidRPr="007F5F6D">
            <w:rPr>
              <w:rFonts w:ascii="Times New Roman" w:eastAsia="SimSun" w:hAnsi="Times New Roman" w:cs="Mangal"/>
              <w:b w:val="0"/>
              <w:bCs w:val="0"/>
              <w:color w:val="auto"/>
              <w:kern w:val="3"/>
              <w:sz w:val="24"/>
              <w:szCs w:val="24"/>
              <w:lang w:eastAsia="zh-CN" w:bidi="hi-IN"/>
            </w:rPr>
            <w:t>3. SCOPE.........</w:t>
          </w:r>
          <w:r>
            <w:rPr>
              <w:rFonts w:ascii="Times New Roman" w:eastAsia="SimSun" w:hAnsi="Times New Roman" w:cs="Mangal"/>
              <w:b w:val="0"/>
              <w:bCs w:val="0"/>
              <w:color w:val="auto"/>
              <w:kern w:val="3"/>
              <w:sz w:val="24"/>
              <w:szCs w:val="24"/>
              <w:lang w:eastAsia="zh-CN" w:bidi="hi-IN"/>
            </w:rPr>
            <w:t>......</w:t>
          </w:r>
          <w:r w:rsidRPr="007F5F6D">
            <w:rPr>
              <w:rFonts w:ascii="Times New Roman" w:eastAsia="SimSun" w:hAnsi="Times New Roman" w:cs="Mangal"/>
              <w:b w:val="0"/>
              <w:bCs w:val="0"/>
              <w:color w:val="auto"/>
              <w:kern w:val="3"/>
              <w:sz w:val="24"/>
              <w:szCs w:val="24"/>
              <w:lang w:eastAsia="zh-CN" w:bidi="hi-IN"/>
            </w:rPr>
            <w:t>.............................................................................................</w:t>
          </w:r>
          <w:r>
            <w:rPr>
              <w:rFonts w:ascii="Times New Roman" w:eastAsia="SimSun" w:hAnsi="Times New Roman" w:cs="Mangal"/>
              <w:b w:val="0"/>
              <w:bCs w:val="0"/>
              <w:color w:val="auto"/>
              <w:kern w:val="3"/>
              <w:sz w:val="24"/>
              <w:szCs w:val="24"/>
              <w:lang w:eastAsia="zh-CN" w:bidi="hi-IN"/>
            </w:rPr>
            <w:t>...................................</w:t>
          </w:r>
          <w:r w:rsidRPr="007F5F6D">
            <w:rPr>
              <w:rFonts w:ascii="Times New Roman" w:eastAsia="SimSun" w:hAnsi="Times New Roman" w:cs="Mangal"/>
              <w:b w:val="0"/>
              <w:bCs w:val="0"/>
              <w:color w:val="auto"/>
              <w:kern w:val="3"/>
              <w:sz w:val="24"/>
              <w:szCs w:val="24"/>
              <w:lang w:eastAsia="zh-CN" w:bidi="hi-IN"/>
            </w:rPr>
            <w:t>..</w:t>
          </w:r>
          <w:r>
            <w:rPr>
              <w:rFonts w:ascii="Times New Roman" w:eastAsia="SimSun" w:hAnsi="Times New Roman" w:cs="Mangal"/>
              <w:b w:val="0"/>
              <w:bCs w:val="0"/>
              <w:color w:val="auto"/>
              <w:kern w:val="3"/>
              <w:sz w:val="24"/>
              <w:szCs w:val="24"/>
              <w:lang w:eastAsia="zh-CN" w:bidi="hi-IN"/>
            </w:rPr>
            <w:t xml:space="preserve"> 8</w:t>
          </w:r>
          <w:r w:rsidRPr="007F5F6D">
            <w:rPr>
              <w:rFonts w:ascii="Times New Roman" w:eastAsia="SimSun" w:hAnsi="Times New Roman" w:cs="Mangal"/>
              <w:b w:val="0"/>
              <w:bCs w:val="0"/>
              <w:color w:val="auto"/>
              <w:kern w:val="3"/>
              <w:sz w:val="24"/>
              <w:szCs w:val="24"/>
              <w:lang w:eastAsia="zh-CN" w:bidi="hi-IN"/>
            </w:rPr>
            <w:t xml:space="preserve"> </w:t>
          </w:r>
        </w:p>
        <w:p w14:paraId="2CD879F1" w14:textId="10CB5164" w:rsidR="007F5F6D" w:rsidRPr="007F5F6D" w:rsidRDefault="00F62429" w:rsidP="007F5F6D">
          <w:pPr>
            <w:pStyle w:val="TOCHeading1"/>
            <w:spacing w:line="360" w:lineRule="auto"/>
            <w:rPr>
              <w:rFonts w:ascii="Times New Roman" w:eastAsia="SimSun" w:hAnsi="Times New Roman" w:cs="Mangal"/>
              <w:b w:val="0"/>
              <w:bCs w:val="0"/>
              <w:color w:val="auto"/>
              <w:kern w:val="3"/>
              <w:sz w:val="24"/>
              <w:szCs w:val="24"/>
              <w:lang w:eastAsia="zh-CN" w:bidi="hi-IN"/>
            </w:rPr>
          </w:pPr>
          <w:r w:rsidRPr="007F5F6D">
            <w:rPr>
              <w:rFonts w:ascii="Times New Roman" w:eastAsia="SimSun" w:hAnsi="Times New Roman" w:cs="Mangal"/>
              <w:b w:val="0"/>
              <w:bCs w:val="0"/>
              <w:color w:val="auto"/>
              <w:kern w:val="3"/>
              <w:sz w:val="24"/>
              <w:szCs w:val="24"/>
              <w:lang w:eastAsia="zh-CN" w:bidi="hi-IN"/>
            </w:rPr>
            <w:t>3.1 APPLICATION SCOPE......................................................................................................</w:t>
          </w:r>
          <w:r>
            <w:rPr>
              <w:rFonts w:ascii="Times New Roman" w:eastAsia="SimSun" w:hAnsi="Times New Roman" w:cs="Mangal"/>
              <w:b w:val="0"/>
              <w:bCs w:val="0"/>
              <w:color w:val="auto"/>
              <w:kern w:val="3"/>
              <w:sz w:val="24"/>
              <w:szCs w:val="24"/>
              <w:lang w:eastAsia="zh-CN" w:bidi="hi-IN"/>
            </w:rPr>
            <w:t>................</w:t>
          </w:r>
          <w:r w:rsidRPr="007F5F6D">
            <w:rPr>
              <w:rFonts w:ascii="Times New Roman" w:eastAsia="SimSun" w:hAnsi="Times New Roman" w:cs="Mangal"/>
              <w:b w:val="0"/>
              <w:bCs w:val="0"/>
              <w:color w:val="auto"/>
              <w:kern w:val="3"/>
              <w:sz w:val="24"/>
              <w:szCs w:val="24"/>
              <w:lang w:eastAsia="zh-CN" w:bidi="hi-IN"/>
            </w:rPr>
            <w:t xml:space="preserve"> </w:t>
          </w:r>
          <w:r>
            <w:rPr>
              <w:rFonts w:ascii="Times New Roman" w:eastAsia="SimSun" w:hAnsi="Times New Roman" w:cs="Mangal"/>
              <w:b w:val="0"/>
              <w:bCs w:val="0"/>
              <w:color w:val="auto"/>
              <w:kern w:val="3"/>
              <w:sz w:val="24"/>
              <w:szCs w:val="24"/>
              <w:lang w:eastAsia="zh-CN" w:bidi="hi-IN"/>
            </w:rPr>
            <w:t>8</w:t>
          </w:r>
        </w:p>
        <w:p w14:paraId="07CAD132" w14:textId="6325D1DE" w:rsidR="007F5F6D" w:rsidRPr="007F5F6D" w:rsidRDefault="00F62429" w:rsidP="007F5F6D">
          <w:pPr>
            <w:pStyle w:val="TOCHeading1"/>
            <w:spacing w:line="360" w:lineRule="auto"/>
            <w:rPr>
              <w:rFonts w:ascii="Times New Roman" w:eastAsia="SimSun" w:hAnsi="Times New Roman" w:cs="Mangal"/>
              <w:b w:val="0"/>
              <w:bCs w:val="0"/>
              <w:color w:val="auto"/>
              <w:kern w:val="3"/>
              <w:sz w:val="24"/>
              <w:szCs w:val="24"/>
              <w:lang w:eastAsia="zh-CN" w:bidi="hi-IN"/>
            </w:rPr>
          </w:pPr>
          <w:r w:rsidRPr="007F5F6D">
            <w:rPr>
              <w:rFonts w:ascii="Times New Roman" w:eastAsia="SimSun" w:hAnsi="Times New Roman" w:cs="Mangal"/>
              <w:b w:val="0"/>
              <w:bCs w:val="0"/>
              <w:color w:val="auto"/>
              <w:kern w:val="3"/>
              <w:sz w:val="24"/>
              <w:szCs w:val="24"/>
              <w:lang w:eastAsia="zh-CN" w:bidi="hi-IN"/>
            </w:rPr>
            <w:t>3.2 TEST SCOPE................................</w:t>
          </w:r>
          <w:r>
            <w:rPr>
              <w:rFonts w:ascii="Times New Roman" w:eastAsia="SimSun" w:hAnsi="Times New Roman" w:cs="Mangal"/>
              <w:b w:val="0"/>
              <w:bCs w:val="0"/>
              <w:color w:val="auto"/>
              <w:kern w:val="3"/>
              <w:sz w:val="24"/>
              <w:szCs w:val="24"/>
              <w:lang w:eastAsia="zh-CN" w:bidi="hi-IN"/>
            </w:rPr>
            <w:t>.</w:t>
          </w:r>
          <w:r w:rsidRPr="007F5F6D">
            <w:rPr>
              <w:rFonts w:ascii="Times New Roman" w:eastAsia="SimSun" w:hAnsi="Times New Roman" w:cs="Mangal"/>
              <w:b w:val="0"/>
              <w:bCs w:val="0"/>
              <w:color w:val="auto"/>
              <w:kern w:val="3"/>
              <w:sz w:val="24"/>
              <w:szCs w:val="24"/>
              <w:lang w:eastAsia="zh-CN" w:bidi="hi-IN"/>
            </w:rPr>
            <w:t>.......................................................................</w:t>
          </w:r>
          <w:r>
            <w:rPr>
              <w:rFonts w:ascii="Times New Roman" w:eastAsia="SimSun" w:hAnsi="Times New Roman" w:cs="Mangal"/>
              <w:b w:val="0"/>
              <w:bCs w:val="0"/>
              <w:color w:val="auto"/>
              <w:kern w:val="3"/>
              <w:sz w:val="24"/>
              <w:szCs w:val="24"/>
              <w:lang w:eastAsia="zh-CN" w:bidi="hi-IN"/>
            </w:rPr>
            <w:t>.............................</w:t>
          </w:r>
          <w:r w:rsidRPr="007F5F6D">
            <w:rPr>
              <w:rFonts w:ascii="Times New Roman" w:eastAsia="SimSun" w:hAnsi="Times New Roman" w:cs="Mangal"/>
              <w:b w:val="0"/>
              <w:bCs w:val="0"/>
              <w:color w:val="auto"/>
              <w:kern w:val="3"/>
              <w:sz w:val="24"/>
              <w:szCs w:val="24"/>
              <w:lang w:eastAsia="zh-CN" w:bidi="hi-IN"/>
            </w:rPr>
            <w:t xml:space="preserve">. </w:t>
          </w:r>
          <w:r>
            <w:rPr>
              <w:rFonts w:ascii="Times New Roman" w:eastAsia="SimSun" w:hAnsi="Times New Roman" w:cs="Mangal"/>
              <w:b w:val="0"/>
              <w:bCs w:val="0"/>
              <w:color w:val="auto"/>
              <w:kern w:val="3"/>
              <w:sz w:val="24"/>
              <w:szCs w:val="24"/>
              <w:lang w:eastAsia="zh-CN" w:bidi="hi-IN"/>
            </w:rPr>
            <w:t>8</w:t>
          </w:r>
        </w:p>
        <w:p w14:paraId="0AC818F3" w14:textId="548DA364" w:rsidR="007F5F6D" w:rsidRPr="007F5F6D" w:rsidRDefault="00F62429" w:rsidP="007F5F6D">
          <w:pPr>
            <w:pStyle w:val="TOCHeading1"/>
            <w:spacing w:line="360" w:lineRule="auto"/>
            <w:rPr>
              <w:rFonts w:ascii="Times New Roman" w:eastAsia="SimSun" w:hAnsi="Times New Roman" w:cs="Mangal"/>
              <w:b w:val="0"/>
              <w:bCs w:val="0"/>
              <w:color w:val="auto"/>
              <w:kern w:val="3"/>
              <w:sz w:val="24"/>
              <w:szCs w:val="24"/>
              <w:lang w:eastAsia="zh-CN" w:bidi="hi-IN"/>
            </w:rPr>
          </w:pPr>
          <w:r w:rsidRPr="007F5F6D">
            <w:rPr>
              <w:rFonts w:ascii="Times New Roman" w:eastAsia="SimSun" w:hAnsi="Times New Roman" w:cs="Mangal"/>
              <w:b w:val="0"/>
              <w:bCs w:val="0"/>
              <w:color w:val="auto"/>
              <w:kern w:val="3"/>
              <w:sz w:val="24"/>
              <w:szCs w:val="24"/>
              <w:lang w:eastAsia="zh-CN" w:bidi="hi-IN"/>
            </w:rPr>
            <w:t>3.3 EXCLUSIONS TO THE TEST SCOPE...............................</w:t>
          </w:r>
          <w:r>
            <w:rPr>
              <w:rFonts w:ascii="Times New Roman" w:eastAsia="SimSun" w:hAnsi="Times New Roman" w:cs="Mangal"/>
              <w:b w:val="0"/>
              <w:bCs w:val="0"/>
              <w:color w:val="auto"/>
              <w:kern w:val="3"/>
              <w:sz w:val="24"/>
              <w:szCs w:val="24"/>
              <w:lang w:eastAsia="zh-CN" w:bidi="hi-IN"/>
            </w:rPr>
            <w:t>...</w:t>
          </w:r>
          <w:r w:rsidRPr="007F5F6D">
            <w:rPr>
              <w:rFonts w:ascii="Times New Roman" w:eastAsia="SimSun" w:hAnsi="Times New Roman" w:cs="Mangal"/>
              <w:b w:val="0"/>
              <w:bCs w:val="0"/>
              <w:color w:val="auto"/>
              <w:kern w:val="3"/>
              <w:sz w:val="24"/>
              <w:szCs w:val="24"/>
              <w:lang w:eastAsia="zh-CN" w:bidi="hi-IN"/>
            </w:rPr>
            <w:t>..............................................</w:t>
          </w:r>
          <w:r>
            <w:rPr>
              <w:rFonts w:ascii="Times New Roman" w:eastAsia="SimSun" w:hAnsi="Times New Roman" w:cs="Mangal"/>
              <w:b w:val="0"/>
              <w:bCs w:val="0"/>
              <w:color w:val="auto"/>
              <w:kern w:val="3"/>
              <w:sz w:val="24"/>
              <w:szCs w:val="24"/>
              <w:lang w:eastAsia="zh-CN" w:bidi="hi-IN"/>
            </w:rPr>
            <w:t>.....</w:t>
          </w:r>
          <w:r w:rsidRPr="007F5F6D">
            <w:rPr>
              <w:rFonts w:ascii="Times New Roman" w:eastAsia="SimSun" w:hAnsi="Times New Roman" w:cs="Mangal"/>
              <w:b w:val="0"/>
              <w:bCs w:val="0"/>
              <w:color w:val="auto"/>
              <w:kern w:val="3"/>
              <w:sz w:val="24"/>
              <w:szCs w:val="24"/>
              <w:lang w:eastAsia="zh-CN" w:bidi="hi-IN"/>
            </w:rPr>
            <w:t>........</w:t>
          </w:r>
          <w:r>
            <w:rPr>
              <w:rFonts w:ascii="Times New Roman" w:eastAsia="SimSun" w:hAnsi="Times New Roman" w:cs="Mangal"/>
              <w:b w:val="0"/>
              <w:bCs w:val="0"/>
              <w:color w:val="auto"/>
              <w:kern w:val="3"/>
              <w:sz w:val="24"/>
              <w:szCs w:val="24"/>
              <w:lang w:eastAsia="zh-CN" w:bidi="hi-IN"/>
            </w:rPr>
            <w:t>8</w:t>
          </w:r>
          <w:r w:rsidRPr="007F5F6D">
            <w:rPr>
              <w:rFonts w:ascii="Times New Roman" w:eastAsia="SimSun" w:hAnsi="Times New Roman" w:cs="Mangal"/>
              <w:b w:val="0"/>
              <w:bCs w:val="0"/>
              <w:color w:val="auto"/>
              <w:kern w:val="3"/>
              <w:sz w:val="24"/>
              <w:szCs w:val="24"/>
              <w:lang w:eastAsia="zh-CN" w:bidi="hi-IN"/>
            </w:rPr>
            <w:t xml:space="preserve"> </w:t>
          </w:r>
        </w:p>
        <w:p w14:paraId="5F083FF3" w14:textId="191865BB" w:rsidR="007F5F6D" w:rsidRPr="007F5F6D" w:rsidRDefault="00F62429" w:rsidP="007F5F6D">
          <w:pPr>
            <w:pStyle w:val="TOCHeading1"/>
            <w:spacing w:line="360" w:lineRule="auto"/>
            <w:rPr>
              <w:rFonts w:ascii="Times New Roman" w:eastAsia="SimSun" w:hAnsi="Times New Roman" w:cs="Mangal"/>
              <w:b w:val="0"/>
              <w:bCs w:val="0"/>
              <w:color w:val="auto"/>
              <w:kern w:val="3"/>
              <w:sz w:val="24"/>
              <w:szCs w:val="24"/>
              <w:lang w:eastAsia="zh-CN" w:bidi="hi-IN"/>
            </w:rPr>
          </w:pPr>
          <w:r w:rsidRPr="007F5F6D">
            <w:rPr>
              <w:rFonts w:ascii="Times New Roman" w:eastAsia="SimSun" w:hAnsi="Times New Roman" w:cs="Mangal"/>
              <w:b w:val="0"/>
              <w:bCs w:val="0"/>
              <w:color w:val="auto"/>
              <w:kern w:val="3"/>
              <w:sz w:val="24"/>
              <w:szCs w:val="24"/>
              <w:lang w:eastAsia="zh-CN" w:bidi="hi-IN"/>
            </w:rPr>
            <w:t>4. APPROACH..........................................................................................</w:t>
          </w:r>
          <w:r>
            <w:rPr>
              <w:rFonts w:ascii="Times New Roman" w:eastAsia="SimSun" w:hAnsi="Times New Roman" w:cs="Mangal"/>
              <w:b w:val="0"/>
              <w:bCs w:val="0"/>
              <w:color w:val="auto"/>
              <w:kern w:val="3"/>
              <w:sz w:val="24"/>
              <w:szCs w:val="24"/>
              <w:lang w:eastAsia="zh-CN" w:bidi="hi-IN"/>
            </w:rPr>
            <w:t>............................</w:t>
          </w:r>
          <w:r w:rsidRPr="007F5F6D">
            <w:rPr>
              <w:rFonts w:ascii="Times New Roman" w:eastAsia="SimSun" w:hAnsi="Times New Roman" w:cs="Mangal"/>
              <w:b w:val="0"/>
              <w:bCs w:val="0"/>
              <w:color w:val="auto"/>
              <w:kern w:val="3"/>
              <w:sz w:val="24"/>
              <w:szCs w:val="24"/>
              <w:lang w:eastAsia="zh-CN" w:bidi="hi-IN"/>
            </w:rPr>
            <w:t>..............</w:t>
          </w:r>
          <w:r>
            <w:rPr>
              <w:rFonts w:ascii="Times New Roman" w:eastAsia="SimSun" w:hAnsi="Times New Roman" w:cs="Mangal"/>
              <w:b w:val="0"/>
              <w:bCs w:val="0"/>
              <w:color w:val="auto"/>
              <w:kern w:val="3"/>
              <w:sz w:val="24"/>
              <w:szCs w:val="24"/>
              <w:lang w:eastAsia="zh-CN" w:bidi="hi-IN"/>
            </w:rPr>
            <w:t>..</w:t>
          </w:r>
          <w:r w:rsidRPr="007F5F6D">
            <w:rPr>
              <w:rFonts w:ascii="Times New Roman" w:eastAsia="SimSun" w:hAnsi="Times New Roman" w:cs="Mangal"/>
              <w:b w:val="0"/>
              <w:bCs w:val="0"/>
              <w:color w:val="auto"/>
              <w:kern w:val="3"/>
              <w:sz w:val="24"/>
              <w:szCs w:val="24"/>
              <w:lang w:eastAsia="zh-CN" w:bidi="hi-IN"/>
            </w:rPr>
            <w:t xml:space="preserve">.... </w:t>
          </w:r>
          <w:r>
            <w:rPr>
              <w:rFonts w:ascii="Times New Roman" w:eastAsia="SimSun" w:hAnsi="Times New Roman" w:cs="Mangal"/>
              <w:b w:val="0"/>
              <w:bCs w:val="0"/>
              <w:color w:val="auto"/>
              <w:kern w:val="3"/>
              <w:sz w:val="24"/>
              <w:szCs w:val="24"/>
              <w:lang w:eastAsia="zh-CN" w:bidi="hi-IN"/>
            </w:rPr>
            <w:t>9</w:t>
          </w:r>
        </w:p>
        <w:p w14:paraId="5A8A2564" w14:textId="0C08ED7A" w:rsidR="007F5F6D" w:rsidRPr="007F5F6D" w:rsidRDefault="00F62429" w:rsidP="007F5F6D">
          <w:pPr>
            <w:pStyle w:val="TOCHeading1"/>
            <w:spacing w:line="360" w:lineRule="auto"/>
            <w:rPr>
              <w:rFonts w:ascii="Times New Roman" w:eastAsia="SimSun" w:hAnsi="Times New Roman" w:cs="Mangal"/>
              <w:b w:val="0"/>
              <w:bCs w:val="0"/>
              <w:color w:val="auto"/>
              <w:kern w:val="3"/>
              <w:sz w:val="24"/>
              <w:szCs w:val="24"/>
              <w:lang w:eastAsia="zh-CN" w:bidi="hi-IN"/>
            </w:rPr>
          </w:pPr>
          <w:r w:rsidRPr="007F5F6D">
            <w:rPr>
              <w:rFonts w:ascii="Times New Roman" w:eastAsia="SimSun" w:hAnsi="Times New Roman" w:cs="Mangal"/>
              <w:b w:val="0"/>
              <w:bCs w:val="0"/>
              <w:color w:val="auto"/>
              <w:kern w:val="3"/>
              <w:sz w:val="24"/>
              <w:szCs w:val="24"/>
              <w:lang w:eastAsia="zh-CN" w:bidi="hi-IN"/>
            </w:rPr>
            <w:t>4.1 DEVELOPMENT &amp; TESTING METHODOLOGY.......................................</w:t>
          </w:r>
          <w:r>
            <w:rPr>
              <w:rFonts w:ascii="Times New Roman" w:eastAsia="SimSun" w:hAnsi="Times New Roman" w:cs="Mangal"/>
              <w:b w:val="0"/>
              <w:bCs w:val="0"/>
              <w:color w:val="auto"/>
              <w:kern w:val="3"/>
              <w:sz w:val="24"/>
              <w:szCs w:val="24"/>
              <w:lang w:eastAsia="zh-CN" w:bidi="hi-IN"/>
            </w:rPr>
            <w:t>...............</w:t>
          </w:r>
          <w:r w:rsidRPr="007F5F6D">
            <w:rPr>
              <w:rFonts w:ascii="Times New Roman" w:eastAsia="SimSun" w:hAnsi="Times New Roman" w:cs="Mangal"/>
              <w:b w:val="0"/>
              <w:bCs w:val="0"/>
              <w:color w:val="auto"/>
              <w:kern w:val="3"/>
              <w:sz w:val="24"/>
              <w:szCs w:val="24"/>
              <w:lang w:eastAsia="zh-CN" w:bidi="hi-IN"/>
            </w:rPr>
            <w:t xml:space="preserve">.................... </w:t>
          </w:r>
          <w:r>
            <w:rPr>
              <w:rFonts w:ascii="Times New Roman" w:eastAsia="SimSun" w:hAnsi="Times New Roman" w:cs="Mangal"/>
              <w:b w:val="0"/>
              <w:bCs w:val="0"/>
              <w:color w:val="auto"/>
              <w:kern w:val="3"/>
              <w:sz w:val="24"/>
              <w:szCs w:val="24"/>
              <w:lang w:eastAsia="zh-CN" w:bidi="hi-IN"/>
            </w:rPr>
            <w:t>9</w:t>
          </w:r>
        </w:p>
        <w:p w14:paraId="00C95E8D" w14:textId="1B782CE4" w:rsidR="007F5F6D" w:rsidRPr="007F5F6D" w:rsidRDefault="00F62429" w:rsidP="007F5F6D">
          <w:pPr>
            <w:pStyle w:val="TOCHeading1"/>
            <w:spacing w:line="360" w:lineRule="auto"/>
            <w:rPr>
              <w:rFonts w:ascii="Times New Roman" w:eastAsia="SimSun" w:hAnsi="Times New Roman" w:cs="Mangal"/>
              <w:b w:val="0"/>
              <w:bCs w:val="0"/>
              <w:color w:val="auto"/>
              <w:kern w:val="3"/>
              <w:sz w:val="24"/>
              <w:szCs w:val="24"/>
              <w:lang w:eastAsia="zh-CN" w:bidi="hi-IN"/>
            </w:rPr>
          </w:pPr>
          <w:r w:rsidRPr="007F5F6D">
            <w:rPr>
              <w:rFonts w:ascii="Times New Roman" w:eastAsia="SimSun" w:hAnsi="Times New Roman" w:cs="Mangal"/>
              <w:b w:val="0"/>
              <w:bCs w:val="0"/>
              <w:color w:val="auto"/>
              <w:kern w:val="3"/>
              <w:sz w:val="24"/>
              <w:szCs w:val="24"/>
              <w:lang w:eastAsia="zh-CN" w:bidi="hi-IN"/>
            </w:rPr>
            <w:t>4.2 TRADITIONAL TESTING.......................................................................</w:t>
          </w:r>
          <w:r>
            <w:rPr>
              <w:rFonts w:ascii="Times New Roman" w:eastAsia="SimSun" w:hAnsi="Times New Roman" w:cs="Mangal"/>
              <w:b w:val="0"/>
              <w:bCs w:val="0"/>
              <w:color w:val="auto"/>
              <w:kern w:val="3"/>
              <w:sz w:val="24"/>
              <w:szCs w:val="24"/>
              <w:lang w:eastAsia="zh-CN" w:bidi="hi-IN"/>
            </w:rPr>
            <w:t>................</w:t>
          </w:r>
          <w:r w:rsidRPr="007F5F6D">
            <w:rPr>
              <w:rFonts w:ascii="Times New Roman" w:eastAsia="SimSun" w:hAnsi="Times New Roman" w:cs="Mangal"/>
              <w:b w:val="0"/>
              <w:bCs w:val="0"/>
              <w:color w:val="auto"/>
              <w:kern w:val="3"/>
              <w:sz w:val="24"/>
              <w:szCs w:val="24"/>
              <w:lang w:eastAsia="zh-CN" w:bidi="hi-IN"/>
            </w:rPr>
            <w:t xml:space="preserve">......................... </w:t>
          </w:r>
          <w:r>
            <w:rPr>
              <w:rFonts w:ascii="Times New Roman" w:eastAsia="SimSun" w:hAnsi="Times New Roman" w:cs="Mangal"/>
              <w:b w:val="0"/>
              <w:bCs w:val="0"/>
              <w:color w:val="auto"/>
              <w:kern w:val="3"/>
              <w:sz w:val="24"/>
              <w:szCs w:val="24"/>
              <w:lang w:eastAsia="zh-CN" w:bidi="hi-IN"/>
            </w:rPr>
            <w:t>9</w:t>
          </w:r>
        </w:p>
        <w:p w14:paraId="483CE5F1" w14:textId="20301A8B" w:rsidR="007F5F6D" w:rsidRPr="007F5F6D" w:rsidRDefault="00F62429" w:rsidP="007F5F6D">
          <w:pPr>
            <w:pStyle w:val="TOCHeading1"/>
            <w:spacing w:line="360" w:lineRule="auto"/>
            <w:rPr>
              <w:rFonts w:ascii="Times New Roman" w:eastAsia="SimSun" w:hAnsi="Times New Roman" w:cs="Mangal"/>
              <w:b w:val="0"/>
              <w:bCs w:val="0"/>
              <w:color w:val="auto"/>
              <w:kern w:val="3"/>
              <w:sz w:val="24"/>
              <w:szCs w:val="24"/>
              <w:lang w:eastAsia="zh-CN" w:bidi="hi-IN"/>
            </w:rPr>
          </w:pPr>
          <w:r w:rsidRPr="007F5F6D">
            <w:rPr>
              <w:rFonts w:ascii="Times New Roman" w:eastAsia="SimSun" w:hAnsi="Times New Roman" w:cs="Mangal"/>
              <w:b w:val="0"/>
              <w:bCs w:val="0"/>
              <w:color w:val="auto"/>
              <w:kern w:val="3"/>
              <w:sz w:val="24"/>
              <w:szCs w:val="24"/>
              <w:lang w:eastAsia="zh-CN" w:bidi="hi-IN"/>
            </w:rPr>
            <w:t>4.3 FUNCTIONAL TESTING.................................................................................</w:t>
          </w:r>
          <w:r>
            <w:rPr>
              <w:rFonts w:ascii="Times New Roman" w:eastAsia="SimSun" w:hAnsi="Times New Roman" w:cs="Mangal"/>
              <w:b w:val="0"/>
              <w:bCs w:val="0"/>
              <w:color w:val="auto"/>
              <w:kern w:val="3"/>
              <w:sz w:val="24"/>
              <w:szCs w:val="24"/>
              <w:lang w:eastAsia="zh-CN" w:bidi="hi-IN"/>
            </w:rPr>
            <w:t>................</w:t>
          </w:r>
          <w:r w:rsidRPr="007F5F6D">
            <w:rPr>
              <w:rFonts w:ascii="Times New Roman" w:eastAsia="SimSun" w:hAnsi="Times New Roman" w:cs="Mangal"/>
              <w:b w:val="0"/>
              <w:bCs w:val="0"/>
              <w:color w:val="auto"/>
              <w:kern w:val="3"/>
              <w:sz w:val="24"/>
              <w:szCs w:val="24"/>
              <w:lang w:eastAsia="zh-CN" w:bidi="hi-IN"/>
            </w:rPr>
            <w:t xml:space="preserve">................. </w:t>
          </w:r>
          <w:r>
            <w:rPr>
              <w:rFonts w:ascii="Times New Roman" w:eastAsia="SimSun" w:hAnsi="Times New Roman" w:cs="Mangal"/>
              <w:b w:val="0"/>
              <w:bCs w:val="0"/>
              <w:color w:val="auto"/>
              <w:kern w:val="3"/>
              <w:sz w:val="24"/>
              <w:szCs w:val="24"/>
              <w:lang w:eastAsia="zh-CN" w:bidi="hi-IN"/>
            </w:rPr>
            <w:t>9</w:t>
          </w:r>
        </w:p>
        <w:p w14:paraId="634E3A86" w14:textId="0FB95C8A" w:rsidR="007F5F6D" w:rsidRPr="007F5F6D" w:rsidRDefault="00F62429" w:rsidP="007F5F6D">
          <w:pPr>
            <w:pStyle w:val="TOCHeading1"/>
            <w:spacing w:line="360" w:lineRule="auto"/>
            <w:rPr>
              <w:rFonts w:ascii="Times New Roman" w:eastAsia="SimSun" w:hAnsi="Times New Roman" w:cs="Mangal"/>
              <w:b w:val="0"/>
              <w:bCs w:val="0"/>
              <w:color w:val="auto"/>
              <w:kern w:val="3"/>
              <w:sz w:val="24"/>
              <w:szCs w:val="24"/>
              <w:lang w:eastAsia="zh-CN" w:bidi="hi-IN"/>
            </w:rPr>
          </w:pPr>
          <w:r w:rsidRPr="007F5F6D">
            <w:rPr>
              <w:rFonts w:ascii="Times New Roman" w:eastAsia="SimSun" w:hAnsi="Times New Roman" w:cs="Mangal"/>
              <w:b w:val="0"/>
              <w:bCs w:val="0"/>
              <w:color w:val="auto"/>
              <w:kern w:val="3"/>
              <w:sz w:val="24"/>
              <w:szCs w:val="24"/>
              <w:lang w:eastAsia="zh-CN" w:bidi="hi-IN"/>
            </w:rPr>
            <w:t>4.4 INTEGRATION TESTING...........................</w:t>
          </w:r>
          <w:r>
            <w:rPr>
              <w:rFonts w:ascii="Times New Roman" w:eastAsia="SimSun" w:hAnsi="Times New Roman" w:cs="Mangal"/>
              <w:b w:val="0"/>
              <w:bCs w:val="0"/>
              <w:color w:val="auto"/>
              <w:kern w:val="3"/>
              <w:sz w:val="24"/>
              <w:szCs w:val="24"/>
              <w:lang w:eastAsia="zh-CN" w:bidi="hi-IN"/>
            </w:rPr>
            <w:t>.</w:t>
          </w:r>
          <w:r w:rsidRPr="007F5F6D">
            <w:rPr>
              <w:rFonts w:ascii="Times New Roman" w:eastAsia="SimSun" w:hAnsi="Times New Roman" w:cs="Mangal"/>
              <w:b w:val="0"/>
              <w:bCs w:val="0"/>
              <w:color w:val="auto"/>
              <w:kern w:val="3"/>
              <w:sz w:val="24"/>
              <w:szCs w:val="24"/>
              <w:lang w:eastAsia="zh-CN" w:bidi="hi-IN"/>
            </w:rPr>
            <w:t>....................................................</w:t>
          </w:r>
          <w:r>
            <w:rPr>
              <w:rFonts w:ascii="Times New Roman" w:eastAsia="SimSun" w:hAnsi="Times New Roman" w:cs="Mangal"/>
              <w:b w:val="0"/>
              <w:bCs w:val="0"/>
              <w:color w:val="auto"/>
              <w:kern w:val="3"/>
              <w:sz w:val="24"/>
              <w:szCs w:val="24"/>
              <w:lang w:eastAsia="zh-CN" w:bidi="hi-IN"/>
            </w:rPr>
            <w:t>................</w:t>
          </w:r>
          <w:r w:rsidRPr="007F5F6D">
            <w:rPr>
              <w:rFonts w:ascii="Times New Roman" w:eastAsia="SimSun" w:hAnsi="Times New Roman" w:cs="Mangal"/>
              <w:b w:val="0"/>
              <w:bCs w:val="0"/>
              <w:color w:val="auto"/>
              <w:kern w:val="3"/>
              <w:sz w:val="24"/>
              <w:szCs w:val="24"/>
              <w:lang w:eastAsia="zh-CN" w:bidi="hi-IN"/>
            </w:rPr>
            <w:t xml:space="preserve">................ </w:t>
          </w:r>
          <w:r>
            <w:rPr>
              <w:rFonts w:ascii="Times New Roman" w:eastAsia="SimSun" w:hAnsi="Times New Roman" w:cs="Mangal"/>
              <w:b w:val="0"/>
              <w:bCs w:val="0"/>
              <w:color w:val="auto"/>
              <w:kern w:val="3"/>
              <w:sz w:val="24"/>
              <w:szCs w:val="24"/>
              <w:lang w:eastAsia="zh-CN" w:bidi="hi-IN"/>
            </w:rPr>
            <w:t>9</w:t>
          </w:r>
        </w:p>
        <w:p w14:paraId="4B28022B" w14:textId="15DF3503" w:rsidR="007F5F6D" w:rsidRPr="007F5F6D" w:rsidRDefault="00F62429" w:rsidP="007F5F6D">
          <w:pPr>
            <w:pStyle w:val="TOCHeading1"/>
            <w:spacing w:line="360" w:lineRule="auto"/>
            <w:rPr>
              <w:rFonts w:ascii="Times New Roman" w:eastAsia="SimSun" w:hAnsi="Times New Roman" w:cs="Mangal"/>
              <w:b w:val="0"/>
              <w:bCs w:val="0"/>
              <w:color w:val="auto"/>
              <w:kern w:val="3"/>
              <w:sz w:val="24"/>
              <w:szCs w:val="24"/>
              <w:lang w:eastAsia="zh-CN" w:bidi="hi-IN"/>
            </w:rPr>
          </w:pPr>
          <w:r w:rsidRPr="007F5F6D">
            <w:rPr>
              <w:rFonts w:ascii="Times New Roman" w:eastAsia="SimSun" w:hAnsi="Times New Roman" w:cs="Mangal"/>
              <w:b w:val="0"/>
              <w:bCs w:val="0"/>
              <w:color w:val="auto"/>
              <w:kern w:val="3"/>
              <w:sz w:val="24"/>
              <w:szCs w:val="24"/>
              <w:lang w:eastAsia="zh-CN" w:bidi="hi-IN"/>
            </w:rPr>
            <w:t xml:space="preserve">4.5 LOOK AND FEEL TESTING OF </w:t>
          </w:r>
          <w:r>
            <w:rPr>
              <w:rFonts w:ascii="Times New Roman" w:eastAsia="SimSun" w:hAnsi="Times New Roman" w:cs="Mangal"/>
              <w:b w:val="0"/>
              <w:bCs w:val="0"/>
              <w:color w:val="auto"/>
              <w:kern w:val="3"/>
              <w:sz w:val="24"/>
              <w:szCs w:val="24"/>
              <w:lang w:eastAsia="zh-CN" w:bidi="hi-IN"/>
            </w:rPr>
            <w:t>WEBPAGES</w:t>
          </w:r>
          <w:r w:rsidRPr="007F5F6D">
            <w:rPr>
              <w:rFonts w:ascii="Times New Roman" w:eastAsia="SimSun" w:hAnsi="Times New Roman" w:cs="Mangal"/>
              <w:b w:val="0"/>
              <w:bCs w:val="0"/>
              <w:color w:val="auto"/>
              <w:kern w:val="3"/>
              <w:sz w:val="24"/>
              <w:szCs w:val="24"/>
              <w:lang w:eastAsia="zh-CN" w:bidi="hi-IN"/>
            </w:rPr>
            <w:t>..............</w:t>
          </w:r>
          <w:r>
            <w:rPr>
              <w:rFonts w:ascii="Times New Roman" w:eastAsia="SimSun" w:hAnsi="Times New Roman" w:cs="Mangal"/>
              <w:b w:val="0"/>
              <w:bCs w:val="0"/>
              <w:color w:val="auto"/>
              <w:kern w:val="3"/>
              <w:sz w:val="24"/>
              <w:szCs w:val="24"/>
              <w:lang w:eastAsia="zh-CN" w:bidi="hi-IN"/>
            </w:rPr>
            <w:t>.......</w:t>
          </w:r>
          <w:r w:rsidRPr="007F5F6D">
            <w:rPr>
              <w:rFonts w:ascii="Times New Roman" w:eastAsia="SimSun" w:hAnsi="Times New Roman" w:cs="Mangal"/>
              <w:b w:val="0"/>
              <w:bCs w:val="0"/>
              <w:color w:val="auto"/>
              <w:kern w:val="3"/>
              <w:sz w:val="24"/>
              <w:szCs w:val="24"/>
              <w:lang w:eastAsia="zh-CN" w:bidi="hi-IN"/>
            </w:rPr>
            <w:t>.................................................</w:t>
          </w:r>
          <w:r>
            <w:rPr>
              <w:rFonts w:ascii="Times New Roman" w:eastAsia="SimSun" w:hAnsi="Times New Roman" w:cs="Mangal"/>
              <w:b w:val="0"/>
              <w:bCs w:val="0"/>
              <w:color w:val="auto"/>
              <w:kern w:val="3"/>
              <w:sz w:val="24"/>
              <w:szCs w:val="24"/>
              <w:lang w:eastAsia="zh-CN" w:bidi="hi-IN"/>
            </w:rPr>
            <w:t>....</w:t>
          </w:r>
          <w:r w:rsidRPr="007F5F6D">
            <w:rPr>
              <w:rFonts w:ascii="Times New Roman" w:eastAsia="SimSun" w:hAnsi="Times New Roman" w:cs="Mangal"/>
              <w:b w:val="0"/>
              <w:bCs w:val="0"/>
              <w:color w:val="auto"/>
              <w:kern w:val="3"/>
              <w:sz w:val="24"/>
              <w:szCs w:val="24"/>
              <w:lang w:eastAsia="zh-CN" w:bidi="hi-IN"/>
            </w:rPr>
            <w:t xml:space="preserve">...... </w:t>
          </w:r>
          <w:r>
            <w:rPr>
              <w:rFonts w:ascii="Times New Roman" w:eastAsia="SimSun" w:hAnsi="Times New Roman" w:cs="Mangal"/>
              <w:b w:val="0"/>
              <w:bCs w:val="0"/>
              <w:color w:val="auto"/>
              <w:kern w:val="3"/>
              <w:sz w:val="24"/>
              <w:szCs w:val="24"/>
              <w:lang w:eastAsia="zh-CN" w:bidi="hi-IN"/>
            </w:rPr>
            <w:t>9</w:t>
          </w:r>
        </w:p>
        <w:p w14:paraId="58E7FD24" w14:textId="0826E613" w:rsidR="007F5F6D" w:rsidRPr="007F5F6D" w:rsidRDefault="00F62429" w:rsidP="007F5F6D">
          <w:pPr>
            <w:pStyle w:val="TOCHeading1"/>
            <w:spacing w:line="360" w:lineRule="auto"/>
            <w:rPr>
              <w:rFonts w:ascii="Times New Roman" w:eastAsia="SimSun" w:hAnsi="Times New Roman" w:cs="Mangal"/>
              <w:b w:val="0"/>
              <w:bCs w:val="0"/>
              <w:color w:val="auto"/>
              <w:kern w:val="3"/>
              <w:sz w:val="24"/>
              <w:szCs w:val="24"/>
              <w:lang w:eastAsia="zh-CN" w:bidi="hi-IN"/>
            </w:rPr>
          </w:pPr>
          <w:r w:rsidRPr="007F5F6D">
            <w:rPr>
              <w:rFonts w:ascii="Times New Roman" w:eastAsia="SimSun" w:hAnsi="Times New Roman" w:cs="Mangal"/>
              <w:b w:val="0"/>
              <w:bCs w:val="0"/>
              <w:color w:val="auto"/>
              <w:kern w:val="3"/>
              <w:sz w:val="24"/>
              <w:szCs w:val="24"/>
              <w:lang w:eastAsia="zh-CN" w:bidi="hi-IN"/>
            </w:rPr>
            <w:lastRenderedPageBreak/>
            <w:t>4.6 BROWSER COMPATIBILITY...........................................................................................</w:t>
          </w:r>
          <w:r>
            <w:rPr>
              <w:rFonts w:ascii="Times New Roman" w:eastAsia="SimSun" w:hAnsi="Times New Roman" w:cs="Mangal"/>
              <w:b w:val="0"/>
              <w:bCs w:val="0"/>
              <w:color w:val="auto"/>
              <w:kern w:val="3"/>
              <w:sz w:val="24"/>
              <w:szCs w:val="24"/>
              <w:lang w:eastAsia="zh-CN" w:bidi="hi-IN"/>
            </w:rPr>
            <w:t>............</w:t>
          </w:r>
          <w:r w:rsidRPr="007F5F6D">
            <w:rPr>
              <w:rFonts w:ascii="Times New Roman" w:eastAsia="SimSun" w:hAnsi="Times New Roman" w:cs="Mangal"/>
              <w:b w:val="0"/>
              <w:bCs w:val="0"/>
              <w:color w:val="auto"/>
              <w:kern w:val="3"/>
              <w:sz w:val="24"/>
              <w:szCs w:val="24"/>
              <w:lang w:eastAsia="zh-CN" w:bidi="hi-IN"/>
            </w:rPr>
            <w:t xml:space="preserve">... </w:t>
          </w:r>
          <w:r>
            <w:rPr>
              <w:rFonts w:ascii="Times New Roman" w:eastAsia="SimSun" w:hAnsi="Times New Roman" w:cs="Mangal"/>
              <w:b w:val="0"/>
              <w:bCs w:val="0"/>
              <w:color w:val="auto"/>
              <w:kern w:val="3"/>
              <w:sz w:val="24"/>
              <w:szCs w:val="24"/>
              <w:lang w:eastAsia="zh-CN" w:bidi="hi-IN"/>
            </w:rPr>
            <w:t>9</w:t>
          </w:r>
        </w:p>
        <w:p w14:paraId="56E73FE5" w14:textId="0AC18958" w:rsidR="007F5F6D" w:rsidRPr="007F5F6D" w:rsidRDefault="00F62429" w:rsidP="007F5F6D">
          <w:pPr>
            <w:pStyle w:val="TOCHeading1"/>
            <w:spacing w:line="360" w:lineRule="auto"/>
            <w:rPr>
              <w:rFonts w:ascii="Times New Roman" w:eastAsia="SimSun" w:hAnsi="Times New Roman" w:cs="Mangal"/>
              <w:b w:val="0"/>
              <w:bCs w:val="0"/>
              <w:color w:val="auto"/>
              <w:kern w:val="3"/>
              <w:sz w:val="24"/>
              <w:szCs w:val="24"/>
              <w:lang w:eastAsia="zh-CN" w:bidi="hi-IN"/>
            </w:rPr>
          </w:pPr>
          <w:r w:rsidRPr="007F5F6D">
            <w:rPr>
              <w:rFonts w:ascii="Times New Roman" w:eastAsia="SimSun" w:hAnsi="Times New Roman" w:cs="Mangal"/>
              <w:b w:val="0"/>
              <w:bCs w:val="0"/>
              <w:color w:val="auto"/>
              <w:kern w:val="3"/>
              <w:sz w:val="24"/>
              <w:szCs w:val="24"/>
              <w:lang w:eastAsia="zh-CN" w:bidi="hi-IN"/>
            </w:rPr>
            <w:t>4.7 APPLICATION TESTING ON MOBILE.......................</w:t>
          </w:r>
          <w:r>
            <w:rPr>
              <w:rFonts w:ascii="Times New Roman" w:eastAsia="SimSun" w:hAnsi="Times New Roman" w:cs="Mangal"/>
              <w:b w:val="0"/>
              <w:bCs w:val="0"/>
              <w:color w:val="auto"/>
              <w:kern w:val="3"/>
              <w:sz w:val="24"/>
              <w:szCs w:val="24"/>
              <w:lang w:eastAsia="zh-CN" w:bidi="hi-IN"/>
            </w:rPr>
            <w:t>.</w:t>
          </w:r>
          <w:r w:rsidRPr="007F5F6D">
            <w:rPr>
              <w:rFonts w:ascii="Times New Roman" w:eastAsia="SimSun" w:hAnsi="Times New Roman" w:cs="Mangal"/>
              <w:b w:val="0"/>
              <w:bCs w:val="0"/>
              <w:color w:val="auto"/>
              <w:kern w:val="3"/>
              <w:sz w:val="24"/>
              <w:szCs w:val="24"/>
              <w:lang w:eastAsia="zh-CN" w:bidi="hi-IN"/>
            </w:rPr>
            <w:t>.....................................................</w:t>
          </w:r>
          <w:r>
            <w:rPr>
              <w:rFonts w:ascii="Times New Roman" w:eastAsia="SimSun" w:hAnsi="Times New Roman" w:cs="Mangal"/>
              <w:b w:val="0"/>
              <w:bCs w:val="0"/>
              <w:color w:val="auto"/>
              <w:kern w:val="3"/>
              <w:sz w:val="24"/>
              <w:szCs w:val="24"/>
              <w:lang w:eastAsia="zh-CN" w:bidi="hi-IN"/>
            </w:rPr>
            <w:t>..</w:t>
          </w:r>
          <w:r w:rsidRPr="007F5F6D">
            <w:rPr>
              <w:rFonts w:ascii="Times New Roman" w:eastAsia="SimSun" w:hAnsi="Times New Roman" w:cs="Mangal"/>
              <w:b w:val="0"/>
              <w:bCs w:val="0"/>
              <w:color w:val="auto"/>
              <w:kern w:val="3"/>
              <w:sz w:val="24"/>
              <w:szCs w:val="24"/>
              <w:lang w:eastAsia="zh-CN" w:bidi="hi-IN"/>
            </w:rPr>
            <w:t>..........</w:t>
          </w:r>
          <w:r>
            <w:rPr>
              <w:rFonts w:ascii="Times New Roman" w:eastAsia="SimSun" w:hAnsi="Times New Roman" w:cs="Mangal"/>
              <w:b w:val="0"/>
              <w:bCs w:val="0"/>
              <w:color w:val="auto"/>
              <w:kern w:val="3"/>
              <w:sz w:val="24"/>
              <w:szCs w:val="24"/>
              <w:lang w:eastAsia="zh-CN" w:bidi="hi-IN"/>
            </w:rPr>
            <w:t>.</w:t>
          </w:r>
          <w:r w:rsidRPr="007F5F6D">
            <w:rPr>
              <w:rFonts w:ascii="Times New Roman" w:eastAsia="SimSun" w:hAnsi="Times New Roman" w:cs="Mangal"/>
              <w:b w:val="0"/>
              <w:bCs w:val="0"/>
              <w:color w:val="auto"/>
              <w:kern w:val="3"/>
              <w:sz w:val="24"/>
              <w:szCs w:val="24"/>
              <w:lang w:eastAsia="zh-CN" w:bidi="hi-IN"/>
            </w:rPr>
            <w:t xml:space="preserve"> 9</w:t>
          </w:r>
        </w:p>
        <w:p w14:paraId="008B0AAA" w14:textId="4C62AF1C" w:rsidR="007F5F6D" w:rsidRPr="007F5F6D" w:rsidRDefault="00F62429" w:rsidP="007F5F6D">
          <w:pPr>
            <w:pStyle w:val="TOCHeading1"/>
            <w:spacing w:line="360" w:lineRule="auto"/>
            <w:rPr>
              <w:rFonts w:ascii="Times New Roman" w:eastAsia="SimSun" w:hAnsi="Times New Roman" w:cs="Mangal"/>
              <w:b w:val="0"/>
              <w:bCs w:val="0"/>
              <w:color w:val="auto"/>
              <w:kern w:val="3"/>
              <w:sz w:val="24"/>
              <w:szCs w:val="24"/>
              <w:lang w:eastAsia="zh-CN" w:bidi="hi-IN"/>
            </w:rPr>
          </w:pPr>
          <w:r w:rsidRPr="007F5F6D">
            <w:rPr>
              <w:rFonts w:ascii="Times New Roman" w:eastAsia="SimSun" w:hAnsi="Times New Roman" w:cs="Mangal"/>
              <w:b w:val="0"/>
              <w:bCs w:val="0"/>
              <w:color w:val="auto"/>
              <w:kern w:val="3"/>
              <w:sz w:val="24"/>
              <w:szCs w:val="24"/>
              <w:lang w:eastAsia="zh-CN" w:bidi="hi-IN"/>
            </w:rPr>
            <w:t>4.8 USER ACCEPTANCE TESTING...........................................................................................</w:t>
          </w:r>
          <w:r>
            <w:rPr>
              <w:rFonts w:ascii="Times New Roman" w:eastAsia="SimSun" w:hAnsi="Times New Roman" w:cs="Mangal"/>
              <w:b w:val="0"/>
              <w:bCs w:val="0"/>
              <w:color w:val="auto"/>
              <w:kern w:val="3"/>
              <w:sz w:val="24"/>
              <w:szCs w:val="24"/>
              <w:lang w:eastAsia="zh-CN" w:bidi="hi-IN"/>
            </w:rPr>
            <w:t>......</w:t>
          </w:r>
          <w:r w:rsidRPr="007F5F6D">
            <w:rPr>
              <w:rFonts w:ascii="Times New Roman" w:eastAsia="SimSun" w:hAnsi="Times New Roman" w:cs="Mangal"/>
              <w:b w:val="0"/>
              <w:bCs w:val="0"/>
              <w:color w:val="auto"/>
              <w:kern w:val="3"/>
              <w:sz w:val="24"/>
              <w:szCs w:val="24"/>
              <w:lang w:eastAsia="zh-CN" w:bidi="hi-IN"/>
            </w:rPr>
            <w:t>..... 9</w:t>
          </w:r>
        </w:p>
        <w:p w14:paraId="29F5DC14" w14:textId="1AF008BC" w:rsidR="007F5F6D" w:rsidRPr="007F5F6D" w:rsidRDefault="00F62429" w:rsidP="007F5F6D">
          <w:pPr>
            <w:pStyle w:val="TOCHeading1"/>
            <w:spacing w:line="360" w:lineRule="auto"/>
            <w:rPr>
              <w:rFonts w:ascii="Times New Roman" w:eastAsia="SimSun" w:hAnsi="Times New Roman" w:cs="Mangal"/>
              <w:b w:val="0"/>
              <w:bCs w:val="0"/>
              <w:color w:val="auto"/>
              <w:kern w:val="3"/>
              <w:sz w:val="24"/>
              <w:szCs w:val="24"/>
              <w:lang w:eastAsia="zh-CN" w:bidi="hi-IN"/>
            </w:rPr>
          </w:pPr>
          <w:r w:rsidRPr="007F5F6D">
            <w:rPr>
              <w:rFonts w:ascii="Times New Roman" w:eastAsia="SimSun" w:hAnsi="Times New Roman" w:cs="Mangal"/>
              <w:b w:val="0"/>
              <w:bCs w:val="0"/>
              <w:color w:val="auto"/>
              <w:kern w:val="3"/>
              <w:sz w:val="24"/>
              <w:szCs w:val="24"/>
              <w:lang w:eastAsia="zh-CN" w:bidi="hi-IN"/>
            </w:rPr>
            <w:t>5. TEST ENVIRONMENT.........................................................................................................</w:t>
          </w:r>
          <w:r>
            <w:rPr>
              <w:rFonts w:ascii="Times New Roman" w:eastAsia="SimSun" w:hAnsi="Times New Roman" w:cs="Mangal"/>
              <w:b w:val="0"/>
              <w:bCs w:val="0"/>
              <w:color w:val="auto"/>
              <w:kern w:val="3"/>
              <w:sz w:val="24"/>
              <w:szCs w:val="24"/>
              <w:lang w:eastAsia="zh-CN" w:bidi="hi-IN"/>
            </w:rPr>
            <w:t>........</w:t>
          </w:r>
          <w:r w:rsidRPr="007F5F6D">
            <w:rPr>
              <w:rFonts w:ascii="Times New Roman" w:eastAsia="SimSun" w:hAnsi="Times New Roman" w:cs="Mangal"/>
              <w:b w:val="0"/>
              <w:bCs w:val="0"/>
              <w:color w:val="auto"/>
              <w:kern w:val="3"/>
              <w:sz w:val="24"/>
              <w:szCs w:val="24"/>
              <w:lang w:eastAsia="zh-CN" w:bidi="hi-IN"/>
            </w:rPr>
            <w:t xml:space="preserve">.... </w:t>
          </w:r>
          <w:r>
            <w:rPr>
              <w:rFonts w:ascii="Times New Roman" w:eastAsia="SimSun" w:hAnsi="Times New Roman" w:cs="Mangal"/>
              <w:b w:val="0"/>
              <w:bCs w:val="0"/>
              <w:color w:val="auto"/>
              <w:kern w:val="3"/>
              <w:sz w:val="24"/>
              <w:szCs w:val="24"/>
              <w:lang w:eastAsia="zh-CN" w:bidi="hi-IN"/>
            </w:rPr>
            <w:t>13</w:t>
          </w:r>
        </w:p>
        <w:p w14:paraId="5808B42B" w14:textId="78059E90" w:rsidR="007F5F6D" w:rsidRPr="007F5F6D" w:rsidRDefault="00F62429" w:rsidP="007F5F6D">
          <w:pPr>
            <w:pStyle w:val="TOCHeading1"/>
            <w:spacing w:line="360" w:lineRule="auto"/>
            <w:rPr>
              <w:rFonts w:ascii="Times New Roman" w:eastAsia="SimSun" w:hAnsi="Times New Roman" w:cs="Mangal"/>
              <w:b w:val="0"/>
              <w:bCs w:val="0"/>
              <w:color w:val="auto"/>
              <w:kern w:val="3"/>
              <w:sz w:val="24"/>
              <w:szCs w:val="24"/>
              <w:lang w:eastAsia="zh-CN" w:bidi="hi-IN"/>
            </w:rPr>
          </w:pPr>
          <w:r w:rsidRPr="007F5F6D">
            <w:rPr>
              <w:rFonts w:ascii="Times New Roman" w:eastAsia="SimSun" w:hAnsi="Times New Roman" w:cs="Mangal"/>
              <w:b w:val="0"/>
              <w:bCs w:val="0"/>
              <w:color w:val="auto"/>
              <w:kern w:val="3"/>
              <w:sz w:val="24"/>
              <w:szCs w:val="24"/>
              <w:lang w:eastAsia="zh-CN" w:bidi="hi-IN"/>
            </w:rPr>
            <w:t>5.1 QA / STAGING ENVIRONMENT.......................................................................................</w:t>
          </w:r>
          <w:r>
            <w:rPr>
              <w:rFonts w:ascii="Times New Roman" w:eastAsia="SimSun" w:hAnsi="Times New Roman" w:cs="Mangal"/>
              <w:b w:val="0"/>
              <w:bCs w:val="0"/>
              <w:color w:val="auto"/>
              <w:kern w:val="3"/>
              <w:sz w:val="24"/>
              <w:szCs w:val="24"/>
              <w:lang w:eastAsia="zh-CN" w:bidi="hi-IN"/>
            </w:rPr>
            <w:t>.</w:t>
          </w:r>
          <w:r w:rsidRPr="007F5F6D">
            <w:rPr>
              <w:rFonts w:ascii="Times New Roman" w:eastAsia="SimSun" w:hAnsi="Times New Roman" w:cs="Mangal"/>
              <w:b w:val="0"/>
              <w:bCs w:val="0"/>
              <w:color w:val="auto"/>
              <w:kern w:val="3"/>
              <w:sz w:val="24"/>
              <w:szCs w:val="24"/>
              <w:lang w:eastAsia="zh-CN" w:bidi="hi-IN"/>
            </w:rPr>
            <w:t>..</w:t>
          </w:r>
          <w:r>
            <w:rPr>
              <w:rFonts w:ascii="Times New Roman" w:eastAsia="SimSun" w:hAnsi="Times New Roman" w:cs="Mangal"/>
              <w:b w:val="0"/>
              <w:bCs w:val="0"/>
              <w:color w:val="auto"/>
              <w:kern w:val="3"/>
              <w:sz w:val="24"/>
              <w:szCs w:val="24"/>
              <w:lang w:eastAsia="zh-CN" w:bidi="hi-IN"/>
            </w:rPr>
            <w:t>.</w:t>
          </w:r>
          <w:r w:rsidRPr="007F5F6D">
            <w:rPr>
              <w:rFonts w:ascii="Times New Roman" w:eastAsia="SimSun" w:hAnsi="Times New Roman" w:cs="Mangal"/>
              <w:b w:val="0"/>
              <w:bCs w:val="0"/>
              <w:color w:val="auto"/>
              <w:kern w:val="3"/>
              <w:sz w:val="24"/>
              <w:szCs w:val="24"/>
              <w:lang w:eastAsia="zh-CN" w:bidi="hi-IN"/>
            </w:rPr>
            <w:t>..</w:t>
          </w:r>
          <w:r>
            <w:rPr>
              <w:rFonts w:ascii="Times New Roman" w:eastAsia="SimSun" w:hAnsi="Times New Roman" w:cs="Mangal"/>
              <w:b w:val="0"/>
              <w:bCs w:val="0"/>
              <w:color w:val="auto"/>
              <w:kern w:val="3"/>
              <w:sz w:val="24"/>
              <w:szCs w:val="24"/>
              <w:lang w:eastAsia="zh-CN" w:bidi="hi-IN"/>
            </w:rPr>
            <w:t>.</w:t>
          </w:r>
          <w:r w:rsidRPr="007F5F6D">
            <w:rPr>
              <w:rFonts w:ascii="Times New Roman" w:eastAsia="SimSun" w:hAnsi="Times New Roman" w:cs="Mangal"/>
              <w:b w:val="0"/>
              <w:bCs w:val="0"/>
              <w:color w:val="auto"/>
              <w:kern w:val="3"/>
              <w:sz w:val="24"/>
              <w:szCs w:val="24"/>
              <w:lang w:eastAsia="zh-CN" w:bidi="hi-IN"/>
            </w:rPr>
            <w:t xml:space="preserve">..... </w:t>
          </w:r>
          <w:r>
            <w:rPr>
              <w:rFonts w:ascii="Times New Roman" w:eastAsia="SimSun" w:hAnsi="Times New Roman" w:cs="Mangal"/>
              <w:b w:val="0"/>
              <w:bCs w:val="0"/>
              <w:color w:val="auto"/>
              <w:kern w:val="3"/>
              <w:sz w:val="24"/>
              <w:szCs w:val="24"/>
              <w:lang w:eastAsia="zh-CN" w:bidi="hi-IN"/>
            </w:rPr>
            <w:t>13</w:t>
          </w:r>
        </w:p>
        <w:p w14:paraId="60F4CBB5" w14:textId="27835FA8" w:rsidR="007F5F6D" w:rsidRPr="007F5F6D" w:rsidRDefault="00F62429" w:rsidP="007F5F6D">
          <w:pPr>
            <w:pStyle w:val="TOCHeading1"/>
            <w:spacing w:line="360" w:lineRule="auto"/>
            <w:rPr>
              <w:rFonts w:ascii="Times New Roman" w:eastAsia="SimSun" w:hAnsi="Times New Roman" w:cs="Mangal"/>
              <w:b w:val="0"/>
              <w:bCs w:val="0"/>
              <w:color w:val="auto"/>
              <w:kern w:val="3"/>
              <w:sz w:val="24"/>
              <w:szCs w:val="24"/>
              <w:lang w:eastAsia="zh-CN" w:bidi="hi-IN"/>
            </w:rPr>
          </w:pPr>
          <w:r w:rsidRPr="007F5F6D">
            <w:rPr>
              <w:rFonts w:ascii="Times New Roman" w:eastAsia="SimSun" w:hAnsi="Times New Roman" w:cs="Mangal"/>
              <w:b w:val="0"/>
              <w:bCs w:val="0"/>
              <w:color w:val="auto"/>
              <w:kern w:val="3"/>
              <w:sz w:val="24"/>
              <w:szCs w:val="24"/>
              <w:lang w:eastAsia="zh-CN" w:bidi="hi-IN"/>
            </w:rPr>
            <w:t>5.2 UAT ENVIRONMENT.................................................................................................</w:t>
          </w:r>
          <w:r>
            <w:rPr>
              <w:rFonts w:ascii="Times New Roman" w:eastAsia="SimSun" w:hAnsi="Times New Roman" w:cs="Mangal"/>
              <w:b w:val="0"/>
              <w:bCs w:val="0"/>
              <w:color w:val="auto"/>
              <w:kern w:val="3"/>
              <w:sz w:val="24"/>
              <w:szCs w:val="24"/>
              <w:lang w:eastAsia="zh-CN" w:bidi="hi-IN"/>
            </w:rPr>
            <w:t>..............</w:t>
          </w:r>
          <w:r w:rsidRPr="007F5F6D">
            <w:rPr>
              <w:rFonts w:ascii="Times New Roman" w:eastAsia="SimSun" w:hAnsi="Times New Roman" w:cs="Mangal"/>
              <w:b w:val="0"/>
              <w:bCs w:val="0"/>
              <w:color w:val="auto"/>
              <w:kern w:val="3"/>
              <w:sz w:val="24"/>
              <w:szCs w:val="24"/>
              <w:lang w:eastAsia="zh-CN" w:bidi="hi-IN"/>
            </w:rPr>
            <w:t>...... 1</w:t>
          </w:r>
          <w:r>
            <w:rPr>
              <w:rFonts w:ascii="Times New Roman" w:eastAsia="SimSun" w:hAnsi="Times New Roman" w:cs="Mangal"/>
              <w:b w:val="0"/>
              <w:bCs w:val="0"/>
              <w:color w:val="auto"/>
              <w:kern w:val="3"/>
              <w:sz w:val="24"/>
              <w:szCs w:val="24"/>
              <w:lang w:eastAsia="zh-CN" w:bidi="hi-IN"/>
            </w:rPr>
            <w:t>3</w:t>
          </w:r>
        </w:p>
        <w:p w14:paraId="38385F4E" w14:textId="0B1048B2" w:rsidR="007F5F6D" w:rsidRPr="007F5F6D" w:rsidRDefault="00F62429" w:rsidP="007F5F6D">
          <w:pPr>
            <w:pStyle w:val="TOCHeading1"/>
            <w:spacing w:line="360" w:lineRule="auto"/>
            <w:rPr>
              <w:rFonts w:ascii="Times New Roman" w:eastAsia="SimSun" w:hAnsi="Times New Roman" w:cs="Mangal"/>
              <w:b w:val="0"/>
              <w:bCs w:val="0"/>
              <w:color w:val="auto"/>
              <w:kern w:val="3"/>
              <w:sz w:val="24"/>
              <w:szCs w:val="24"/>
              <w:lang w:eastAsia="zh-CN" w:bidi="hi-IN"/>
            </w:rPr>
          </w:pPr>
          <w:r w:rsidRPr="007F5F6D">
            <w:rPr>
              <w:rFonts w:ascii="Times New Roman" w:eastAsia="SimSun" w:hAnsi="Times New Roman" w:cs="Mangal"/>
              <w:b w:val="0"/>
              <w:bCs w:val="0"/>
              <w:color w:val="auto"/>
              <w:kern w:val="3"/>
              <w:sz w:val="24"/>
              <w:szCs w:val="24"/>
              <w:lang w:eastAsia="zh-CN" w:bidi="hi-IN"/>
            </w:rPr>
            <w:t>6. DEFECT TRACKING MECHANISM..................</w:t>
          </w:r>
          <w:r>
            <w:rPr>
              <w:rFonts w:ascii="Times New Roman" w:eastAsia="SimSun" w:hAnsi="Times New Roman" w:cs="Mangal"/>
              <w:b w:val="0"/>
              <w:bCs w:val="0"/>
              <w:color w:val="auto"/>
              <w:kern w:val="3"/>
              <w:sz w:val="24"/>
              <w:szCs w:val="24"/>
              <w:lang w:eastAsia="zh-CN" w:bidi="hi-IN"/>
            </w:rPr>
            <w:t>.</w:t>
          </w:r>
          <w:r w:rsidRPr="007F5F6D">
            <w:rPr>
              <w:rFonts w:ascii="Times New Roman" w:eastAsia="SimSun" w:hAnsi="Times New Roman" w:cs="Mangal"/>
              <w:b w:val="0"/>
              <w:bCs w:val="0"/>
              <w:color w:val="auto"/>
              <w:kern w:val="3"/>
              <w:sz w:val="24"/>
              <w:szCs w:val="24"/>
              <w:lang w:eastAsia="zh-CN" w:bidi="hi-IN"/>
            </w:rPr>
            <w:t>.........................................</w:t>
          </w:r>
          <w:r>
            <w:rPr>
              <w:rFonts w:ascii="Times New Roman" w:eastAsia="SimSun" w:hAnsi="Times New Roman" w:cs="Mangal"/>
              <w:b w:val="0"/>
              <w:bCs w:val="0"/>
              <w:color w:val="auto"/>
              <w:kern w:val="3"/>
              <w:sz w:val="24"/>
              <w:szCs w:val="24"/>
              <w:lang w:eastAsia="zh-CN" w:bidi="hi-IN"/>
            </w:rPr>
            <w:t>......</w:t>
          </w:r>
          <w:r w:rsidRPr="007F5F6D">
            <w:rPr>
              <w:rFonts w:ascii="Times New Roman" w:eastAsia="SimSun" w:hAnsi="Times New Roman" w:cs="Mangal"/>
              <w:b w:val="0"/>
              <w:bCs w:val="0"/>
              <w:color w:val="auto"/>
              <w:kern w:val="3"/>
              <w:sz w:val="24"/>
              <w:szCs w:val="24"/>
              <w:lang w:eastAsia="zh-CN" w:bidi="hi-IN"/>
            </w:rPr>
            <w:t>.</w:t>
          </w:r>
          <w:r>
            <w:rPr>
              <w:rFonts w:ascii="Times New Roman" w:eastAsia="SimSun" w:hAnsi="Times New Roman" w:cs="Mangal"/>
              <w:b w:val="0"/>
              <w:bCs w:val="0"/>
              <w:color w:val="auto"/>
              <w:kern w:val="3"/>
              <w:sz w:val="24"/>
              <w:szCs w:val="24"/>
              <w:lang w:eastAsia="zh-CN" w:bidi="hi-IN"/>
            </w:rPr>
            <w:t>.</w:t>
          </w:r>
          <w:r w:rsidRPr="007F5F6D">
            <w:rPr>
              <w:rFonts w:ascii="Times New Roman" w:eastAsia="SimSun" w:hAnsi="Times New Roman" w:cs="Mangal"/>
              <w:b w:val="0"/>
              <w:bCs w:val="0"/>
              <w:color w:val="auto"/>
              <w:kern w:val="3"/>
              <w:sz w:val="24"/>
              <w:szCs w:val="24"/>
              <w:lang w:eastAsia="zh-CN" w:bidi="hi-IN"/>
            </w:rPr>
            <w:t>..................</w:t>
          </w:r>
          <w:r>
            <w:rPr>
              <w:rFonts w:ascii="Times New Roman" w:eastAsia="SimSun" w:hAnsi="Times New Roman" w:cs="Mangal"/>
              <w:b w:val="0"/>
              <w:bCs w:val="0"/>
              <w:color w:val="auto"/>
              <w:kern w:val="3"/>
              <w:sz w:val="24"/>
              <w:szCs w:val="24"/>
              <w:lang w:eastAsia="zh-CN" w:bidi="hi-IN"/>
            </w:rPr>
            <w:t>....</w:t>
          </w:r>
          <w:proofErr w:type="gramStart"/>
          <w:r>
            <w:rPr>
              <w:rFonts w:ascii="Times New Roman" w:eastAsia="SimSun" w:hAnsi="Times New Roman" w:cs="Mangal"/>
              <w:b w:val="0"/>
              <w:bCs w:val="0"/>
              <w:color w:val="auto"/>
              <w:kern w:val="3"/>
              <w:sz w:val="24"/>
              <w:szCs w:val="24"/>
              <w:lang w:eastAsia="zh-CN" w:bidi="hi-IN"/>
            </w:rPr>
            <w:t>..</w:t>
          </w:r>
          <w:r w:rsidRPr="007F5F6D">
            <w:rPr>
              <w:rFonts w:ascii="Times New Roman" w:eastAsia="SimSun" w:hAnsi="Times New Roman" w:cs="Mangal"/>
              <w:b w:val="0"/>
              <w:bCs w:val="0"/>
              <w:color w:val="auto"/>
              <w:kern w:val="3"/>
              <w:sz w:val="24"/>
              <w:szCs w:val="24"/>
              <w:lang w:eastAsia="zh-CN" w:bidi="hi-IN"/>
            </w:rPr>
            <w:t>...</w:t>
          </w:r>
          <w:proofErr w:type="gramEnd"/>
          <w:r w:rsidRPr="007F5F6D">
            <w:rPr>
              <w:rFonts w:ascii="Times New Roman" w:eastAsia="SimSun" w:hAnsi="Times New Roman" w:cs="Mangal"/>
              <w:b w:val="0"/>
              <w:bCs w:val="0"/>
              <w:color w:val="auto"/>
              <w:kern w:val="3"/>
              <w:sz w:val="24"/>
              <w:szCs w:val="24"/>
              <w:lang w:eastAsia="zh-CN" w:bidi="hi-IN"/>
            </w:rPr>
            <w:t xml:space="preserve"> 1</w:t>
          </w:r>
          <w:r>
            <w:rPr>
              <w:rFonts w:ascii="Times New Roman" w:eastAsia="SimSun" w:hAnsi="Times New Roman" w:cs="Mangal"/>
              <w:b w:val="0"/>
              <w:bCs w:val="0"/>
              <w:color w:val="auto"/>
              <w:kern w:val="3"/>
              <w:sz w:val="24"/>
              <w:szCs w:val="24"/>
              <w:lang w:eastAsia="zh-CN" w:bidi="hi-IN"/>
            </w:rPr>
            <w:t>4</w:t>
          </w:r>
        </w:p>
        <w:p w14:paraId="65ACF559" w14:textId="795E0641" w:rsidR="007F5F6D" w:rsidRPr="007F5F6D" w:rsidRDefault="00F62429" w:rsidP="007F5F6D">
          <w:pPr>
            <w:pStyle w:val="TOCHeading1"/>
            <w:spacing w:line="360" w:lineRule="auto"/>
            <w:rPr>
              <w:rFonts w:ascii="Times New Roman" w:eastAsia="SimSun" w:hAnsi="Times New Roman" w:cs="Mangal"/>
              <w:b w:val="0"/>
              <w:bCs w:val="0"/>
              <w:color w:val="auto"/>
              <w:kern w:val="3"/>
              <w:sz w:val="24"/>
              <w:szCs w:val="24"/>
              <w:lang w:eastAsia="zh-CN" w:bidi="hi-IN"/>
            </w:rPr>
          </w:pPr>
          <w:r w:rsidRPr="007F5F6D">
            <w:rPr>
              <w:rFonts w:ascii="Times New Roman" w:eastAsia="SimSun" w:hAnsi="Times New Roman" w:cs="Mangal"/>
              <w:b w:val="0"/>
              <w:bCs w:val="0"/>
              <w:color w:val="auto"/>
              <w:kern w:val="3"/>
              <w:sz w:val="24"/>
              <w:szCs w:val="24"/>
              <w:lang w:eastAsia="zh-CN" w:bidi="hi-IN"/>
            </w:rPr>
            <w:t>7. RISK &amp; MITIGATION..................................................................................................</w:t>
          </w:r>
          <w:r>
            <w:rPr>
              <w:rFonts w:ascii="Times New Roman" w:eastAsia="SimSun" w:hAnsi="Times New Roman" w:cs="Mangal"/>
              <w:b w:val="0"/>
              <w:bCs w:val="0"/>
              <w:color w:val="auto"/>
              <w:kern w:val="3"/>
              <w:sz w:val="24"/>
              <w:szCs w:val="24"/>
              <w:lang w:eastAsia="zh-CN" w:bidi="hi-IN"/>
            </w:rPr>
            <w:t>.........</w:t>
          </w:r>
          <w:r w:rsidRPr="007F5F6D">
            <w:rPr>
              <w:rFonts w:ascii="Times New Roman" w:eastAsia="SimSun" w:hAnsi="Times New Roman" w:cs="Mangal"/>
              <w:b w:val="0"/>
              <w:bCs w:val="0"/>
              <w:color w:val="auto"/>
              <w:kern w:val="3"/>
              <w:sz w:val="24"/>
              <w:szCs w:val="24"/>
              <w:lang w:eastAsia="zh-CN" w:bidi="hi-IN"/>
            </w:rPr>
            <w:t>............ 1</w:t>
          </w:r>
          <w:r>
            <w:rPr>
              <w:rFonts w:ascii="Times New Roman" w:eastAsia="SimSun" w:hAnsi="Times New Roman" w:cs="Mangal"/>
              <w:b w:val="0"/>
              <w:bCs w:val="0"/>
              <w:color w:val="auto"/>
              <w:kern w:val="3"/>
              <w:sz w:val="24"/>
              <w:szCs w:val="24"/>
              <w:lang w:eastAsia="zh-CN" w:bidi="hi-IN"/>
            </w:rPr>
            <w:t>6</w:t>
          </w:r>
        </w:p>
        <w:p w14:paraId="374D3225" w14:textId="00295A58" w:rsidR="007F5F6D" w:rsidRPr="007F5F6D" w:rsidRDefault="00F62429" w:rsidP="007F5F6D">
          <w:pPr>
            <w:pStyle w:val="TOCHeading1"/>
            <w:spacing w:line="360" w:lineRule="auto"/>
            <w:rPr>
              <w:rFonts w:ascii="Times New Roman" w:eastAsia="SimSun" w:hAnsi="Times New Roman" w:cs="Mangal"/>
              <w:b w:val="0"/>
              <w:bCs w:val="0"/>
              <w:color w:val="auto"/>
              <w:kern w:val="3"/>
              <w:sz w:val="24"/>
              <w:szCs w:val="24"/>
              <w:lang w:eastAsia="zh-CN" w:bidi="hi-IN"/>
            </w:rPr>
          </w:pPr>
          <w:r w:rsidRPr="007F5F6D">
            <w:rPr>
              <w:rFonts w:ascii="Times New Roman" w:eastAsia="SimSun" w:hAnsi="Times New Roman" w:cs="Mangal"/>
              <w:b w:val="0"/>
              <w:bCs w:val="0"/>
              <w:color w:val="auto"/>
              <w:kern w:val="3"/>
              <w:sz w:val="24"/>
              <w:szCs w:val="24"/>
              <w:lang w:eastAsia="zh-CN" w:bidi="hi-IN"/>
            </w:rPr>
            <w:t>8. TEST DELIVERABLES.............................................................................................................</w:t>
          </w:r>
          <w:r>
            <w:rPr>
              <w:rFonts w:ascii="Times New Roman" w:eastAsia="SimSun" w:hAnsi="Times New Roman" w:cs="Mangal"/>
              <w:b w:val="0"/>
              <w:bCs w:val="0"/>
              <w:color w:val="auto"/>
              <w:kern w:val="3"/>
              <w:sz w:val="24"/>
              <w:szCs w:val="24"/>
              <w:lang w:eastAsia="zh-CN" w:bidi="hi-IN"/>
            </w:rPr>
            <w:t>......</w:t>
          </w:r>
          <w:r w:rsidRPr="007F5F6D">
            <w:rPr>
              <w:rFonts w:ascii="Times New Roman" w:eastAsia="SimSun" w:hAnsi="Times New Roman" w:cs="Mangal"/>
              <w:b w:val="0"/>
              <w:bCs w:val="0"/>
              <w:color w:val="auto"/>
              <w:kern w:val="3"/>
              <w:sz w:val="24"/>
              <w:szCs w:val="24"/>
              <w:lang w:eastAsia="zh-CN" w:bidi="hi-IN"/>
            </w:rPr>
            <w:t>.. 1</w:t>
          </w:r>
          <w:r>
            <w:rPr>
              <w:rFonts w:ascii="Times New Roman" w:eastAsia="SimSun" w:hAnsi="Times New Roman" w:cs="Mangal"/>
              <w:b w:val="0"/>
              <w:bCs w:val="0"/>
              <w:color w:val="auto"/>
              <w:kern w:val="3"/>
              <w:sz w:val="24"/>
              <w:szCs w:val="24"/>
              <w:lang w:eastAsia="zh-CN" w:bidi="hi-IN"/>
            </w:rPr>
            <w:t>6</w:t>
          </w:r>
        </w:p>
        <w:p w14:paraId="5997CC1D" w14:textId="708ABD05" w:rsidR="004752D5" w:rsidRDefault="00F62429" w:rsidP="007F5F6D">
          <w:pPr>
            <w:pStyle w:val="TOCHeading1"/>
            <w:spacing w:line="360" w:lineRule="auto"/>
            <w:rPr>
              <w:rStyle w:val="Hyperlink"/>
              <w:rFonts w:ascii="Arial" w:hAnsi="Arial"/>
              <w:sz w:val="18"/>
              <w:szCs w:val="18"/>
            </w:rPr>
          </w:pPr>
          <w:r w:rsidRPr="007F5F6D">
            <w:rPr>
              <w:rFonts w:ascii="Times New Roman" w:eastAsia="SimSun" w:hAnsi="Times New Roman" w:cs="Mangal"/>
              <w:b w:val="0"/>
              <w:bCs w:val="0"/>
              <w:color w:val="auto"/>
              <w:kern w:val="3"/>
              <w:sz w:val="24"/>
              <w:szCs w:val="24"/>
              <w:lang w:eastAsia="zh-CN" w:bidi="hi-IN"/>
            </w:rPr>
            <w:t>9. ASSUMPTIONS............................................................................................................</w:t>
          </w:r>
          <w:r>
            <w:rPr>
              <w:rFonts w:ascii="Times New Roman" w:eastAsia="SimSun" w:hAnsi="Times New Roman" w:cs="Mangal"/>
              <w:b w:val="0"/>
              <w:bCs w:val="0"/>
              <w:color w:val="auto"/>
              <w:kern w:val="3"/>
              <w:sz w:val="24"/>
              <w:szCs w:val="24"/>
              <w:lang w:eastAsia="zh-CN" w:bidi="hi-IN"/>
            </w:rPr>
            <w:t>..................</w:t>
          </w:r>
          <w:r w:rsidRPr="007F5F6D">
            <w:rPr>
              <w:rFonts w:ascii="Times New Roman" w:eastAsia="SimSun" w:hAnsi="Times New Roman" w:cs="Mangal"/>
              <w:b w:val="0"/>
              <w:bCs w:val="0"/>
              <w:color w:val="auto"/>
              <w:kern w:val="3"/>
              <w:sz w:val="24"/>
              <w:szCs w:val="24"/>
              <w:lang w:eastAsia="zh-CN" w:bidi="hi-IN"/>
            </w:rPr>
            <w:t>... 1</w:t>
          </w:r>
          <w:r>
            <w:rPr>
              <w:rFonts w:ascii="Times New Roman" w:eastAsia="SimSun" w:hAnsi="Times New Roman" w:cs="Mangal"/>
              <w:b w:val="0"/>
              <w:bCs w:val="0"/>
              <w:color w:val="auto"/>
              <w:kern w:val="3"/>
              <w:sz w:val="24"/>
              <w:szCs w:val="24"/>
              <w:lang w:eastAsia="zh-CN" w:bidi="hi-IN"/>
            </w:rPr>
            <w:t>7</w:t>
          </w:r>
        </w:p>
      </w:sdtContent>
    </w:sdt>
    <w:p w14:paraId="09CBF65E" w14:textId="776AA320" w:rsidR="6F7D7141" w:rsidRDefault="6F7D7141" w:rsidP="6F7D7141">
      <w:pPr>
        <w:pStyle w:val="TOC2"/>
        <w:tabs>
          <w:tab w:val="left" w:pos="660"/>
        </w:tabs>
        <w:rPr>
          <w:rStyle w:val="Hyperlink"/>
        </w:rPr>
      </w:pPr>
    </w:p>
    <w:p w14:paraId="110FFD37" w14:textId="2B6E7792" w:rsidR="004752D5" w:rsidRDefault="00F62429" w:rsidP="002B3543">
      <w:pPr>
        <w:widowControl/>
        <w:suppressAutoHyphens w:val="0"/>
        <w:autoSpaceDN/>
        <w:spacing w:after="200" w:line="360" w:lineRule="auto"/>
        <w:textAlignment w:val="auto"/>
        <w:rPr>
          <w:rStyle w:val="Hyperlink"/>
          <w:rFonts w:ascii="Arial" w:eastAsia="Times New Roman" w:hAnsi="Arial"/>
          <w:b/>
          <w:caps/>
          <w:kern w:val="0"/>
          <w:sz w:val="18"/>
          <w:szCs w:val="18"/>
          <w:lang w:eastAsia="en-US"/>
        </w:rPr>
      </w:pPr>
      <w:r w:rsidRPr="6F7D7141">
        <w:rPr>
          <w:rStyle w:val="Hyperlink"/>
          <w:rFonts w:ascii="Arial" w:hAnsi="Arial"/>
          <w:sz w:val="18"/>
          <w:szCs w:val="18"/>
        </w:rPr>
        <w:br w:type="page"/>
      </w:r>
    </w:p>
    <w:p w14:paraId="63D1F265" w14:textId="681D6C11" w:rsidR="419D6897" w:rsidRDefault="419D6897" w:rsidP="6F7D7141">
      <w:pPr>
        <w:pStyle w:val="Heading3"/>
        <w:spacing w:before="281" w:after="281"/>
        <w:rPr>
          <w:rFonts w:eastAsia="Arial" w:cs="Arial"/>
          <w:bCs/>
          <w:sz w:val="24"/>
        </w:rPr>
      </w:pPr>
      <w:r w:rsidRPr="6F7D7141">
        <w:rPr>
          <w:rFonts w:eastAsia="Arial" w:cs="Arial"/>
          <w:bCs/>
          <w:sz w:val="24"/>
        </w:rPr>
        <w:lastRenderedPageBreak/>
        <w:t>1</w:t>
      </w:r>
      <w:r w:rsidR="40F16267" w:rsidRPr="6F7D7141">
        <w:rPr>
          <w:rFonts w:eastAsia="Arial" w:cs="Arial"/>
          <w:bCs/>
          <w:sz w:val="24"/>
        </w:rPr>
        <w:t>. ATTENDING AUDIENCE</w:t>
      </w:r>
    </w:p>
    <w:p w14:paraId="24418A62" w14:textId="42DE465F" w:rsidR="40F16267" w:rsidRDefault="40F16267" w:rsidP="6F7D7141">
      <w:pPr>
        <w:spacing w:before="240" w:after="240"/>
        <w:rPr>
          <w:rFonts w:ascii="Arial" w:eastAsia="Arial" w:hAnsi="Arial" w:cs="Arial"/>
          <w:sz w:val="22"/>
          <w:szCs w:val="22"/>
        </w:rPr>
      </w:pPr>
      <w:r w:rsidRPr="6F7D7141">
        <w:rPr>
          <w:rFonts w:ascii="Arial" w:eastAsia="Arial" w:hAnsi="Arial" w:cs="Arial"/>
          <w:sz w:val="22"/>
          <w:szCs w:val="22"/>
        </w:rPr>
        <w:t>The following individuals and roles are the primary audience for this Test Plan. Each plays a critical part in ensuring the quality and success of the testing activities:</w:t>
      </w:r>
    </w:p>
    <w:p w14:paraId="3193DFF9" w14:textId="33484B72" w:rsidR="6F7D7141" w:rsidRDefault="6F7D7141" w:rsidP="6F7D7141">
      <w:pPr>
        <w:rPr>
          <w:sz w:val="22"/>
          <w:szCs w:val="22"/>
        </w:rPr>
      </w:pPr>
    </w:p>
    <w:tbl>
      <w:tblPr>
        <w:tblStyle w:val="TableGrid"/>
        <w:tblW w:w="0" w:type="auto"/>
        <w:tblLayout w:type="fixed"/>
        <w:tblLook w:val="06A0" w:firstRow="1" w:lastRow="0" w:firstColumn="1" w:lastColumn="0" w:noHBand="1" w:noVBand="1"/>
      </w:tblPr>
      <w:tblGrid>
        <w:gridCol w:w="3360"/>
        <w:gridCol w:w="3360"/>
        <w:gridCol w:w="3472"/>
      </w:tblGrid>
      <w:tr w:rsidR="6F7D7141" w14:paraId="0B12F50D" w14:textId="77777777" w:rsidTr="6F7D7141">
        <w:trPr>
          <w:trHeight w:val="300"/>
        </w:trPr>
        <w:tc>
          <w:tcPr>
            <w:tcW w:w="3360" w:type="dxa"/>
          </w:tcPr>
          <w:p w14:paraId="452A4591" w14:textId="48589697" w:rsidR="6F7D7141" w:rsidRDefault="6F7D7141" w:rsidP="6F7D7141">
            <w:pPr>
              <w:jc w:val="center"/>
              <w:rPr>
                <w:b/>
                <w:bCs/>
                <w:sz w:val="22"/>
                <w:szCs w:val="22"/>
              </w:rPr>
            </w:pPr>
            <w:r w:rsidRPr="6F7D7141">
              <w:rPr>
                <w:b/>
                <w:bCs/>
                <w:sz w:val="22"/>
                <w:szCs w:val="22"/>
              </w:rPr>
              <w:t>Name</w:t>
            </w:r>
          </w:p>
        </w:tc>
        <w:tc>
          <w:tcPr>
            <w:tcW w:w="3360" w:type="dxa"/>
          </w:tcPr>
          <w:p w14:paraId="5EA277A9" w14:textId="0B710422" w:rsidR="6770F015" w:rsidRDefault="6770F015" w:rsidP="6F7D7141">
            <w:pPr>
              <w:jc w:val="center"/>
              <w:rPr>
                <w:rFonts w:ascii="Arial" w:eastAsia="Arial" w:hAnsi="Arial" w:cs="Arial"/>
                <w:b/>
                <w:bCs/>
                <w:sz w:val="22"/>
                <w:szCs w:val="22"/>
                <w:lang w:val="en-GB"/>
              </w:rPr>
            </w:pPr>
            <w:r w:rsidRPr="6F7D7141">
              <w:rPr>
                <w:rFonts w:ascii="Arial" w:eastAsia="Arial" w:hAnsi="Arial" w:cs="Arial"/>
                <w:b/>
                <w:bCs/>
                <w:sz w:val="22"/>
                <w:szCs w:val="22"/>
                <w:lang w:val="en-GB"/>
              </w:rPr>
              <w:t>Designation / Role</w:t>
            </w:r>
          </w:p>
        </w:tc>
        <w:tc>
          <w:tcPr>
            <w:tcW w:w="3472" w:type="dxa"/>
          </w:tcPr>
          <w:p w14:paraId="2A2C9E97" w14:textId="4C6F9D94" w:rsidR="6770F015" w:rsidRDefault="6770F015" w:rsidP="6F7D7141">
            <w:pPr>
              <w:jc w:val="center"/>
              <w:rPr>
                <w:rFonts w:ascii="Arial" w:eastAsia="Arial" w:hAnsi="Arial" w:cs="Arial"/>
                <w:b/>
                <w:bCs/>
                <w:sz w:val="22"/>
                <w:szCs w:val="22"/>
                <w:lang w:val="en-GB"/>
              </w:rPr>
            </w:pPr>
            <w:r w:rsidRPr="6F7D7141">
              <w:rPr>
                <w:rFonts w:ascii="Arial" w:eastAsia="Arial" w:hAnsi="Arial" w:cs="Arial"/>
                <w:b/>
                <w:bCs/>
                <w:sz w:val="22"/>
                <w:szCs w:val="22"/>
                <w:lang w:val="en-GB"/>
              </w:rPr>
              <w:t>Responsibilities / Contributions</w:t>
            </w:r>
          </w:p>
        </w:tc>
      </w:tr>
      <w:tr w:rsidR="6F7D7141" w14:paraId="6E0941F3" w14:textId="77777777" w:rsidTr="6F7D7141">
        <w:trPr>
          <w:trHeight w:val="300"/>
        </w:trPr>
        <w:tc>
          <w:tcPr>
            <w:tcW w:w="3360" w:type="dxa"/>
          </w:tcPr>
          <w:p w14:paraId="21854DA2" w14:textId="68452480" w:rsidR="08DA1A4A" w:rsidRDefault="08DA1A4A" w:rsidP="6F7D7141">
            <w:pPr>
              <w:rPr>
                <w:rFonts w:ascii="Arial" w:eastAsia="Arial" w:hAnsi="Arial" w:cs="Arial"/>
                <w:sz w:val="22"/>
                <w:szCs w:val="22"/>
                <w:lang w:val="en-GB"/>
              </w:rPr>
            </w:pPr>
            <w:r w:rsidRPr="6F7D7141">
              <w:rPr>
                <w:rFonts w:ascii="Arial" w:eastAsia="Arial" w:hAnsi="Arial" w:cs="Arial"/>
                <w:sz w:val="22"/>
                <w:szCs w:val="22"/>
                <w:lang w:val="en-GB"/>
              </w:rPr>
              <w:t>Yash Vardhan Singh</w:t>
            </w:r>
          </w:p>
        </w:tc>
        <w:tc>
          <w:tcPr>
            <w:tcW w:w="3360" w:type="dxa"/>
          </w:tcPr>
          <w:p w14:paraId="1A56F6DE" w14:textId="74E960B9" w:rsidR="08DA1A4A" w:rsidRDefault="08DA1A4A" w:rsidP="6F7D7141">
            <w:pPr>
              <w:rPr>
                <w:rFonts w:ascii="Arial" w:eastAsia="Arial" w:hAnsi="Arial" w:cs="Arial"/>
                <w:sz w:val="22"/>
                <w:szCs w:val="22"/>
                <w:lang w:val="en-GB"/>
              </w:rPr>
            </w:pPr>
            <w:r w:rsidRPr="6F7D7141">
              <w:rPr>
                <w:rFonts w:ascii="Arial" w:eastAsia="Arial" w:hAnsi="Arial" w:cs="Arial"/>
                <w:sz w:val="22"/>
                <w:szCs w:val="22"/>
                <w:lang w:val="en-GB"/>
              </w:rPr>
              <w:t>Test Engineer</w:t>
            </w:r>
          </w:p>
        </w:tc>
        <w:tc>
          <w:tcPr>
            <w:tcW w:w="3472" w:type="dxa"/>
          </w:tcPr>
          <w:p w14:paraId="41851961" w14:textId="2E049613" w:rsidR="36EA8A04" w:rsidRDefault="36EA8A04" w:rsidP="6F7D7141">
            <w:pPr>
              <w:rPr>
                <w:rFonts w:ascii="Arial" w:eastAsia="Arial" w:hAnsi="Arial" w:cs="Arial"/>
                <w:sz w:val="22"/>
                <w:szCs w:val="22"/>
                <w:lang w:val="en-GB"/>
              </w:rPr>
            </w:pPr>
            <w:r w:rsidRPr="6F7D7141">
              <w:rPr>
                <w:rFonts w:ascii="Arial" w:eastAsia="Arial" w:hAnsi="Arial" w:cs="Arial"/>
                <w:sz w:val="22"/>
                <w:szCs w:val="22"/>
                <w:lang w:val="en-GB"/>
              </w:rPr>
              <w:t>Prepares Test Plan, Test Cases, and Defect Reports. Leads test activities and delivers test outputs.</w:t>
            </w:r>
          </w:p>
        </w:tc>
      </w:tr>
      <w:tr w:rsidR="6F7D7141" w14:paraId="4BE82091" w14:textId="77777777" w:rsidTr="6F7D7141">
        <w:trPr>
          <w:trHeight w:val="300"/>
        </w:trPr>
        <w:tc>
          <w:tcPr>
            <w:tcW w:w="3360" w:type="dxa"/>
          </w:tcPr>
          <w:p w14:paraId="0349945C" w14:textId="0F55EC5E" w:rsidR="08DA1A4A" w:rsidRDefault="00AB1683" w:rsidP="6F7D7141">
            <w:pPr>
              <w:rPr>
                <w:rFonts w:ascii="Arial" w:eastAsia="Arial" w:hAnsi="Arial" w:cs="Arial"/>
                <w:sz w:val="22"/>
                <w:szCs w:val="22"/>
                <w:lang w:val="en-GB"/>
              </w:rPr>
            </w:pPr>
            <w:r>
              <w:rPr>
                <w:rFonts w:ascii="Arial" w:eastAsia="Arial" w:hAnsi="Arial" w:cs="Arial"/>
                <w:sz w:val="22"/>
                <w:szCs w:val="22"/>
                <w:lang w:val="en-GB"/>
              </w:rPr>
              <w:t xml:space="preserve">Qusai cutlery </w:t>
            </w:r>
          </w:p>
        </w:tc>
        <w:tc>
          <w:tcPr>
            <w:tcW w:w="3360" w:type="dxa"/>
          </w:tcPr>
          <w:p w14:paraId="4467FA0D" w14:textId="04851E6C" w:rsidR="62B3BC86" w:rsidRDefault="62B3BC86" w:rsidP="6F7D7141">
            <w:pPr>
              <w:rPr>
                <w:rFonts w:ascii="Arial" w:eastAsia="Arial" w:hAnsi="Arial" w:cs="Arial"/>
                <w:sz w:val="22"/>
                <w:szCs w:val="22"/>
                <w:lang w:val="en-GB"/>
              </w:rPr>
            </w:pPr>
            <w:r w:rsidRPr="6F7D7141">
              <w:rPr>
                <w:rFonts w:ascii="Arial" w:eastAsia="Arial" w:hAnsi="Arial" w:cs="Arial"/>
                <w:sz w:val="22"/>
                <w:szCs w:val="22"/>
                <w:lang w:val="en-GB"/>
              </w:rPr>
              <w:t>Software Developer</w:t>
            </w:r>
          </w:p>
        </w:tc>
        <w:tc>
          <w:tcPr>
            <w:tcW w:w="3472" w:type="dxa"/>
          </w:tcPr>
          <w:p w14:paraId="66C6F744" w14:textId="3EDD8FC8" w:rsidR="47F5AAD8" w:rsidRDefault="47F5AAD8" w:rsidP="6F7D7141">
            <w:pPr>
              <w:rPr>
                <w:rFonts w:ascii="Arial" w:eastAsia="Arial" w:hAnsi="Arial" w:cs="Arial"/>
                <w:sz w:val="22"/>
                <w:szCs w:val="22"/>
                <w:lang w:val="en-GB"/>
              </w:rPr>
            </w:pPr>
            <w:r w:rsidRPr="6F7D7141">
              <w:rPr>
                <w:rFonts w:ascii="Arial" w:eastAsia="Arial" w:hAnsi="Arial" w:cs="Arial"/>
                <w:sz w:val="22"/>
                <w:szCs w:val="22"/>
                <w:lang w:val="en-GB"/>
              </w:rPr>
              <w:t>Provides 20% allocation to assist the test team during system testing and defect resolution</w:t>
            </w:r>
            <w:r w:rsidR="56A32389" w:rsidRPr="6F7D7141">
              <w:rPr>
                <w:rFonts w:ascii="Arial" w:eastAsia="Arial" w:hAnsi="Arial" w:cs="Arial"/>
                <w:sz w:val="22"/>
                <w:szCs w:val="22"/>
                <w:lang w:val="en-GB"/>
              </w:rPr>
              <w:t>.</w:t>
            </w:r>
          </w:p>
        </w:tc>
      </w:tr>
      <w:tr w:rsidR="6F7D7141" w14:paraId="2909A71A" w14:textId="77777777" w:rsidTr="6F7D7141">
        <w:trPr>
          <w:trHeight w:val="300"/>
        </w:trPr>
        <w:tc>
          <w:tcPr>
            <w:tcW w:w="3360" w:type="dxa"/>
          </w:tcPr>
          <w:p w14:paraId="43A24FC2" w14:textId="1D7EEC9B" w:rsidR="08DA1A4A" w:rsidRDefault="00AB1683" w:rsidP="6F7D7141">
            <w:pPr>
              <w:rPr>
                <w:rFonts w:ascii="Arial" w:eastAsia="Arial" w:hAnsi="Arial" w:cs="Arial"/>
                <w:sz w:val="22"/>
                <w:szCs w:val="22"/>
                <w:lang w:val="en-GB"/>
              </w:rPr>
            </w:pPr>
            <w:r>
              <w:rPr>
                <w:rFonts w:ascii="Arial" w:eastAsia="Arial" w:hAnsi="Arial" w:cs="Arial"/>
                <w:sz w:val="22"/>
                <w:szCs w:val="22"/>
                <w:lang w:val="en-GB"/>
              </w:rPr>
              <w:t>Padmini Singh</w:t>
            </w:r>
          </w:p>
        </w:tc>
        <w:tc>
          <w:tcPr>
            <w:tcW w:w="3360" w:type="dxa"/>
          </w:tcPr>
          <w:p w14:paraId="0CD5F3D1" w14:textId="2849203A" w:rsidR="6093598A" w:rsidRDefault="6093598A" w:rsidP="6F7D7141">
            <w:pPr>
              <w:rPr>
                <w:rFonts w:ascii="Arial" w:eastAsia="Arial" w:hAnsi="Arial" w:cs="Arial"/>
                <w:sz w:val="22"/>
                <w:szCs w:val="22"/>
                <w:lang w:val="en-GB"/>
              </w:rPr>
            </w:pPr>
            <w:r w:rsidRPr="6F7D7141">
              <w:rPr>
                <w:rFonts w:ascii="Arial" w:eastAsia="Arial" w:hAnsi="Arial" w:cs="Arial"/>
                <w:sz w:val="22"/>
                <w:szCs w:val="22"/>
                <w:lang w:val="en-GB"/>
              </w:rPr>
              <w:t>Business Analyst</w:t>
            </w:r>
          </w:p>
          <w:p w14:paraId="0EB22258" w14:textId="73258FB6" w:rsidR="6F7D7141" w:rsidRDefault="6F7D7141" w:rsidP="6F7D7141">
            <w:pPr>
              <w:pStyle w:val="Textbody"/>
              <w:rPr>
                <w:rFonts w:ascii="Arial" w:eastAsia="Arial" w:hAnsi="Arial" w:cs="Arial"/>
                <w:sz w:val="22"/>
                <w:szCs w:val="22"/>
              </w:rPr>
            </w:pPr>
          </w:p>
        </w:tc>
        <w:tc>
          <w:tcPr>
            <w:tcW w:w="3472" w:type="dxa"/>
          </w:tcPr>
          <w:p w14:paraId="7B91136D" w14:textId="7D9332D5" w:rsidR="6093598A" w:rsidRDefault="6093598A" w:rsidP="6F7D7141">
            <w:pPr>
              <w:rPr>
                <w:rFonts w:ascii="Arial" w:eastAsia="Arial" w:hAnsi="Arial" w:cs="Arial"/>
                <w:sz w:val="22"/>
                <w:szCs w:val="22"/>
                <w:lang w:val="en-GB"/>
              </w:rPr>
            </w:pPr>
            <w:r w:rsidRPr="6F7D7141">
              <w:rPr>
                <w:rFonts w:ascii="Arial" w:eastAsia="Arial" w:hAnsi="Arial" w:cs="Arial"/>
                <w:sz w:val="22"/>
                <w:szCs w:val="22"/>
                <w:lang w:val="en-GB"/>
              </w:rPr>
              <w:t>Offers 30% allocation for business clarification and supports alignment with business requirements.</w:t>
            </w:r>
          </w:p>
        </w:tc>
      </w:tr>
      <w:tr w:rsidR="6F7D7141" w14:paraId="0DECE5DE" w14:textId="77777777" w:rsidTr="6F7D7141">
        <w:trPr>
          <w:trHeight w:val="300"/>
        </w:trPr>
        <w:tc>
          <w:tcPr>
            <w:tcW w:w="3360" w:type="dxa"/>
          </w:tcPr>
          <w:p w14:paraId="232054AC" w14:textId="24FEF152" w:rsidR="279C3396" w:rsidRDefault="279C3396" w:rsidP="6F7D7141">
            <w:pPr>
              <w:pStyle w:val="Heading1"/>
              <w:ind w:left="0"/>
              <w:rPr>
                <w:rFonts w:eastAsia="Arial"/>
                <w:b w:val="0"/>
              </w:rPr>
            </w:pPr>
            <w:r w:rsidRPr="6F7D7141">
              <w:rPr>
                <w:rFonts w:eastAsia="Arial"/>
                <w:b w:val="0"/>
              </w:rPr>
              <w:t>Vraj Soni</w:t>
            </w:r>
          </w:p>
        </w:tc>
        <w:tc>
          <w:tcPr>
            <w:tcW w:w="3360" w:type="dxa"/>
          </w:tcPr>
          <w:p w14:paraId="4083C230" w14:textId="2591D777" w:rsidR="799EC8CF" w:rsidRDefault="799EC8CF" w:rsidP="6F7D7141">
            <w:pPr>
              <w:pStyle w:val="Heading1"/>
              <w:ind w:left="0"/>
              <w:rPr>
                <w:rFonts w:eastAsia="Arial"/>
                <w:b w:val="0"/>
              </w:rPr>
            </w:pPr>
            <w:r w:rsidRPr="6F7D7141">
              <w:rPr>
                <w:rFonts w:eastAsia="Arial"/>
                <w:b w:val="0"/>
              </w:rPr>
              <w:t xml:space="preserve">UI/UX Developer </w:t>
            </w:r>
          </w:p>
        </w:tc>
        <w:tc>
          <w:tcPr>
            <w:tcW w:w="3472" w:type="dxa"/>
          </w:tcPr>
          <w:p w14:paraId="0011DEC8" w14:textId="18C3CCC3" w:rsidR="5C347CF1" w:rsidRDefault="5C347CF1" w:rsidP="6F7D7141">
            <w:pPr>
              <w:rPr>
                <w:rFonts w:ascii="Arial" w:eastAsia="Arial" w:hAnsi="Arial" w:cs="Arial"/>
                <w:sz w:val="22"/>
                <w:szCs w:val="22"/>
                <w:lang w:val="en-GB"/>
              </w:rPr>
            </w:pPr>
            <w:r w:rsidRPr="6F7D7141">
              <w:rPr>
                <w:rFonts w:ascii="Arial" w:eastAsia="Arial" w:hAnsi="Arial" w:cs="Arial"/>
                <w:sz w:val="22"/>
                <w:szCs w:val="22"/>
                <w:lang w:val="en-GB"/>
              </w:rPr>
              <w:t>Supports GUI testing by validating layout, design consistency, and usability.</w:t>
            </w:r>
          </w:p>
        </w:tc>
      </w:tr>
      <w:tr w:rsidR="6F7D7141" w14:paraId="3B170640" w14:textId="77777777" w:rsidTr="6F7D7141">
        <w:trPr>
          <w:trHeight w:val="300"/>
        </w:trPr>
        <w:tc>
          <w:tcPr>
            <w:tcW w:w="3360" w:type="dxa"/>
          </w:tcPr>
          <w:p w14:paraId="2D6CD8DC" w14:textId="4E737A3C" w:rsidR="20D57872" w:rsidRDefault="20D57872" w:rsidP="6F7D7141">
            <w:pPr>
              <w:pStyle w:val="Heading1"/>
              <w:ind w:left="0"/>
              <w:rPr>
                <w:rFonts w:eastAsia="Arial"/>
                <w:b w:val="0"/>
              </w:rPr>
            </w:pPr>
            <w:r w:rsidRPr="6F7D7141">
              <w:rPr>
                <w:rFonts w:eastAsia="Arial"/>
                <w:b w:val="0"/>
              </w:rPr>
              <w:t>Vansh Khasia</w:t>
            </w:r>
          </w:p>
        </w:tc>
        <w:tc>
          <w:tcPr>
            <w:tcW w:w="3360" w:type="dxa"/>
          </w:tcPr>
          <w:p w14:paraId="22A5DC20" w14:textId="753D9C7A" w:rsidR="799EC8CF" w:rsidRDefault="799EC8CF" w:rsidP="6F7D7141">
            <w:pPr>
              <w:pStyle w:val="Heading1"/>
              <w:ind w:left="0"/>
              <w:rPr>
                <w:rFonts w:eastAsia="Arial"/>
                <w:b w:val="0"/>
              </w:rPr>
            </w:pPr>
            <w:r w:rsidRPr="6F7D7141">
              <w:rPr>
                <w:rFonts w:eastAsia="Arial"/>
                <w:b w:val="0"/>
              </w:rPr>
              <w:t xml:space="preserve">Frontend Developer </w:t>
            </w:r>
          </w:p>
        </w:tc>
        <w:tc>
          <w:tcPr>
            <w:tcW w:w="3472" w:type="dxa"/>
          </w:tcPr>
          <w:p w14:paraId="3F18DA62" w14:textId="0BBA6E11" w:rsidR="00E78C15" w:rsidRDefault="00E78C15" w:rsidP="6F7D7141">
            <w:pPr>
              <w:rPr>
                <w:rFonts w:ascii="Arial" w:eastAsia="Arial" w:hAnsi="Arial" w:cs="Arial"/>
                <w:sz w:val="22"/>
                <w:szCs w:val="22"/>
                <w:lang w:val="en-GB"/>
              </w:rPr>
            </w:pPr>
            <w:r w:rsidRPr="6F7D7141">
              <w:rPr>
                <w:rFonts w:ascii="Arial" w:eastAsia="Arial" w:hAnsi="Arial" w:cs="Arial"/>
                <w:sz w:val="22"/>
                <w:szCs w:val="22"/>
                <w:lang w:val="en-GB"/>
              </w:rPr>
              <w:t>Assists in UI-related defect resolution and integration testing of frontend components.</w:t>
            </w:r>
          </w:p>
        </w:tc>
      </w:tr>
      <w:tr w:rsidR="6F7D7141" w14:paraId="16B8D941" w14:textId="77777777" w:rsidTr="6F7D7141">
        <w:trPr>
          <w:trHeight w:val="300"/>
        </w:trPr>
        <w:tc>
          <w:tcPr>
            <w:tcW w:w="3360" w:type="dxa"/>
          </w:tcPr>
          <w:p w14:paraId="79982DC8" w14:textId="0557BC8B" w:rsidR="660C01AA" w:rsidRDefault="660C01AA" w:rsidP="6F7D7141">
            <w:pPr>
              <w:pStyle w:val="Heading1"/>
              <w:ind w:left="0"/>
              <w:rPr>
                <w:rFonts w:eastAsia="Arial"/>
                <w:b w:val="0"/>
              </w:rPr>
            </w:pPr>
            <w:proofErr w:type="spellStart"/>
            <w:r w:rsidRPr="6F7D7141">
              <w:rPr>
                <w:rFonts w:eastAsia="Arial"/>
                <w:b w:val="0"/>
              </w:rPr>
              <w:t>J</w:t>
            </w:r>
            <w:r w:rsidR="54358FE7" w:rsidRPr="6F7D7141">
              <w:rPr>
                <w:rFonts w:eastAsia="Arial"/>
                <w:b w:val="0"/>
              </w:rPr>
              <w:t>ay</w:t>
            </w:r>
            <w:r w:rsidR="257E245B" w:rsidRPr="6F7D7141">
              <w:rPr>
                <w:rFonts w:eastAsia="Arial"/>
                <w:b w:val="0"/>
              </w:rPr>
              <w:t>k</w:t>
            </w:r>
            <w:r w:rsidR="54358FE7" w:rsidRPr="6F7D7141">
              <w:rPr>
                <w:rFonts w:eastAsia="Arial"/>
                <w:b w:val="0"/>
              </w:rPr>
              <w:t>ishor</w:t>
            </w:r>
            <w:proofErr w:type="spellEnd"/>
            <w:r w:rsidR="54358FE7" w:rsidRPr="6F7D7141">
              <w:rPr>
                <w:rFonts w:eastAsia="Arial"/>
                <w:b w:val="0"/>
              </w:rPr>
              <w:t xml:space="preserve"> Kushwaha </w:t>
            </w:r>
          </w:p>
        </w:tc>
        <w:tc>
          <w:tcPr>
            <w:tcW w:w="3360" w:type="dxa"/>
          </w:tcPr>
          <w:p w14:paraId="0A29309A" w14:textId="43D504E2" w:rsidR="799EC8CF" w:rsidRDefault="799EC8CF" w:rsidP="6F7D7141">
            <w:pPr>
              <w:pStyle w:val="Heading1"/>
              <w:ind w:left="0"/>
              <w:rPr>
                <w:rFonts w:eastAsia="Arial"/>
                <w:b w:val="0"/>
              </w:rPr>
            </w:pPr>
            <w:r w:rsidRPr="6F7D7141">
              <w:rPr>
                <w:rFonts w:eastAsia="Arial"/>
                <w:b w:val="0"/>
              </w:rPr>
              <w:t>Backend Developer</w:t>
            </w:r>
          </w:p>
        </w:tc>
        <w:tc>
          <w:tcPr>
            <w:tcW w:w="3472" w:type="dxa"/>
          </w:tcPr>
          <w:p w14:paraId="5B438152" w14:textId="5E1536E1" w:rsidR="0D28E218" w:rsidRDefault="0D28E218" w:rsidP="6F7D7141">
            <w:pPr>
              <w:rPr>
                <w:rFonts w:ascii="Arial" w:eastAsia="Arial" w:hAnsi="Arial" w:cs="Arial"/>
                <w:sz w:val="22"/>
                <w:szCs w:val="22"/>
                <w:lang w:val="en-GB"/>
              </w:rPr>
            </w:pPr>
            <w:r w:rsidRPr="6F7D7141">
              <w:rPr>
                <w:rFonts w:ascii="Arial" w:eastAsia="Arial" w:hAnsi="Arial" w:cs="Arial"/>
                <w:sz w:val="22"/>
                <w:szCs w:val="22"/>
                <w:lang w:val="en-GB"/>
              </w:rPr>
              <w:t>Aids in fixing backend issues and supports API validation and integration testing.</w:t>
            </w:r>
          </w:p>
        </w:tc>
      </w:tr>
      <w:tr w:rsidR="6F7D7141" w14:paraId="67ECEE94" w14:textId="77777777" w:rsidTr="6F7D7141">
        <w:trPr>
          <w:trHeight w:val="300"/>
        </w:trPr>
        <w:tc>
          <w:tcPr>
            <w:tcW w:w="3360" w:type="dxa"/>
          </w:tcPr>
          <w:p w14:paraId="4E923240" w14:textId="0BC50078" w:rsidR="447469B0" w:rsidRDefault="00AB1683" w:rsidP="6F7D7141">
            <w:pPr>
              <w:pStyle w:val="Heading1"/>
              <w:ind w:left="0"/>
              <w:rPr>
                <w:rFonts w:eastAsia="Arial"/>
                <w:b w:val="0"/>
              </w:rPr>
            </w:pPr>
            <w:r>
              <w:rPr>
                <w:rFonts w:eastAsia="Arial"/>
                <w:b w:val="0"/>
              </w:rPr>
              <w:t>Pallavi Singh</w:t>
            </w:r>
          </w:p>
        </w:tc>
        <w:tc>
          <w:tcPr>
            <w:tcW w:w="3360" w:type="dxa"/>
          </w:tcPr>
          <w:p w14:paraId="160C5408" w14:textId="7769E98C" w:rsidR="239C0555" w:rsidRDefault="239C0555" w:rsidP="6F7D7141">
            <w:pPr>
              <w:pStyle w:val="Heading1"/>
              <w:ind w:left="0"/>
              <w:rPr>
                <w:rFonts w:eastAsia="Arial"/>
                <w:b w:val="0"/>
              </w:rPr>
            </w:pPr>
            <w:r w:rsidRPr="6F7D7141">
              <w:rPr>
                <w:rFonts w:eastAsia="Arial"/>
                <w:b w:val="0"/>
              </w:rPr>
              <w:t xml:space="preserve">Product Owner </w:t>
            </w:r>
          </w:p>
        </w:tc>
        <w:tc>
          <w:tcPr>
            <w:tcW w:w="3472" w:type="dxa"/>
          </w:tcPr>
          <w:p w14:paraId="1F019A90" w14:textId="6E585225" w:rsidR="7FA92077" w:rsidRDefault="7FA92077" w:rsidP="6F7D7141">
            <w:pPr>
              <w:rPr>
                <w:rFonts w:ascii="Arial" w:eastAsia="Arial" w:hAnsi="Arial" w:cs="Arial"/>
                <w:sz w:val="22"/>
                <w:szCs w:val="22"/>
                <w:lang w:val="en-GB"/>
              </w:rPr>
            </w:pPr>
            <w:r w:rsidRPr="6F7D7141">
              <w:rPr>
                <w:rFonts w:ascii="Arial" w:eastAsia="Arial" w:hAnsi="Arial" w:cs="Arial"/>
                <w:sz w:val="22"/>
                <w:szCs w:val="22"/>
                <w:lang w:val="en-GB"/>
              </w:rPr>
              <w:t>Reviews test results, sets defect priorities, and ensures alignment with product requirements.</w:t>
            </w:r>
          </w:p>
        </w:tc>
      </w:tr>
      <w:tr w:rsidR="6F7D7141" w14:paraId="392E621C" w14:textId="77777777" w:rsidTr="6F7D7141">
        <w:trPr>
          <w:trHeight w:val="300"/>
        </w:trPr>
        <w:tc>
          <w:tcPr>
            <w:tcW w:w="3360" w:type="dxa"/>
          </w:tcPr>
          <w:p w14:paraId="4D7BD177" w14:textId="21670237" w:rsidR="4FC4E249" w:rsidRDefault="00AB1683" w:rsidP="6F7D7141">
            <w:pPr>
              <w:pStyle w:val="Heading1"/>
              <w:ind w:left="0"/>
              <w:rPr>
                <w:rFonts w:eastAsia="Arial"/>
                <w:b w:val="0"/>
              </w:rPr>
            </w:pPr>
            <w:r>
              <w:rPr>
                <w:rFonts w:eastAsia="Arial"/>
                <w:b w:val="0"/>
              </w:rPr>
              <w:t>Ashish Jani</w:t>
            </w:r>
          </w:p>
        </w:tc>
        <w:tc>
          <w:tcPr>
            <w:tcW w:w="3360" w:type="dxa"/>
          </w:tcPr>
          <w:p w14:paraId="6C1477F1" w14:textId="35A37382" w:rsidR="527FF4AB" w:rsidRDefault="527FF4AB" w:rsidP="6F7D7141">
            <w:pPr>
              <w:pStyle w:val="Heading1"/>
              <w:ind w:left="0"/>
              <w:rPr>
                <w:rFonts w:eastAsia="Arial"/>
                <w:b w:val="0"/>
              </w:rPr>
            </w:pPr>
            <w:r w:rsidRPr="6F7D7141">
              <w:rPr>
                <w:rFonts w:eastAsia="Arial"/>
                <w:b w:val="0"/>
              </w:rPr>
              <w:t>QA Lead</w:t>
            </w:r>
          </w:p>
        </w:tc>
        <w:tc>
          <w:tcPr>
            <w:tcW w:w="3472" w:type="dxa"/>
          </w:tcPr>
          <w:p w14:paraId="46EA7B58" w14:textId="5750E6D6" w:rsidR="5B217CDA" w:rsidRDefault="5B217CDA" w:rsidP="6F7D7141">
            <w:pPr>
              <w:rPr>
                <w:rFonts w:ascii="Arial" w:eastAsia="Arial" w:hAnsi="Arial" w:cs="Arial"/>
                <w:sz w:val="22"/>
                <w:szCs w:val="22"/>
                <w:lang w:val="en-GB"/>
              </w:rPr>
            </w:pPr>
            <w:r w:rsidRPr="6F7D7141">
              <w:rPr>
                <w:rFonts w:ascii="Arial" w:eastAsia="Arial" w:hAnsi="Arial" w:cs="Arial"/>
                <w:sz w:val="22"/>
                <w:szCs w:val="22"/>
                <w:lang w:val="en-GB"/>
              </w:rPr>
              <w:t>Oversees QA processes, ensures test quality, and coordinates communication among all stakeholders.</w:t>
            </w:r>
          </w:p>
        </w:tc>
      </w:tr>
    </w:tbl>
    <w:p w14:paraId="669D669C" w14:textId="1C0A1E68" w:rsidR="6F7D7141" w:rsidRDefault="6F7D7141" w:rsidP="6F7D7141">
      <w:pPr>
        <w:rPr>
          <w:sz w:val="22"/>
          <w:szCs w:val="22"/>
        </w:rPr>
      </w:pPr>
      <w:r w:rsidRPr="6F7D7141">
        <w:rPr>
          <w:sz w:val="22"/>
          <w:szCs w:val="22"/>
        </w:rPr>
        <w:br w:type="page"/>
      </w:r>
    </w:p>
    <w:p w14:paraId="11A4D780" w14:textId="165711BF" w:rsidR="004752D5" w:rsidRDefault="3989904A" w:rsidP="002B3543">
      <w:pPr>
        <w:pStyle w:val="Heading1"/>
        <w:spacing w:line="360" w:lineRule="auto"/>
        <w:ind w:left="0"/>
        <w:rPr>
          <w:rFonts w:eastAsia="Arial"/>
        </w:rPr>
      </w:pPr>
      <w:bookmarkStart w:id="52" w:name="_Toc306366849"/>
      <w:bookmarkStart w:id="53" w:name="_Toc337025861"/>
      <w:bookmarkStart w:id="54" w:name="_Toc306365504"/>
      <w:bookmarkStart w:id="55" w:name="_Toc306377805"/>
      <w:bookmarkStart w:id="56" w:name="_Toc342565631"/>
      <w:r w:rsidRPr="6F7D7141">
        <w:rPr>
          <w:rFonts w:eastAsia="Arial"/>
        </w:rPr>
        <w:lastRenderedPageBreak/>
        <w:t>2</w:t>
      </w:r>
      <w:r w:rsidR="699977D4" w:rsidRPr="6F7D7141">
        <w:rPr>
          <w:rFonts w:eastAsia="Arial"/>
        </w:rPr>
        <w:t>.</w:t>
      </w:r>
      <w:r w:rsidR="68ABB62E" w:rsidRPr="6F7D7141">
        <w:rPr>
          <w:rFonts w:eastAsia="Arial"/>
        </w:rPr>
        <w:t xml:space="preserve"> </w:t>
      </w:r>
      <w:r w:rsidR="699977D4" w:rsidRPr="6F7D7141">
        <w:rPr>
          <w:rFonts w:eastAsia="Arial"/>
          <w:sz w:val="24"/>
          <w:szCs w:val="24"/>
        </w:rPr>
        <w:t>INTRODUCTION</w:t>
      </w:r>
      <w:r w:rsidR="37D911E7">
        <w:br/>
      </w:r>
      <w:r w:rsidR="37D911E7">
        <w:br/>
      </w:r>
      <w:r w:rsidR="3AE9B422" w:rsidRPr="6F7D7141">
        <w:rPr>
          <w:rFonts w:eastAsia="Arial"/>
        </w:rPr>
        <w:t>2</w:t>
      </w:r>
      <w:r w:rsidR="68BDA000" w:rsidRPr="6F7D7141">
        <w:rPr>
          <w:rFonts w:eastAsia="Arial"/>
        </w:rPr>
        <w:t>.1 Purpose</w:t>
      </w:r>
    </w:p>
    <w:p w14:paraId="4D9D1224" w14:textId="675E7483" w:rsidR="004752D5" w:rsidRDefault="6F8ECF71" w:rsidP="002B3543">
      <w:pPr>
        <w:pStyle w:val="Heading1"/>
        <w:spacing w:line="360" w:lineRule="auto"/>
        <w:ind w:left="0"/>
        <w:jc w:val="both"/>
        <w:rPr>
          <w:rFonts w:eastAsia="Arial"/>
        </w:rPr>
      </w:pPr>
      <w:r w:rsidRPr="6F7D7141">
        <w:rPr>
          <w:rFonts w:eastAsia="Arial"/>
          <w:b w:val="0"/>
        </w:rPr>
        <w:t xml:space="preserve">The purpose of this test plan is to define </w:t>
      </w:r>
      <w:r w:rsidR="26E66C9F" w:rsidRPr="6F7D7141">
        <w:rPr>
          <w:rFonts w:eastAsia="Arial"/>
          <w:b w:val="0"/>
        </w:rPr>
        <w:t>the scope</w:t>
      </w:r>
      <w:r w:rsidRPr="6F7D7141">
        <w:rPr>
          <w:rFonts w:eastAsia="Arial"/>
          <w:b w:val="0"/>
        </w:rPr>
        <w:t>, approach,</w:t>
      </w:r>
      <w:r w:rsidR="7190B7FA" w:rsidRPr="6F7D7141">
        <w:rPr>
          <w:rFonts w:eastAsia="Arial"/>
          <w:b w:val="0"/>
        </w:rPr>
        <w:t xml:space="preserve"> environment</w:t>
      </w:r>
      <w:r w:rsidRPr="6F7D7141">
        <w:rPr>
          <w:rFonts w:eastAsia="Arial"/>
          <w:b w:val="0"/>
        </w:rPr>
        <w:t xml:space="preserve"> and deliverables of the testing effort</w:t>
      </w:r>
      <w:r w:rsidR="225C809B" w:rsidRPr="6F7D7141">
        <w:rPr>
          <w:rFonts w:eastAsia="Arial"/>
          <w:b w:val="0"/>
        </w:rPr>
        <w:t xml:space="preserve">s for </w:t>
      </w:r>
      <w:r w:rsidRPr="6F7D7141">
        <w:rPr>
          <w:rFonts w:eastAsia="Arial"/>
          <w:b w:val="0"/>
        </w:rPr>
        <w:t xml:space="preserve">the </w:t>
      </w:r>
      <w:proofErr w:type="spellStart"/>
      <w:r w:rsidR="00BF5D3B">
        <w:rPr>
          <w:rFonts w:eastAsia="Arial"/>
          <w:b w:val="0"/>
        </w:rPr>
        <w:t>Opencart</w:t>
      </w:r>
      <w:proofErr w:type="spellEnd"/>
      <w:r w:rsidRPr="6F7D7141">
        <w:rPr>
          <w:rFonts w:eastAsia="Arial"/>
          <w:b w:val="0"/>
        </w:rPr>
        <w:t>. This document aims to provide a clear plan for the testing activities and to ensure that the software meets the specified requirements and quality standards.</w:t>
      </w:r>
      <w:r w:rsidR="40E1FE90">
        <w:br/>
      </w:r>
      <w:r w:rsidR="40E1FE90">
        <w:br/>
      </w:r>
      <w:r w:rsidR="54D27902" w:rsidRPr="6F7D7141">
        <w:rPr>
          <w:rFonts w:eastAsia="Arial"/>
        </w:rPr>
        <w:t>2</w:t>
      </w:r>
      <w:r w:rsidR="583DC121" w:rsidRPr="6F7D7141">
        <w:rPr>
          <w:rFonts w:eastAsia="Arial"/>
        </w:rPr>
        <w:t>.2 About this document.</w:t>
      </w:r>
      <w:r w:rsidR="66CB9443" w:rsidRPr="6F7D7141">
        <w:rPr>
          <w:rFonts w:eastAsia="Arial"/>
        </w:rPr>
        <w:t xml:space="preserve"> </w:t>
      </w:r>
    </w:p>
    <w:p w14:paraId="69ADF63E" w14:textId="49099BC0" w:rsidR="004752D5" w:rsidRDefault="03B8FCB4" w:rsidP="002B3543">
      <w:pPr>
        <w:pStyle w:val="Heading1"/>
        <w:spacing w:line="360" w:lineRule="auto"/>
        <w:ind w:left="0"/>
        <w:jc w:val="both"/>
        <w:rPr>
          <w:rFonts w:eastAsia="Arial"/>
          <w:b w:val="0"/>
        </w:rPr>
      </w:pPr>
      <w:r w:rsidRPr="6F7D7141">
        <w:rPr>
          <w:rFonts w:eastAsia="Arial"/>
          <w:b w:val="0"/>
        </w:rPr>
        <w:t xml:space="preserve">This document describes the methods and procedures that will be used by the QA team in the testing process of the </w:t>
      </w:r>
      <w:proofErr w:type="spellStart"/>
      <w:r w:rsidR="00BF5D3B">
        <w:rPr>
          <w:rFonts w:eastAsia="Arial"/>
          <w:b w:val="0"/>
        </w:rPr>
        <w:t>Opencart</w:t>
      </w:r>
      <w:proofErr w:type="spellEnd"/>
      <w:r w:rsidRPr="6F7D7141">
        <w:rPr>
          <w:rFonts w:eastAsia="Arial"/>
          <w:b w:val="0"/>
        </w:rPr>
        <w:t>. It is meant to be used as a manual during testing works. It describes the procedure of the testing process. The test plan is intended for project managers, product developers, and QA engineers.</w:t>
      </w:r>
      <w:r w:rsidR="65E2620E">
        <w:br/>
      </w:r>
      <w:r w:rsidR="65E2620E">
        <w:br/>
      </w:r>
      <w:r w:rsidR="1AA5D6DD" w:rsidRPr="6F7D7141">
        <w:rPr>
          <w:rFonts w:eastAsia="Arial"/>
        </w:rPr>
        <w:t>2</w:t>
      </w:r>
      <w:r w:rsidR="57F1EAE6" w:rsidRPr="6F7D7141">
        <w:rPr>
          <w:rFonts w:eastAsia="Arial"/>
        </w:rPr>
        <w:t xml:space="preserve">.3 Related Documents </w:t>
      </w:r>
    </w:p>
    <w:p w14:paraId="0883B825" w14:textId="75DFD823" w:rsidR="004752D5" w:rsidRDefault="2FD07131" w:rsidP="002B3543">
      <w:pPr>
        <w:pStyle w:val="Heading1"/>
        <w:spacing w:line="360" w:lineRule="auto"/>
        <w:ind w:left="0"/>
        <w:rPr>
          <w:rFonts w:eastAsia="Arial"/>
          <w:b w:val="0"/>
        </w:rPr>
      </w:pPr>
      <w:r w:rsidRPr="166701DC">
        <w:rPr>
          <w:rFonts w:eastAsia="Arial"/>
          <w:b w:val="0"/>
        </w:rPr>
        <w:t>The following documents support and supplement this test plan:</w:t>
      </w:r>
    </w:p>
    <w:p w14:paraId="3079D4B8" w14:textId="65FBE3C5" w:rsidR="004752D5" w:rsidRDefault="3BE66ECC" w:rsidP="002B3543">
      <w:pPr>
        <w:pStyle w:val="Heading1"/>
        <w:numPr>
          <w:ilvl w:val="0"/>
          <w:numId w:val="4"/>
        </w:numPr>
        <w:spacing w:line="360" w:lineRule="auto"/>
        <w:rPr>
          <w:rFonts w:eastAsia="Arial"/>
          <w:b w:val="0"/>
        </w:rPr>
      </w:pPr>
      <w:r w:rsidRPr="166701DC">
        <w:rPr>
          <w:rFonts w:eastAsia="Arial"/>
          <w:b w:val="0"/>
        </w:rPr>
        <w:t>User Stories</w:t>
      </w:r>
      <w:r w:rsidR="372F7970" w:rsidRPr="166701DC">
        <w:rPr>
          <w:rFonts w:eastAsia="Arial"/>
          <w:b w:val="0"/>
        </w:rPr>
        <w:t xml:space="preserve"> </w:t>
      </w:r>
    </w:p>
    <w:p w14:paraId="738201ED" w14:textId="10F2D813" w:rsidR="004752D5" w:rsidRDefault="034511CB" w:rsidP="002B3543">
      <w:pPr>
        <w:pStyle w:val="Heading1"/>
        <w:numPr>
          <w:ilvl w:val="0"/>
          <w:numId w:val="4"/>
        </w:numPr>
        <w:spacing w:line="360" w:lineRule="auto"/>
        <w:rPr>
          <w:rFonts w:eastAsia="Arial"/>
          <w:b w:val="0"/>
        </w:rPr>
      </w:pPr>
      <w:r w:rsidRPr="166701DC">
        <w:rPr>
          <w:rFonts w:eastAsia="Arial"/>
          <w:b w:val="0"/>
        </w:rPr>
        <w:t>Test Case</w:t>
      </w:r>
      <w:r w:rsidR="2FF8B45F" w:rsidRPr="166701DC">
        <w:rPr>
          <w:rFonts w:eastAsia="Arial"/>
          <w:b w:val="0"/>
        </w:rPr>
        <w:t>s</w:t>
      </w:r>
    </w:p>
    <w:p w14:paraId="65F8BA38" w14:textId="77777777" w:rsidR="0082592D" w:rsidRPr="0082592D" w:rsidRDefault="63036A5D" w:rsidP="002B3543">
      <w:pPr>
        <w:pStyle w:val="Heading1"/>
        <w:numPr>
          <w:ilvl w:val="0"/>
          <w:numId w:val="4"/>
        </w:numPr>
        <w:spacing w:line="360" w:lineRule="auto"/>
        <w:rPr>
          <w:rFonts w:eastAsia="Arial"/>
          <w:b w:val="0"/>
        </w:rPr>
      </w:pPr>
      <w:r w:rsidRPr="166701DC">
        <w:rPr>
          <w:rFonts w:eastAsia="Arial"/>
          <w:b w:val="0"/>
        </w:rPr>
        <w:t>Defect Report</w:t>
      </w:r>
      <w:r w:rsidR="7F1A0788" w:rsidRPr="166701DC">
        <w:rPr>
          <w:rFonts w:eastAsia="Arial"/>
        </w:rPr>
        <w:t xml:space="preserve">     </w:t>
      </w:r>
    </w:p>
    <w:p w14:paraId="14F99A71" w14:textId="77777777" w:rsidR="0082592D" w:rsidRDefault="0082592D" w:rsidP="0082592D">
      <w:pPr>
        <w:pStyle w:val="Heading1"/>
        <w:spacing w:line="360" w:lineRule="auto"/>
        <w:rPr>
          <w:rFonts w:eastAsia="Arial"/>
        </w:rPr>
      </w:pPr>
    </w:p>
    <w:p w14:paraId="00C4E366" w14:textId="77777777" w:rsidR="0082592D" w:rsidRDefault="0082592D" w:rsidP="0082592D">
      <w:pPr>
        <w:pStyle w:val="Heading1"/>
        <w:spacing w:line="360" w:lineRule="auto"/>
        <w:rPr>
          <w:rFonts w:eastAsia="Arial"/>
        </w:rPr>
      </w:pPr>
    </w:p>
    <w:p w14:paraId="6E70DF1F" w14:textId="77777777" w:rsidR="0082592D" w:rsidRDefault="0082592D" w:rsidP="0082592D">
      <w:pPr>
        <w:pStyle w:val="Heading1"/>
        <w:spacing w:line="360" w:lineRule="auto"/>
        <w:rPr>
          <w:rFonts w:eastAsia="Arial"/>
        </w:rPr>
      </w:pPr>
    </w:p>
    <w:p w14:paraId="7846C188" w14:textId="77777777" w:rsidR="0082592D" w:rsidRDefault="0082592D" w:rsidP="0082592D">
      <w:pPr>
        <w:pStyle w:val="Heading1"/>
        <w:spacing w:line="360" w:lineRule="auto"/>
        <w:rPr>
          <w:rFonts w:eastAsia="Arial"/>
        </w:rPr>
      </w:pPr>
    </w:p>
    <w:p w14:paraId="14A6C494" w14:textId="77777777" w:rsidR="0082592D" w:rsidRDefault="0082592D" w:rsidP="0082592D">
      <w:pPr>
        <w:pStyle w:val="Heading1"/>
        <w:spacing w:line="360" w:lineRule="auto"/>
        <w:rPr>
          <w:rFonts w:eastAsia="Arial"/>
        </w:rPr>
      </w:pPr>
    </w:p>
    <w:p w14:paraId="37558B7A" w14:textId="77777777" w:rsidR="0082592D" w:rsidRDefault="0082592D" w:rsidP="0082592D">
      <w:pPr>
        <w:pStyle w:val="Heading1"/>
        <w:spacing w:line="360" w:lineRule="auto"/>
        <w:rPr>
          <w:rFonts w:eastAsia="Arial"/>
        </w:rPr>
      </w:pPr>
    </w:p>
    <w:p w14:paraId="52088424" w14:textId="67D4AB92" w:rsidR="004752D5" w:rsidRPr="0082592D" w:rsidRDefault="7B310A0E" w:rsidP="33D1D0D1">
      <w:pPr>
        <w:pStyle w:val="Heading1"/>
        <w:spacing w:line="360" w:lineRule="auto"/>
        <w:ind w:left="0"/>
        <w:rPr>
          <w:rFonts w:eastAsia="Arial"/>
          <w:b w:val="0"/>
        </w:rPr>
      </w:pPr>
      <w:r w:rsidRPr="33D1D0D1">
        <w:rPr>
          <w:rFonts w:eastAsia="Arial"/>
        </w:rPr>
        <w:t xml:space="preserve">    </w:t>
      </w:r>
      <w:r w:rsidR="7F1A0788">
        <w:br/>
      </w:r>
      <w:r w:rsidR="1FB8326E" w:rsidRPr="33D1D0D1">
        <w:rPr>
          <w:rFonts w:eastAsia="Arial"/>
          <w:sz w:val="24"/>
          <w:szCs w:val="24"/>
        </w:rPr>
        <w:t>3</w:t>
      </w:r>
      <w:r w:rsidR="1256341A" w:rsidRPr="33D1D0D1">
        <w:rPr>
          <w:rFonts w:eastAsia="Arial"/>
          <w:sz w:val="24"/>
          <w:szCs w:val="24"/>
        </w:rPr>
        <w:t>.</w:t>
      </w:r>
      <w:r w:rsidR="47890718" w:rsidRPr="33D1D0D1">
        <w:rPr>
          <w:rFonts w:eastAsia="Arial"/>
          <w:sz w:val="24"/>
          <w:szCs w:val="24"/>
        </w:rPr>
        <w:t xml:space="preserve"> </w:t>
      </w:r>
      <w:r w:rsidR="1256341A" w:rsidRPr="33D1D0D1">
        <w:rPr>
          <w:rFonts w:eastAsia="Arial"/>
          <w:sz w:val="24"/>
          <w:szCs w:val="24"/>
        </w:rPr>
        <w:t>SCOPE</w:t>
      </w:r>
      <w:r w:rsidR="7F1A0788">
        <w:br/>
      </w:r>
      <w:r w:rsidR="7F1A0788">
        <w:lastRenderedPageBreak/>
        <w:br/>
      </w:r>
      <w:r w:rsidR="15B035E4" w:rsidRPr="33D1D0D1">
        <w:rPr>
          <w:rFonts w:eastAsia="Arial"/>
        </w:rPr>
        <w:t>3</w:t>
      </w:r>
      <w:r w:rsidR="34BFFA68" w:rsidRPr="33D1D0D1">
        <w:rPr>
          <w:rFonts w:eastAsia="Arial"/>
        </w:rPr>
        <w:t>.1 APPLICATION SCOPE</w:t>
      </w:r>
      <w:r w:rsidR="7F1A0788">
        <w:br/>
      </w:r>
    </w:p>
    <w:p w14:paraId="5C61ED08" w14:textId="596662AA" w:rsidR="6F7D7141" w:rsidRDefault="00BF5D3B" w:rsidP="6F7D7141">
      <w:pPr>
        <w:pStyle w:val="Heading1"/>
        <w:spacing w:line="360" w:lineRule="auto"/>
        <w:ind w:left="0"/>
        <w:rPr>
          <w:rFonts w:eastAsia="Arial"/>
        </w:rPr>
      </w:pPr>
      <w:r w:rsidRPr="00BF5D3B">
        <w:rPr>
          <w:rFonts w:eastAsia="Arial"/>
          <w:b w:val="0"/>
          <w:lang w:val="en-US"/>
        </w:rPr>
        <w:t>OpenCart is a free and open-source e-commerce platform for creating and managing online stores. It allows businesses to build and manage their online presence, including managing products, inventory, shipping, sales, and more. OpenCart is known for its user-friendly interface, extensive customization options, and a large community of developers and users. </w:t>
      </w:r>
    </w:p>
    <w:p w14:paraId="701F2258" w14:textId="7DE87021" w:rsidR="004752D5" w:rsidRDefault="196FC3DD" w:rsidP="002B3543">
      <w:pPr>
        <w:pStyle w:val="Heading1"/>
        <w:spacing w:line="360" w:lineRule="auto"/>
        <w:ind w:left="0"/>
        <w:rPr>
          <w:rFonts w:eastAsia="Arial"/>
        </w:rPr>
      </w:pPr>
      <w:r w:rsidRPr="6F7D7141">
        <w:rPr>
          <w:rFonts w:eastAsia="Arial"/>
        </w:rPr>
        <w:t>3</w:t>
      </w:r>
      <w:r w:rsidR="5385252F" w:rsidRPr="6F7D7141">
        <w:rPr>
          <w:rFonts w:eastAsia="Arial"/>
        </w:rPr>
        <w:t>.2 TEST SCOPE</w:t>
      </w:r>
    </w:p>
    <w:p w14:paraId="43409638" w14:textId="4ACAD396" w:rsidR="004752D5" w:rsidRDefault="004752D5" w:rsidP="002B3543">
      <w:pPr>
        <w:spacing w:line="360" w:lineRule="auto"/>
        <w:rPr>
          <w:rFonts w:ascii="Arial" w:eastAsia="Arial" w:hAnsi="Arial" w:cs="Arial"/>
          <w:b/>
          <w:bCs/>
          <w:sz w:val="22"/>
          <w:szCs w:val="22"/>
        </w:rPr>
      </w:pPr>
    </w:p>
    <w:p w14:paraId="1562BFDB" w14:textId="63565336" w:rsidR="004752D5" w:rsidRDefault="2AAF8D41" w:rsidP="002B3543">
      <w:pPr>
        <w:spacing w:line="360" w:lineRule="auto"/>
        <w:rPr>
          <w:rFonts w:ascii="Arial" w:eastAsia="Arial" w:hAnsi="Arial" w:cs="Arial"/>
          <w:sz w:val="22"/>
          <w:szCs w:val="22"/>
        </w:rPr>
      </w:pPr>
      <w:r w:rsidRPr="166701DC">
        <w:rPr>
          <w:rFonts w:ascii="Arial" w:eastAsia="Arial" w:hAnsi="Arial" w:cs="Arial"/>
          <w:sz w:val="22"/>
          <w:szCs w:val="22"/>
        </w:rPr>
        <w:t>The following modules or features are covered in this testing cycle:</w:t>
      </w:r>
    </w:p>
    <w:p w14:paraId="38BFEF5E" w14:textId="01E50BB7" w:rsidR="00BF5D3B" w:rsidRPr="00BF5D3B" w:rsidRDefault="00BF5D3B" w:rsidP="00BF5D3B">
      <w:pPr>
        <w:pStyle w:val="ListParagraph"/>
        <w:numPr>
          <w:ilvl w:val="0"/>
          <w:numId w:val="5"/>
        </w:numPr>
        <w:spacing w:before="240" w:after="240"/>
        <w:rPr>
          <w:rFonts w:ascii="Arial" w:eastAsia="Arial" w:hAnsi="Arial" w:cs="Arial"/>
          <w:sz w:val="22"/>
          <w:szCs w:val="22"/>
        </w:rPr>
      </w:pPr>
      <w:r>
        <w:rPr>
          <w:rFonts w:ascii="Arial" w:eastAsia="Arial" w:hAnsi="Arial" w:cs="Arial"/>
          <w:sz w:val="22"/>
          <w:szCs w:val="22"/>
        </w:rPr>
        <w:t>Registratio</w:t>
      </w:r>
      <w:r>
        <w:rPr>
          <w:rFonts w:ascii="Arial" w:eastAsia="Arial" w:hAnsi="Arial" w:cs="Arial"/>
          <w:sz w:val="22"/>
          <w:szCs w:val="22"/>
        </w:rPr>
        <w:t>n</w:t>
      </w:r>
    </w:p>
    <w:p w14:paraId="6BDF470E" w14:textId="4A264207" w:rsidR="004752D5" w:rsidRDefault="2AAF8D41" w:rsidP="52296A7C">
      <w:pPr>
        <w:pStyle w:val="ListParagraph"/>
        <w:numPr>
          <w:ilvl w:val="0"/>
          <w:numId w:val="5"/>
        </w:numPr>
        <w:spacing w:before="240" w:after="240"/>
        <w:rPr>
          <w:rFonts w:ascii="Arial" w:eastAsia="Arial" w:hAnsi="Arial" w:cs="Arial"/>
          <w:sz w:val="22"/>
          <w:szCs w:val="22"/>
        </w:rPr>
      </w:pPr>
      <w:r w:rsidRPr="52296A7C">
        <w:rPr>
          <w:rFonts w:ascii="Arial" w:eastAsia="Arial" w:hAnsi="Arial" w:cs="Arial"/>
          <w:sz w:val="22"/>
          <w:szCs w:val="22"/>
        </w:rPr>
        <w:t>Login</w:t>
      </w:r>
    </w:p>
    <w:p w14:paraId="5C8BEAE1" w14:textId="459C5A2F" w:rsidR="004752D5" w:rsidRDefault="2AAF8D41" w:rsidP="52296A7C">
      <w:pPr>
        <w:pStyle w:val="ListParagraph"/>
        <w:numPr>
          <w:ilvl w:val="0"/>
          <w:numId w:val="5"/>
        </w:numPr>
        <w:spacing w:before="240" w:after="240"/>
        <w:rPr>
          <w:rFonts w:ascii="Arial" w:eastAsia="Arial" w:hAnsi="Arial" w:cs="Arial"/>
          <w:sz w:val="22"/>
          <w:szCs w:val="22"/>
        </w:rPr>
      </w:pPr>
      <w:r w:rsidRPr="52296A7C">
        <w:rPr>
          <w:rFonts w:ascii="Arial" w:eastAsia="Arial" w:hAnsi="Arial" w:cs="Arial"/>
          <w:sz w:val="22"/>
          <w:szCs w:val="22"/>
        </w:rPr>
        <w:t>Logout</w:t>
      </w:r>
    </w:p>
    <w:p w14:paraId="2DB1B7B0" w14:textId="20F51899" w:rsidR="004752D5" w:rsidRDefault="2AAF8D41" w:rsidP="52296A7C">
      <w:pPr>
        <w:pStyle w:val="ListParagraph"/>
        <w:numPr>
          <w:ilvl w:val="0"/>
          <w:numId w:val="5"/>
        </w:numPr>
        <w:spacing w:before="240" w:after="240"/>
        <w:rPr>
          <w:rFonts w:ascii="Arial" w:eastAsia="Arial" w:hAnsi="Arial" w:cs="Arial"/>
          <w:sz w:val="22"/>
          <w:szCs w:val="22"/>
        </w:rPr>
      </w:pPr>
      <w:proofErr w:type="gramStart"/>
      <w:r w:rsidRPr="52296A7C">
        <w:rPr>
          <w:rFonts w:ascii="Arial" w:eastAsia="Arial" w:hAnsi="Arial" w:cs="Arial"/>
          <w:sz w:val="22"/>
          <w:szCs w:val="22"/>
        </w:rPr>
        <w:t>Forgot</w:t>
      </w:r>
      <w:proofErr w:type="gramEnd"/>
      <w:r w:rsidRPr="52296A7C">
        <w:rPr>
          <w:rFonts w:ascii="Arial" w:eastAsia="Arial" w:hAnsi="Arial" w:cs="Arial"/>
          <w:sz w:val="22"/>
          <w:szCs w:val="22"/>
        </w:rPr>
        <w:t xml:space="preserve"> Password</w:t>
      </w:r>
    </w:p>
    <w:p w14:paraId="09BE9524" w14:textId="3EBC3C03" w:rsidR="004752D5" w:rsidRPr="00BF5D3B" w:rsidRDefault="00BF5D3B" w:rsidP="00BF5D3B">
      <w:pPr>
        <w:pStyle w:val="ListParagraph"/>
        <w:numPr>
          <w:ilvl w:val="0"/>
          <w:numId w:val="5"/>
        </w:numPr>
        <w:spacing w:before="240" w:after="240"/>
        <w:rPr>
          <w:rFonts w:ascii="Arial" w:eastAsia="Arial" w:hAnsi="Arial" w:cs="Arial"/>
          <w:sz w:val="22"/>
          <w:szCs w:val="22"/>
        </w:rPr>
      </w:pPr>
      <w:r>
        <w:rPr>
          <w:rFonts w:ascii="Arial" w:eastAsia="Arial" w:hAnsi="Arial" w:cs="Arial"/>
          <w:sz w:val="22"/>
          <w:szCs w:val="22"/>
        </w:rPr>
        <w:t>Search</w:t>
      </w:r>
    </w:p>
    <w:p w14:paraId="20678E49" w14:textId="197DE2D9" w:rsidR="004752D5" w:rsidRDefault="00BF5D3B" w:rsidP="52296A7C">
      <w:pPr>
        <w:pStyle w:val="ListParagraph"/>
        <w:numPr>
          <w:ilvl w:val="0"/>
          <w:numId w:val="5"/>
        </w:numPr>
        <w:spacing w:before="240" w:after="240"/>
        <w:rPr>
          <w:rFonts w:ascii="Arial" w:eastAsia="Arial" w:hAnsi="Arial" w:cs="Arial"/>
          <w:i/>
          <w:iCs/>
          <w:sz w:val="22"/>
          <w:szCs w:val="22"/>
        </w:rPr>
      </w:pPr>
      <w:r>
        <w:rPr>
          <w:rFonts w:ascii="Arial" w:eastAsia="Arial" w:hAnsi="Arial" w:cs="Arial"/>
          <w:sz w:val="22"/>
          <w:szCs w:val="22"/>
        </w:rPr>
        <w:t>Add to Cart</w:t>
      </w:r>
    </w:p>
    <w:p w14:paraId="6080EB8A" w14:textId="7B5AF793" w:rsidR="004752D5" w:rsidRDefault="00BF5D3B" w:rsidP="0056578C">
      <w:pPr>
        <w:pStyle w:val="ListParagraph"/>
        <w:numPr>
          <w:ilvl w:val="0"/>
          <w:numId w:val="5"/>
        </w:numPr>
        <w:spacing w:before="240" w:after="240" w:line="360" w:lineRule="auto"/>
        <w:rPr>
          <w:rFonts w:ascii="Arial" w:eastAsia="Arial" w:hAnsi="Arial" w:cs="Arial"/>
          <w:sz w:val="22"/>
          <w:szCs w:val="22"/>
        </w:rPr>
      </w:pPr>
      <w:r>
        <w:rPr>
          <w:rFonts w:ascii="Arial" w:eastAsia="Arial" w:hAnsi="Arial" w:cs="Arial"/>
          <w:sz w:val="22"/>
          <w:szCs w:val="22"/>
        </w:rPr>
        <w:t>Wishlist</w:t>
      </w:r>
    </w:p>
    <w:p w14:paraId="73BA5C8E" w14:textId="60D30ACA" w:rsidR="00BF5D3B" w:rsidRPr="00BF5D3B" w:rsidRDefault="00BF5D3B" w:rsidP="0056578C">
      <w:pPr>
        <w:pStyle w:val="ListParagraph"/>
        <w:numPr>
          <w:ilvl w:val="0"/>
          <w:numId w:val="5"/>
        </w:numPr>
        <w:spacing w:before="240" w:after="240" w:line="360" w:lineRule="auto"/>
        <w:rPr>
          <w:rFonts w:ascii="Arial" w:eastAsia="Arial" w:hAnsi="Arial" w:cs="Arial"/>
          <w:sz w:val="22"/>
          <w:szCs w:val="22"/>
        </w:rPr>
      </w:pPr>
      <w:r>
        <w:rPr>
          <w:rFonts w:ascii="Arial" w:eastAsia="Arial" w:hAnsi="Arial" w:cs="Arial"/>
          <w:sz w:val="22"/>
          <w:szCs w:val="22"/>
        </w:rPr>
        <w:t>Checkout</w:t>
      </w:r>
    </w:p>
    <w:p w14:paraId="52C92FD0" w14:textId="43461B69" w:rsidR="004752D5" w:rsidRDefault="654C1A1B" w:rsidP="6F7D7141">
      <w:pPr>
        <w:spacing w:before="240" w:after="240" w:line="360" w:lineRule="auto"/>
      </w:pPr>
      <w:r w:rsidRPr="6F7D7141">
        <w:rPr>
          <w:rFonts w:ascii="Arial" w:eastAsia="Arial" w:hAnsi="Arial" w:cs="Arial"/>
          <w:b/>
          <w:bCs/>
          <w:sz w:val="22"/>
          <w:szCs w:val="22"/>
        </w:rPr>
        <w:t>3</w:t>
      </w:r>
      <w:r w:rsidR="0EAB9A75" w:rsidRPr="6F7D7141">
        <w:rPr>
          <w:rFonts w:ascii="Arial" w:eastAsia="Arial" w:hAnsi="Arial" w:cs="Arial"/>
          <w:b/>
          <w:bCs/>
          <w:sz w:val="22"/>
          <w:szCs w:val="22"/>
        </w:rPr>
        <w:t>.3 EXCLUSIONS TO THE TEST SCOPE</w:t>
      </w:r>
    </w:p>
    <w:p w14:paraId="78C6A682" w14:textId="5E5117E2" w:rsidR="004752D5" w:rsidRDefault="0EAB9A75" w:rsidP="6F7D7141">
      <w:pPr>
        <w:spacing w:before="240" w:after="240" w:line="360" w:lineRule="auto"/>
      </w:pPr>
      <w:r w:rsidRPr="6F7D7141">
        <w:rPr>
          <w:rFonts w:ascii="Arial" w:eastAsia="Arial" w:hAnsi="Arial" w:cs="Arial"/>
          <w:sz w:val="22"/>
          <w:szCs w:val="22"/>
        </w:rPr>
        <w:t>Any modules, sub-modules, or features not explicitly listed in Section 2.2 are excluded from the current test cycle.</w:t>
      </w:r>
    </w:p>
    <w:p w14:paraId="08385F08" w14:textId="2E14A1B9" w:rsidR="004752D5" w:rsidRDefault="0EAB9A75" w:rsidP="6F7D7141">
      <w:pPr>
        <w:spacing w:before="240" w:after="240" w:line="360" w:lineRule="auto"/>
      </w:pPr>
      <w:r w:rsidRPr="6F7D7141">
        <w:rPr>
          <w:rFonts w:ascii="Arial" w:eastAsia="Arial" w:hAnsi="Arial" w:cs="Arial"/>
          <w:sz w:val="22"/>
          <w:szCs w:val="22"/>
        </w:rPr>
        <w:t>Third-party applications or integrations are not included in the scope of this testing cycle and will not be tested.</w:t>
      </w:r>
    </w:p>
    <w:p w14:paraId="3FE9F23F" w14:textId="6584FCB7" w:rsidR="004752D5" w:rsidRDefault="004752D5" w:rsidP="6F7D7141">
      <w:pPr>
        <w:spacing w:line="360" w:lineRule="auto"/>
        <w:rPr>
          <w:rFonts w:ascii="Arial" w:eastAsia="Arial" w:hAnsi="Arial" w:cs="Arial"/>
          <w:sz w:val="22"/>
          <w:szCs w:val="22"/>
        </w:rPr>
      </w:pPr>
    </w:p>
    <w:bookmarkEnd w:id="51"/>
    <w:bookmarkEnd w:id="50"/>
    <w:bookmarkEnd w:id="49"/>
    <w:bookmarkEnd w:id="48"/>
    <w:bookmarkEnd w:id="52"/>
    <w:bookmarkEnd w:id="53"/>
    <w:bookmarkEnd w:id="54"/>
    <w:bookmarkEnd w:id="55"/>
    <w:bookmarkEnd w:id="56"/>
    <w:p w14:paraId="24449B84" w14:textId="39500BD8" w:rsidR="29FC3AA2" w:rsidRDefault="2A2B3FC1" w:rsidP="6F7D7141">
      <w:pPr>
        <w:spacing w:before="281" w:after="281" w:line="360" w:lineRule="auto"/>
        <w:rPr>
          <w:rFonts w:ascii="Arial" w:eastAsia="Arial" w:hAnsi="Arial" w:cs="Arial"/>
          <w:b/>
          <w:bCs/>
        </w:rPr>
      </w:pPr>
      <w:r w:rsidRPr="6F7D7141">
        <w:rPr>
          <w:rFonts w:ascii="Arial" w:eastAsia="Arial" w:hAnsi="Arial" w:cs="Arial"/>
          <w:b/>
          <w:bCs/>
        </w:rPr>
        <w:t>4</w:t>
      </w:r>
      <w:r w:rsidR="3534B111" w:rsidRPr="6F7D7141">
        <w:rPr>
          <w:rFonts w:ascii="Arial" w:eastAsia="Arial" w:hAnsi="Arial" w:cs="Arial"/>
          <w:b/>
          <w:bCs/>
        </w:rPr>
        <w:t xml:space="preserve">. APPROACH </w:t>
      </w:r>
    </w:p>
    <w:p w14:paraId="6560C478" w14:textId="680BCA93" w:rsidR="29FC3AA2" w:rsidRDefault="4C97CCBB" w:rsidP="6F7D7141">
      <w:pPr>
        <w:spacing w:before="281" w:after="281" w:line="360" w:lineRule="auto"/>
        <w:rPr>
          <w:rFonts w:ascii="Arial" w:eastAsia="Arial" w:hAnsi="Arial" w:cs="Arial"/>
          <w:b/>
          <w:bCs/>
        </w:rPr>
      </w:pPr>
      <w:r>
        <w:lastRenderedPageBreak/>
        <w:br/>
      </w:r>
      <w:r w:rsidR="165FA572" w:rsidRPr="6F7D7141">
        <w:rPr>
          <w:rFonts w:ascii="Arial" w:eastAsia="Arial" w:hAnsi="Arial" w:cs="Arial"/>
          <w:b/>
          <w:bCs/>
        </w:rPr>
        <w:t>4.1 Development and Testing Methodology</w:t>
      </w:r>
    </w:p>
    <w:p w14:paraId="40C2EA1A" w14:textId="132F9198" w:rsidR="29FC3AA2" w:rsidRDefault="165FA572" w:rsidP="6F7D7141">
      <w:pPr>
        <w:spacing w:before="240" w:after="240" w:line="360" w:lineRule="auto"/>
        <w:rPr>
          <w:rFonts w:ascii="Arial" w:eastAsia="Arial" w:hAnsi="Arial" w:cs="Arial"/>
          <w:sz w:val="22"/>
          <w:szCs w:val="22"/>
        </w:rPr>
      </w:pPr>
      <w:r w:rsidRPr="6F7D7141">
        <w:rPr>
          <w:rFonts w:ascii="Arial" w:eastAsia="Arial" w:hAnsi="Arial" w:cs="Arial"/>
          <w:sz w:val="22"/>
          <w:szCs w:val="22"/>
        </w:rPr>
        <w:t xml:space="preserve">The project follows the </w:t>
      </w:r>
      <w:r w:rsidRPr="6F7D7141">
        <w:rPr>
          <w:rFonts w:ascii="Arial" w:eastAsia="Arial" w:hAnsi="Arial" w:cs="Arial"/>
          <w:b/>
          <w:bCs/>
          <w:sz w:val="22"/>
          <w:szCs w:val="22"/>
        </w:rPr>
        <w:t>Agile development methodology</w:t>
      </w:r>
      <w:r w:rsidRPr="6F7D7141">
        <w:rPr>
          <w:rFonts w:ascii="Arial" w:eastAsia="Arial" w:hAnsi="Arial" w:cs="Arial"/>
          <w:sz w:val="22"/>
          <w:szCs w:val="22"/>
        </w:rPr>
        <w:t>, which promotes iterative development, continuous feedback, and collaboration between cross-functional teams.</w:t>
      </w:r>
    </w:p>
    <w:p w14:paraId="0AEEB6C4" w14:textId="3A81E616" w:rsidR="29FC3AA2" w:rsidRDefault="165FA572" w:rsidP="6F7D7141">
      <w:pPr>
        <w:spacing w:before="240" w:after="240" w:line="360" w:lineRule="auto"/>
        <w:rPr>
          <w:rFonts w:ascii="Arial" w:eastAsia="Arial" w:hAnsi="Arial" w:cs="Arial"/>
          <w:sz w:val="22"/>
          <w:szCs w:val="22"/>
        </w:rPr>
      </w:pPr>
      <w:r w:rsidRPr="6F7D7141">
        <w:rPr>
          <w:rFonts w:ascii="Arial" w:eastAsia="Arial" w:hAnsi="Arial" w:cs="Arial"/>
          <w:sz w:val="22"/>
          <w:szCs w:val="22"/>
        </w:rPr>
        <w:t>Under this methodology:</w:t>
      </w:r>
    </w:p>
    <w:p w14:paraId="63E8A868" w14:textId="1697B833" w:rsidR="29FC3AA2" w:rsidRDefault="165FA572" w:rsidP="6F7D7141">
      <w:pPr>
        <w:pStyle w:val="ListParagraph"/>
        <w:numPr>
          <w:ilvl w:val="0"/>
          <w:numId w:val="2"/>
        </w:numPr>
        <w:spacing w:before="240" w:after="240" w:line="360" w:lineRule="auto"/>
        <w:rPr>
          <w:rFonts w:ascii="Arial" w:eastAsia="Arial" w:hAnsi="Arial" w:cs="Arial"/>
          <w:sz w:val="22"/>
          <w:szCs w:val="22"/>
        </w:rPr>
      </w:pPr>
      <w:r w:rsidRPr="6F7D7141">
        <w:rPr>
          <w:rFonts w:ascii="Arial" w:eastAsia="Arial" w:hAnsi="Arial" w:cs="Arial"/>
          <w:sz w:val="22"/>
          <w:szCs w:val="22"/>
        </w:rPr>
        <w:t>Development is divided into short, time-boxed iterations (sprints).</w:t>
      </w:r>
    </w:p>
    <w:p w14:paraId="58F29623" w14:textId="58ABC68B" w:rsidR="29FC3AA2" w:rsidRDefault="165FA572" w:rsidP="6F7D7141">
      <w:pPr>
        <w:pStyle w:val="ListParagraph"/>
        <w:numPr>
          <w:ilvl w:val="0"/>
          <w:numId w:val="2"/>
        </w:numPr>
        <w:spacing w:before="240" w:after="240" w:line="360" w:lineRule="auto"/>
        <w:rPr>
          <w:rFonts w:ascii="Arial" w:eastAsia="Arial" w:hAnsi="Arial" w:cs="Arial"/>
          <w:sz w:val="22"/>
          <w:szCs w:val="22"/>
        </w:rPr>
      </w:pPr>
      <w:r w:rsidRPr="6F7D7141">
        <w:rPr>
          <w:rFonts w:ascii="Arial" w:eastAsia="Arial" w:hAnsi="Arial" w:cs="Arial"/>
          <w:sz w:val="22"/>
          <w:szCs w:val="22"/>
        </w:rPr>
        <w:t>Requirements and solutions evolve through the collaboration of developers, testers, product owners, and business analysts.</w:t>
      </w:r>
    </w:p>
    <w:p w14:paraId="186C2BA2" w14:textId="0CF1BBB3" w:rsidR="29FC3AA2" w:rsidRDefault="165FA572" w:rsidP="6F7D7141">
      <w:pPr>
        <w:pStyle w:val="ListParagraph"/>
        <w:numPr>
          <w:ilvl w:val="0"/>
          <w:numId w:val="2"/>
        </w:numPr>
        <w:spacing w:before="240" w:after="240" w:line="360" w:lineRule="auto"/>
        <w:rPr>
          <w:rFonts w:ascii="Arial" w:eastAsia="Arial" w:hAnsi="Arial" w:cs="Arial"/>
          <w:sz w:val="22"/>
          <w:szCs w:val="22"/>
        </w:rPr>
      </w:pPr>
      <w:r w:rsidRPr="6F7D7141">
        <w:rPr>
          <w:rFonts w:ascii="Arial" w:eastAsia="Arial" w:hAnsi="Arial" w:cs="Arial"/>
          <w:sz w:val="22"/>
          <w:szCs w:val="22"/>
        </w:rPr>
        <w:t>Testing is integrated throughout the development cycle, with continuous verification of features as they are developed.</w:t>
      </w:r>
    </w:p>
    <w:p w14:paraId="71C727C2" w14:textId="239EE3D9" w:rsidR="29FC3AA2" w:rsidRDefault="165FA572" w:rsidP="6F7D7141">
      <w:pPr>
        <w:pStyle w:val="ListParagraph"/>
        <w:numPr>
          <w:ilvl w:val="0"/>
          <w:numId w:val="2"/>
        </w:numPr>
        <w:spacing w:before="240" w:after="240" w:line="360" w:lineRule="auto"/>
        <w:rPr>
          <w:rFonts w:ascii="Arial" w:eastAsia="Arial" w:hAnsi="Arial" w:cs="Arial"/>
          <w:sz w:val="22"/>
          <w:szCs w:val="22"/>
        </w:rPr>
      </w:pPr>
      <w:r w:rsidRPr="6F7D7141">
        <w:rPr>
          <w:rFonts w:ascii="Arial" w:eastAsia="Arial" w:hAnsi="Arial" w:cs="Arial"/>
          <w:sz w:val="22"/>
          <w:szCs w:val="22"/>
        </w:rPr>
        <w:t>Frequent builds and deployments enable early defect detection and quicker response to changes.</w:t>
      </w:r>
    </w:p>
    <w:p w14:paraId="4080329E" w14:textId="55C283E0" w:rsidR="29FC3AA2" w:rsidRDefault="165FA572" w:rsidP="6F7D7141">
      <w:pPr>
        <w:spacing w:before="240" w:after="240" w:line="360" w:lineRule="auto"/>
        <w:rPr>
          <w:rFonts w:ascii="Arial" w:eastAsia="Arial" w:hAnsi="Arial" w:cs="Arial"/>
          <w:b/>
          <w:bCs/>
          <w:sz w:val="22"/>
          <w:szCs w:val="22"/>
        </w:rPr>
      </w:pPr>
      <w:r w:rsidRPr="6F7D7141">
        <w:rPr>
          <w:rFonts w:ascii="Arial" w:eastAsia="Arial" w:hAnsi="Arial" w:cs="Arial"/>
          <w:b/>
          <w:bCs/>
          <w:sz w:val="22"/>
          <w:szCs w:val="22"/>
        </w:rPr>
        <w:t>QA Activities in Agile:</w:t>
      </w:r>
    </w:p>
    <w:p w14:paraId="1E47F723" w14:textId="1CF59BDF" w:rsidR="29FC3AA2" w:rsidRDefault="165FA572" w:rsidP="6F7D7141">
      <w:pPr>
        <w:pStyle w:val="ListParagraph"/>
        <w:numPr>
          <w:ilvl w:val="0"/>
          <w:numId w:val="1"/>
        </w:numPr>
        <w:spacing w:before="240" w:after="240" w:line="360" w:lineRule="auto"/>
        <w:rPr>
          <w:rFonts w:ascii="Arial" w:eastAsia="Arial" w:hAnsi="Arial" w:cs="Arial"/>
          <w:sz w:val="22"/>
          <w:szCs w:val="22"/>
        </w:rPr>
      </w:pPr>
      <w:r w:rsidRPr="6F7D7141">
        <w:rPr>
          <w:rFonts w:ascii="Arial" w:eastAsia="Arial" w:hAnsi="Arial" w:cs="Arial"/>
          <w:sz w:val="22"/>
          <w:szCs w:val="22"/>
        </w:rPr>
        <w:t>Test planning and test case design are done incrementally with each sprint.</w:t>
      </w:r>
    </w:p>
    <w:p w14:paraId="5A4BAD05" w14:textId="667E9BCA" w:rsidR="29FC3AA2" w:rsidRDefault="165FA572" w:rsidP="6F7D7141">
      <w:pPr>
        <w:pStyle w:val="ListParagraph"/>
        <w:numPr>
          <w:ilvl w:val="0"/>
          <w:numId w:val="1"/>
        </w:numPr>
        <w:spacing w:before="240" w:after="240" w:line="360" w:lineRule="auto"/>
        <w:rPr>
          <w:rFonts w:ascii="Arial" w:eastAsia="Arial" w:hAnsi="Arial" w:cs="Arial"/>
          <w:sz w:val="22"/>
          <w:szCs w:val="22"/>
        </w:rPr>
      </w:pPr>
      <w:r w:rsidRPr="6F7D7141">
        <w:rPr>
          <w:rFonts w:ascii="Arial" w:eastAsia="Arial" w:hAnsi="Arial" w:cs="Arial"/>
          <w:sz w:val="22"/>
          <w:szCs w:val="22"/>
        </w:rPr>
        <w:t>Functional and integration testing is performed continuously.</w:t>
      </w:r>
    </w:p>
    <w:p w14:paraId="62666829" w14:textId="4E795558" w:rsidR="29FC3AA2" w:rsidRDefault="165FA572" w:rsidP="6F7D7141">
      <w:pPr>
        <w:pStyle w:val="ListParagraph"/>
        <w:numPr>
          <w:ilvl w:val="0"/>
          <w:numId w:val="1"/>
        </w:numPr>
        <w:spacing w:before="240" w:after="240" w:line="360" w:lineRule="auto"/>
        <w:rPr>
          <w:rFonts w:ascii="Arial" w:eastAsia="Arial" w:hAnsi="Arial" w:cs="Arial"/>
          <w:sz w:val="22"/>
          <w:szCs w:val="22"/>
        </w:rPr>
      </w:pPr>
      <w:r w:rsidRPr="6F7D7141">
        <w:rPr>
          <w:rFonts w:ascii="Arial" w:eastAsia="Arial" w:hAnsi="Arial" w:cs="Arial"/>
          <w:sz w:val="22"/>
          <w:szCs w:val="22"/>
        </w:rPr>
        <w:t>Defects are logged and tracked in real time for prompt resolution.</w:t>
      </w:r>
    </w:p>
    <w:p w14:paraId="7B4EFBFE" w14:textId="55E02A48" w:rsidR="29FC3AA2" w:rsidRDefault="165FA572" w:rsidP="6F7D7141">
      <w:pPr>
        <w:pStyle w:val="ListParagraph"/>
        <w:numPr>
          <w:ilvl w:val="0"/>
          <w:numId w:val="1"/>
        </w:numPr>
        <w:spacing w:before="240" w:after="240" w:line="360" w:lineRule="auto"/>
        <w:rPr>
          <w:rFonts w:ascii="Arial" w:eastAsia="Arial" w:hAnsi="Arial" w:cs="Arial"/>
          <w:sz w:val="22"/>
          <w:szCs w:val="22"/>
        </w:rPr>
      </w:pPr>
      <w:r w:rsidRPr="6F7D7141">
        <w:rPr>
          <w:rFonts w:ascii="Arial" w:eastAsia="Arial" w:hAnsi="Arial" w:cs="Arial"/>
          <w:sz w:val="22"/>
          <w:szCs w:val="22"/>
        </w:rPr>
        <w:t>Regression testing is executed in every sprint to ensure existing functionality is not broken.</w:t>
      </w:r>
    </w:p>
    <w:p w14:paraId="47D8E790" w14:textId="20D23679" w:rsidR="29FC3AA2" w:rsidRDefault="165FA572" w:rsidP="6F7D7141">
      <w:pPr>
        <w:spacing w:before="240" w:after="240" w:line="360" w:lineRule="auto"/>
        <w:rPr>
          <w:rFonts w:ascii="Arial" w:eastAsia="Arial" w:hAnsi="Arial" w:cs="Arial"/>
          <w:sz w:val="22"/>
          <w:szCs w:val="22"/>
        </w:rPr>
      </w:pPr>
      <w:r w:rsidRPr="6F7D7141">
        <w:rPr>
          <w:rFonts w:ascii="Arial" w:eastAsia="Arial" w:hAnsi="Arial" w:cs="Arial"/>
          <w:sz w:val="22"/>
          <w:szCs w:val="22"/>
        </w:rPr>
        <w:t>This approach ensures faster delivery of high-quality software that aligns with evolving business needs.</w:t>
      </w:r>
    </w:p>
    <w:p w14:paraId="01168206" w14:textId="553E6E9B" w:rsidR="29FC3AA2" w:rsidRDefault="29FC3AA2" w:rsidP="52296A7C">
      <w:pPr>
        <w:spacing w:line="360" w:lineRule="auto"/>
        <w:rPr>
          <w:rFonts w:ascii="Arial" w:eastAsia="Arial" w:hAnsi="Arial" w:cs="Arial"/>
          <w:b/>
          <w:bCs/>
        </w:rPr>
      </w:pPr>
    </w:p>
    <w:p w14:paraId="2D15E1D2" w14:textId="4CCC177A" w:rsidR="29FC3AA2" w:rsidRDefault="5A796276" w:rsidP="002B3543">
      <w:pPr>
        <w:spacing w:line="360" w:lineRule="auto"/>
        <w:rPr>
          <w:rFonts w:ascii="Arial" w:eastAsia="Arial" w:hAnsi="Arial" w:cs="Arial"/>
          <w:b/>
          <w:bCs/>
          <w:sz w:val="22"/>
          <w:szCs w:val="22"/>
        </w:rPr>
      </w:pPr>
      <w:r w:rsidRPr="6F7D7141">
        <w:rPr>
          <w:rFonts w:ascii="Arial" w:eastAsia="Arial" w:hAnsi="Arial" w:cs="Arial"/>
          <w:b/>
          <w:bCs/>
          <w:sz w:val="22"/>
          <w:szCs w:val="22"/>
        </w:rPr>
        <w:t>4</w:t>
      </w:r>
      <w:r w:rsidR="29502DA3" w:rsidRPr="6F7D7141">
        <w:rPr>
          <w:rFonts w:ascii="Arial" w:eastAsia="Arial" w:hAnsi="Arial" w:cs="Arial"/>
          <w:b/>
          <w:bCs/>
          <w:sz w:val="22"/>
          <w:szCs w:val="22"/>
        </w:rPr>
        <w:t>.</w:t>
      </w:r>
      <w:r w:rsidR="44971E48" w:rsidRPr="6F7D7141">
        <w:rPr>
          <w:rFonts w:ascii="Arial" w:eastAsia="Arial" w:hAnsi="Arial" w:cs="Arial"/>
          <w:b/>
          <w:bCs/>
          <w:sz w:val="22"/>
          <w:szCs w:val="22"/>
        </w:rPr>
        <w:t>2</w:t>
      </w:r>
      <w:r w:rsidR="29502DA3" w:rsidRPr="6F7D7141">
        <w:rPr>
          <w:rFonts w:ascii="Arial" w:eastAsia="Arial" w:hAnsi="Arial" w:cs="Arial"/>
          <w:b/>
          <w:bCs/>
          <w:sz w:val="22"/>
          <w:szCs w:val="22"/>
        </w:rPr>
        <w:t xml:space="preserve"> TRADITIONAL TESTING </w:t>
      </w:r>
    </w:p>
    <w:p w14:paraId="0107CE7A" w14:textId="52888649" w:rsidR="0F7E5331" w:rsidRDefault="0F7E5331" w:rsidP="002B3543">
      <w:pPr>
        <w:spacing w:line="360" w:lineRule="auto"/>
        <w:rPr>
          <w:rFonts w:ascii="Arial" w:eastAsia="Arial" w:hAnsi="Arial" w:cs="Arial"/>
          <w:b/>
          <w:bCs/>
          <w:sz w:val="22"/>
          <w:szCs w:val="22"/>
        </w:rPr>
      </w:pPr>
    </w:p>
    <w:p w14:paraId="538310BC" w14:textId="7EAC3F23" w:rsidR="1590857C" w:rsidRDefault="5557B346" w:rsidP="002B3543">
      <w:pPr>
        <w:spacing w:line="360" w:lineRule="auto"/>
        <w:rPr>
          <w:rFonts w:ascii="Arial" w:eastAsia="Arial" w:hAnsi="Arial" w:cs="Arial"/>
          <w:sz w:val="22"/>
          <w:szCs w:val="22"/>
        </w:rPr>
      </w:pPr>
      <w:r w:rsidRPr="166701DC">
        <w:rPr>
          <w:rFonts w:ascii="Arial" w:eastAsia="Arial" w:hAnsi="Arial" w:cs="Arial"/>
          <w:sz w:val="22"/>
          <w:szCs w:val="22"/>
        </w:rPr>
        <w:t>Traditional testing will be carried out to validate the core functionalities against the defined requirements.</w:t>
      </w:r>
      <w:r w:rsidR="1590857C">
        <w:br/>
      </w:r>
      <w:r w:rsidRPr="166701DC">
        <w:rPr>
          <w:rFonts w:ascii="Arial" w:eastAsia="Arial" w:hAnsi="Arial" w:cs="Arial"/>
          <w:sz w:val="22"/>
          <w:szCs w:val="22"/>
        </w:rPr>
        <w:t xml:space="preserve">Test cases will be prepared using MS Excel and executed manually without the use of automation tools. All identified defects will be recorded in the Defect Report. Once a defect is fixed, the impacted areas </w:t>
      </w:r>
      <w:r w:rsidRPr="166701DC">
        <w:rPr>
          <w:rFonts w:ascii="Arial" w:eastAsia="Arial" w:hAnsi="Arial" w:cs="Arial"/>
          <w:sz w:val="22"/>
          <w:szCs w:val="22"/>
        </w:rPr>
        <w:lastRenderedPageBreak/>
        <w:t>will be retested to ensure the issue is resolved and no issues have been introduced.</w:t>
      </w:r>
      <w:r w:rsidR="1590857C">
        <w:br/>
      </w:r>
      <w:r w:rsidR="0D41F2A5" w:rsidRPr="166701DC">
        <w:rPr>
          <w:rFonts w:ascii="Arial" w:eastAsia="Arial" w:hAnsi="Arial" w:cs="Arial"/>
          <w:sz w:val="22"/>
          <w:szCs w:val="22"/>
        </w:rPr>
        <w:t>This approach includes:</w:t>
      </w:r>
    </w:p>
    <w:p w14:paraId="5AD5161E" w14:textId="77777777" w:rsidR="002B3543" w:rsidRDefault="002B3543" w:rsidP="002B3543">
      <w:pPr>
        <w:spacing w:line="360" w:lineRule="auto"/>
        <w:rPr>
          <w:rFonts w:ascii="Arial" w:eastAsia="Arial" w:hAnsi="Arial" w:cs="Arial"/>
          <w:sz w:val="22"/>
          <w:szCs w:val="22"/>
        </w:rPr>
      </w:pPr>
    </w:p>
    <w:p w14:paraId="2FF2B875" w14:textId="798B104B" w:rsidR="1590857C" w:rsidRDefault="0D41F2A5" w:rsidP="008111B6">
      <w:pPr>
        <w:pStyle w:val="ListParagraph"/>
        <w:numPr>
          <w:ilvl w:val="0"/>
          <w:numId w:val="12"/>
        </w:numPr>
        <w:spacing w:line="360" w:lineRule="auto"/>
        <w:rPr>
          <w:rFonts w:ascii="Arial" w:eastAsia="Arial" w:hAnsi="Arial" w:cs="Arial"/>
          <w:sz w:val="22"/>
          <w:szCs w:val="22"/>
        </w:rPr>
      </w:pPr>
      <w:r w:rsidRPr="166701DC">
        <w:rPr>
          <w:rFonts w:ascii="Arial" w:eastAsia="Arial" w:hAnsi="Arial" w:cs="Arial"/>
          <w:sz w:val="22"/>
          <w:szCs w:val="22"/>
        </w:rPr>
        <w:t>Test case creation and execution</w:t>
      </w:r>
    </w:p>
    <w:p w14:paraId="39C05887" w14:textId="2FB02A2B" w:rsidR="1590857C" w:rsidRDefault="0D41F2A5" w:rsidP="008111B6">
      <w:pPr>
        <w:pStyle w:val="ListParagraph"/>
        <w:numPr>
          <w:ilvl w:val="0"/>
          <w:numId w:val="12"/>
        </w:numPr>
        <w:spacing w:line="360" w:lineRule="auto"/>
        <w:rPr>
          <w:rFonts w:ascii="Arial" w:eastAsia="Arial" w:hAnsi="Arial" w:cs="Arial"/>
          <w:sz w:val="22"/>
          <w:szCs w:val="22"/>
        </w:rPr>
      </w:pPr>
      <w:r w:rsidRPr="166701DC">
        <w:rPr>
          <w:rFonts w:ascii="Arial" w:eastAsia="Arial" w:hAnsi="Arial" w:cs="Arial"/>
          <w:sz w:val="22"/>
          <w:szCs w:val="22"/>
        </w:rPr>
        <w:t>Defect identification and logging</w:t>
      </w:r>
    </w:p>
    <w:p w14:paraId="5DD3897D" w14:textId="377681AC" w:rsidR="1590857C" w:rsidRDefault="0D41F2A5" w:rsidP="008111B6">
      <w:pPr>
        <w:pStyle w:val="ListParagraph"/>
        <w:numPr>
          <w:ilvl w:val="0"/>
          <w:numId w:val="12"/>
        </w:numPr>
        <w:spacing w:line="360" w:lineRule="auto"/>
        <w:rPr>
          <w:rFonts w:ascii="Arial" w:eastAsia="Arial" w:hAnsi="Arial" w:cs="Arial"/>
          <w:sz w:val="22"/>
          <w:szCs w:val="22"/>
        </w:rPr>
      </w:pPr>
      <w:r w:rsidRPr="166701DC">
        <w:rPr>
          <w:rFonts w:ascii="Arial" w:eastAsia="Arial" w:hAnsi="Arial" w:cs="Arial"/>
          <w:sz w:val="22"/>
          <w:szCs w:val="22"/>
        </w:rPr>
        <w:t>Impact analysis</w:t>
      </w:r>
    </w:p>
    <w:p w14:paraId="466E520E" w14:textId="07D0BB63" w:rsidR="1590857C" w:rsidRDefault="0D41F2A5" w:rsidP="008111B6">
      <w:pPr>
        <w:pStyle w:val="ListParagraph"/>
        <w:numPr>
          <w:ilvl w:val="0"/>
          <w:numId w:val="12"/>
        </w:numPr>
        <w:spacing w:line="360" w:lineRule="auto"/>
        <w:rPr>
          <w:rFonts w:ascii="Arial" w:eastAsia="Arial" w:hAnsi="Arial" w:cs="Arial"/>
          <w:sz w:val="22"/>
          <w:szCs w:val="22"/>
        </w:rPr>
      </w:pPr>
      <w:r w:rsidRPr="166701DC">
        <w:rPr>
          <w:rFonts w:ascii="Arial" w:eastAsia="Arial" w:hAnsi="Arial" w:cs="Arial"/>
          <w:sz w:val="22"/>
          <w:szCs w:val="22"/>
        </w:rPr>
        <w:t>Retesting</w:t>
      </w:r>
    </w:p>
    <w:p w14:paraId="6776BBB1" w14:textId="68CD946A" w:rsidR="0F7E5331" w:rsidRDefault="0F7E5331" w:rsidP="002B3543">
      <w:pPr>
        <w:spacing w:line="360" w:lineRule="auto"/>
        <w:rPr>
          <w:rFonts w:ascii="Arial" w:eastAsia="Arial" w:hAnsi="Arial" w:cs="Arial"/>
          <w:b/>
          <w:bCs/>
          <w:sz w:val="22"/>
          <w:szCs w:val="22"/>
        </w:rPr>
      </w:pPr>
      <w:r>
        <w:br/>
      </w:r>
      <w:r w:rsidR="6166C97A" w:rsidRPr="6F7D7141">
        <w:rPr>
          <w:rFonts w:ascii="Arial" w:eastAsia="Arial" w:hAnsi="Arial" w:cs="Arial"/>
          <w:b/>
          <w:bCs/>
          <w:sz w:val="22"/>
          <w:szCs w:val="22"/>
        </w:rPr>
        <w:t>4</w:t>
      </w:r>
      <w:r w:rsidR="49E8A7C4" w:rsidRPr="6F7D7141">
        <w:rPr>
          <w:rFonts w:ascii="Arial" w:eastAsia="Arial" w:hAnsi="Arial" w:cs="Arial"/>
          <w:b/>
          <w:bCs/>
          <w:sz w:val="22"/>
          <w:szCs w:val="22"/>
        </w:rPr>
        <w:t>.</w:t>
      </w:r>
      <w:r w:rsidR="19A8B9C6" w:rsidRPr="6F7D7141">
        <w:rPr>
          <w:rFonts w:ascii="Arial" w:eastAsia="Arial" w:hAnsi="Arial" w:cs="Arial"/>
          <w:b/>
          <w:bCs/>
          <w:sz w:val="22"/>
          <w:szCs w:val="22"/>
        </w:rPr>
        <w:t>3</w:t>
      </w:r>
      <w:r w:rsidR="49E8A7C4" w:rsidRPr="6F7D7141">
        <w:rPr>
          <w:rFonts w:ascii="Arial" w:eastAsia="Arial" w:hAnsi="Arial" w:cs="Arial"/>
          <w:b/>
          <w:bCs/>
          <w:sz w:val="22"/>
          <w:szCs w:val="22"/>
        </w:rPr>
        <w:t xml:space="preserve"> FUNCTIONAL TESTING </w:t>
      </w:r>
    </w:p>
    <w:p w14:paraId="689A8049" w14:textId="54EFD281" w:rsidR="0F7E5331" w:rsidRDefault="0F7E5331" w:rsidP="002B3543">
      <w:pPr>
        <w:spacing w:line="360" w:lineRule="auto"/>
        <w:rPr>
          <w:rFonts w:ascii="Arial" w:eastAsia="Arial" w:hAnsi="Arial" w:cs="Arial"/>
          <w:b/>
          <w:bCs/>
          <w:sz w:val="22"/>
          <w:szCs w:val="22"/>
        </w:rPr>
      </w:pPr>
    </w:p>
    <w:p w14:paraId="12126CA0" w14:textId="01334374" w:rsidR="6C5839D3" w:rsidRDefault="2C226A3F" w:rsidP="002B3543">
      <w:pPr>
        <w:spacing w:line="360" w:lineRule="auto"/>
        <w:rPr>
          <w:rFonts w:ascii="Arial" w:eastAsia="Arial" w:hAnsi="Arial" w:cs="Arial"/>
          <w:sz w:val="22"/>
          <w:szCs w:val="22"/>
        </w:rPr>
      </w:pPr>
      <w:r w:rsidRPr="166701DC">
        <w:rPr>
          <w:rFonts w:ascii="Arial" w:eastAsia="Arial" w:hAnsi="Arial" w:cs="Arial"/>
          <w:sz w:val="22"/>
          <w:szCs w:val="22"/>
        </w:rPr>
        <w:t>Functional testing will ensure that all features work as per the defined requirements. This includes validation of user inputs, data processing, and expected outputs across all modules. Both positive, negative, and edge cases will be tested.</w:t>
      </w:r>
    </w:p>
    <w:p w14:paraId="5DCE5F53" w14:textId="435364EC" w:rsidR="6C5839D3" w:rsidRDefault="6C5839D3" w:rsidP="002B3543">
      <w:pPr>
        <w:spacing w:line="360" w:lineRule="auto"/>
        <w:rPr>
          <w:rFonts w:ascii="Arial" w:eastAsia="Arial" w:hAnsi="Arial" w:cs="Arial"/>
          <w:sz w:val="22"/>
          <w:szCs w:val="22"/>
        </w:rPr>
      </w:pPr>
    </w:p>
    <w:p w14:paraId="1D13EF6D" w14:textId="21F3E174" w:rsidR="6C5839D3" w:rsidRDefault="2C226A3F" w:rsidP="002B3543">
      <w:pPr>
        <w:spacing w:line="360" w:lineRule="auto"/>
        <w:rPr>
          <w:rFonts w:ascii="Arial" w:eastAsia="Arial" w:hAnsi="Arial" w:cs="Arial"/>
          <w:b/>
          <w:bCs/>
          <w:sz w:val="22"/>
          <w:szCs w:val="22"/>
        </w:rPr>
      </w:pPr>
      <w:r w:rsidRPr="166701DC">
        <w:rPr>
          <w:rFonts w:ascii="Arial" w:eastAsia="Arial" w:hAnsi="Arial" w:cs="Arial"/>
          <w:b/>
          <w:bCs/>
          <w:sz w:val="22"/>
          <w:szCs w:val="22"/>
        </w:rPr>
        <w:t>Types of Functional Testing to be performed include:</w:t>
      </w:r>
    </w:p>
    <w:p w14:paraId="011518AD" w14:textId="3DDD56F2" w:rsidR="6C5839D3" w:rsidRDefault="6C5839D3" w:rsidP="002B3543">
      <w:pPr>
        <w:spacing w:line="360" w:lineRule="auto"/>
        <w:rPr>
          <w:rFonts w:ascii="Arial" w:eastAsia="Arial" w:hAnsi="Arial" w:cs="Arial"/>
          <w:sz w:val="22"/>
          <w:szCs w:val="22"/>
        </w:rPr>
      </w:pPr>
    </w:p>
    <w:p w14:paraId="599B627B" w14:textId="57C273F0" w:rsidR="6C5839D3" w:rsidRDefault="2C226A3F" w:rsidP="008111B6">
      <w:pPr>
        <w:pStyle w:val="ListParagraph"/>
        <w:numPr>
          <w:ilvl w:val="0"/>
          <w:numId w:val="14"/>
        </w:numPr>
        <w:spacing w:line="360" w:lineRule="auto"/>
        <w:rPr>
          <w:rFonts w:ascii="Arial" w:eastAsia="Arial" w:hAnsi="Arial" w:cs="Arial"/>
          <w:sz w:val="22"/>
          <w:szCs w:val="22"/>
        </w:rPr>
      </w:pPr>
      <w:r w:rsidRPr="166701DC">
        <w:rPr>
          <w:rFonts w:ascii="Arial" w:eastAsia="Arial" w:hAnsi="Arial" w:cs="Arial"/>
          <w:sz w:val="22"/>
          <w:szCs w:val="22"/>
        </w:rPr>
        <w:t>Smoke Testing – to verify critical functionalities after each build.</w:t>
      </w:r>
    </w:p>
    <w:p w14:paraId="3C4997B3" w14:textId="18F7ECFB" w:rsidR="6C5839D3" w:rsidRDefault="2C226A3F" w:rsidP="008111B6">
      <w:pPr>
        <w:pStyle w:val="ListParagraph"/>
        <w:numPr>
          <w:ilvl w:val="0"/>
          <w:numId w:val="14"/>
        </w:numPr>
        <w:spacing w:line="360" w:lineRule="auto"/>
        <w:rPr>
          <w:rFonts w:ascii="Arial" w:eastAsia="Arial" w:hAnsi="Arial" w:cs="Arial"/>
          <w:sz w:val="22"/>
          <w:szCs w:val="22"/>
        </w:rPr>
      </w:pPr>
      <w:r w:rsidRPr="166701DC">
        <w:rPr>
          <w:rFonts w:ascii="Arial" w:eastAsia="Arial" w:hAnsi="Arial" w:cs="Arial"/>
          <w:sz w:val="22"/>
          <w:szCs w:val="22"/>
        </w:rPr>
        <w:t>Sanity Testing – to validate minor fixes or changes.</w:t>
      </w:r>
    </w:p>
    <w:p w14:paraId="34E2C3E4" w14:textId="2A534E60" w:rsidR="6C5839D3" w:rsidRDefault="2C226A3F" w:rsidP="008111B6">
      <w:pPr>
        <w:pStyle w:val="ListParagraph"/>
        <w:numPr>
          <w:ilvl w:val="0"/>
          <w:numId w:val="14"/>
        </w:numPr>
        <w:spacing w:line="360" w:lineRule="auto"/>
        <w:rPr>
          <w:rFonts w:ascii="Arial" w:eastAsia="Arial" w:hAnsi="Arial" w:cs="Arial"/>
          <w:sz w:val="22"/>
          <w:szCs w:val="22"/>
        </w:rPr>
      </w:pPr>
      <w:r w:rsidRPr="166701DC">
        <w:rPr>
          <w:rFonts w:ascii="Arial" w:eastAsia="Arial" w:hAnsi="Arial" w:cs="Arial"/>
          <w:sz w:val="22"/>
          <w:szCs w:val="22"/>
        </w:rPr>
        <w:t xml:space="preserve">Regression Testing – to ensure </w:t>
      </w:r>
      <w:r w:rsidR="21AFA6E0" w:rsidRPr="166701DC">
        <w:rPr>
          <w:rFonts w:ascii="Arial" w:eastAsia="Arial" w:hAnsi="Arial" w:cs="Arial"/>
          <w:sz w:val="22"/>
          <w:szCs w:val="22"/>
        </w:rPr>
        <w:t>recent changes</w:t>
      </w:r>
      <w:r w:rsidRPr="166701DC">
        <w:rPr>
          <w:rFonts w:ascii="Arial" w:eastAsia="Arial" w:hAnsi="Arial" w:cs="Arial"/>
          <w:sz w:val="22"/>
          <w:szCs w:val="22"/>
        </w:rPr>
        <w:t xml:space="preserve"> </w:t>
      </w:r>
      <w:r w:rsidR="4F9BEDE8" w:rsidRPr="166701DC">
        <w:rPr>
          <w:rFonts w:ascii="Arial" w:eastAsia="Arial" w:hAnsi="Arial" w:cs="Arial"/>
          <w:sz w:val="22"/>
          <w:szCs w:val="22"/>
        </w:rPr>
        <w:t>do not</w:t>
      </w:r>
      <w:r w:rsidRPr="166701DC">
        <w:rPr>
          <w:rFonts w:ascii="Arial" w:eastAsia="Arial" w:hAnsi="Arial" w:cs="Arial"/>
          <w:sz w:val="22"/>
          <w:szCs w:val="22"/>
        </w:rPr>
        <w:t xml:space="preserve"> affect existing features.</w:t>
      </w:r>
    </w:p>
    <w:p w14:paraId="0F855D4F" w14:textId="55A496D5" w:rsidR="6C5839D3" w:rsidRDefault="2C226A3F" w:rsidP="008111B6">
      <w:pPr>
        <w:pStyle w:val="ListParagraph"/>
        <w:numPr>
          <w:ilvl w:val="0"/>
          <w:numId w:val="14"/>
        </w:numPr>
        <w:spacing w:line="360" w:lineRule="auto"/>
        <w:rPr>
          <w:rFonts w:ascii="Arial" w:eastAsia="Arial" w:hAnsi="Arial" w:cs="Arial"/>
          <w:sz w:val="22"/>
          <w:szCs w:val="22"/>
        </w:rPr>
      </w:pPr>
      <w:r w:rsidRPr="166701DC">
        <w:rPr>
          <w:rFonts w:ascii="Arial" w:eastAsia="Arial" w:hAnsi="Arial" w:cs="Arial"/>
          <w:sz w:val="22"/>
          <w:szCs w:val="22"/>
        </w:rPr>
        <w:t>Integration Testing – to confirm data flow between modules.</w:t>
      </w:r>
    </w:p>
    <w:p w14:paraId="3C583CBB" w14:textId="170143AE" w:rsidR="6C5839D3" w:rsidRDefault="2C226A3F" w:rsidP="008111B6">
      <w:pPr>
        <w:pStyle w:val="ListParagraph"/>
        <w:numPr>
          <w:ilvl w:val="0"/>
          <w:numId w:val="14"/>
        </w:numPr>
        <w:spacing w:line="360" w:lineRule="auto"/>
        <w:rPr>
          <w:rFonts w:ascii="Arial" w:eastAsia="Arial" w:hAnsi="Arial" w:cs="Arial"/>
          <w:sz w:val="22"/>
          <w:szCs w:val="22"/>
        </w:rPr>
      </w:pPr>
      <w:r w:rsidRPr="166701DC">
        <w:rPr>
          <w:rFonts w:ascii="Arial" w:eastAsia="Arial" w:hAnsi="Arial" w:cs="Arial"/>
          <w:sz w:val="22"/>
          <w:szCs w:val="22"/>
        </w:rPr>
        <w:t>System Testing – to check complete end-to-end flows.</w:t>
      </w:r>
    </w:p>
    <w:p w14:paraId="42F7DEDB" w14:textId="01C12B7A" w:rsidR="6C5839D3" w:rsidRDefault="2C226A3F" w:rsidP="008111B6">
      <w:pPr>
        <w:pStyle w:val="ListParagraph"/>
        <w:numPr>
          <w:ilvl w:val="0"/>
          <w:numId w:val="14"/>
        </w:numPr>
        <w:spacing w:line="360" w:lineRule="auto"/>
        <w:rPr>
          <w:rFonts w:ascii="Arial" w:eastAsia="Arial" w:hAnsi="Arial" w:cs="Arial"/>
          <w:sz w:val="22"/>
          <w:szCs w:val="22"/>
        </w:rPr>
      </w:pPr>
      <w:r w:rsidRPr="166701DC">
        <w:rPr>
          <w:rFonts w:ascii="Arial" w:eastAsia="Arial" w:hAnsi="Arial" w:cs="Arial"/>
          <w:sz w:val="22"/>
          <w:szCs w:val="22"/>
        </w:rPr>
        <w:t>User Acceptance Testing (UAT) – to validate functionality from an end-user perspective.</w:t>
      </w:r>
    </w:p>
    <w:p w14:paraId="4EF76BDD" w14:textId="55B59F15" w:rsidR="6C5839D3" w:rsidRDefault="6C5839D3" w:rsidP="002B3543">
      <w:pPr>
        <w:spacing w:line="360" w:lineRule="auto"/>
        <w:rPr>
          <w:rFonts w:ascii="Arial" w:eastAsia="Arial" w:hAnsi="Arial" w:cs="Arial"/>
          <w:sz w:val="22"/>
          <w:szCs w:val="22"/>
        </w:rPr>
      </w:pPr>
    </w:p>
    <w:p w14:paraId="4081F5E1" w14:textId="0250BEFF" w:rsidR="6C5839D3" w:rsidRDefault="2C226A3F" w:rsidP="002B3543">
      <w:pPr>
        <w:spacing w:line="360" w:lineRule="auto"/>
        <w:rPr>
          <w:rFonts w:ascii="Arial" w:eastAsia="Arial" w:hAnsi="Arial" w:cs="Arial"/>
          <w:b/>
          <w:bCs/>
          <w:sz w:val="22"/>
          <w:szCs w:val="22"/>
        </w:rPr>
      </w:pPr>
      <w:r w:rsidRPr="166701DC">
        <w:rPr>
          <w:rFonts w:ascii="Arial" w:eastAsia="Arial" w:hAnsi="Arial" w:cs="Arial"/>
          <w:b/>
          <w:bCs/>
          <w:sz w:val="22"/>
          <w:szCs w:val="22"/>
        </w:rPr>
        <w:t>Techniques used:</w:t>
      </w:r>
    </w:p>
    <w:p w14:paraId="3DF4E0B2" w14:textId="58320DCA" w:rsidR="6C5839D3" w:rsidRDefault="6C5839D3" w:rsidP="002B3543">
      <w:pPr>
        <w:spacing w:line="360" w:lineRule="auto"/>
        <w:rPr>
          <w:rFonts w:ascii="Arial" w:eastAsia="Arial" w:hAnsi="Arial" w:cs="Arial"/>
          <w:sz w:val="22"/>
          <w:szCs w:val="22"/>
        </w:rPr>
      </w:pPr>
    </w:p>
    <w:p w14:paraId="0CFD42D6" w14:textId="218ED62C" w:rsidR="6C5839D3" w:rsidRDefault="2C226A3F" w:rsidP="008111B6">
      <w:pPr>
        <w:pStyle w:val="ListParagraph"/>
        <w:numPr>
          <w:ilvl w:val="0"/>
          <w:numId w:val="13"/>
        </w:numPr>
        <w:spacing w:line="360" w:lineRule="auto"/>
        <w:rPr>
          <w:rFonts w:ascii="Arial" w:eastAsia="Arial" w:hAnsi="Arial" w:cs="Arial"/>
          <w:sz w:val="22"/>
          <w:szCs w:val="22"/>
        </w:rPr>
      </w:pPr>
      <w:r w:rsidRPr="166701DC">
        <w:rPr>
          <w:rFonts w:ascii="Arial" w:eastAsia="Arial" w:hAnsi="Arial" w:cs="Arial"/>
          <w:sz w:val="22"/>
          <w:szCs w:val="22"/>
        </w:rPr>
        <w:t>Equivalence Partitioning and Boundary Value Analysis (BVA) for efficient input validation,</w:t>
      </w:r>
    </w:p>
    <w:p w14:paraId="12965126" w14:textId="3C81D4AD" w:rsidR="6C5839D3" w:rsidRDefault="2C226A3F" w:rsidP="008111B6">
      <w:pPr>
        <w:pStyle w:val="ListParagraph"/>
        <w:numPr>
          <w:ilvl w:val="0"/>
          <w:numId w:val="13"/>
        </w:numPr>
        <w:spacing w:line="360" w:lineRule="auto"/>
        <w:rPr>
          <w:rFonts w:ascii="Arial" w:eastAsia="Arial" w:hAnsi="Arial" w:cs="Arial"/>
          <w:sz w:val="22"/>
          <w:szCs w:val="22"/>
        </w:rPr>
      </w:pPr>
      <w:r w:rsidRPr="166701DC">
        <w:rPr>
          <w:rFonts w:ascii="Arial" w:eastAsia="Arial" w:hAnsi="Arial" w:cs="Arial"/>
          <w:sz w:val="22"/>
          <w:szCs w:val="22"/>
        </w:rPr>
        <w:t>Decision Table and State Transition Testing for logical and state-based coverage,</w:t>
      </w:r>
    </w:p>
    <w:p w14:paraId="377AE292" w14:textId="25BBDF71" w:rsidR="6C5839D3" w:rsidRDefault="6C5839D3" w:rsidP="002B3543">
      <w:pPr>
        <w:spacing w:line="360" w:lineRule="auto"/>
        <w:rPr>
          <w:rFonts w:ascii="Arial" w:eastAsia="Arial" w:hAnsi="Arial" w:cs="Arial"/>
          <w:sz w:val="22"/>
          <w:szCs w:val="22"/>
        </w:rPr>
      </w:pPr>
      <w:r>
        <w:br/>
      </w:r>
      <w:r w:rsidR="5867BF94" w:rsidRPr="166701DC">
        <w:rPr>
          <w:rFonts w:ascii="Arial" w:eastAsia="Arial" w:hAnsi="Arial" w:cs="Arial"/>
          <w:b/>
          <w:bCs/>
          <w:sz w:val="22"/>
          <w:szCs w:val="22"/>
        </w:rPr>
        <w:t xml:space="preserve">Entry Criteria </w:t>
      </w:r>
      <w:r>
        <w:br/>
      </w:r>
      <w:r>
        <w:br/>
      </w:r>
      <w:r w:rsidR="5F322C95" w:rsidRPr="166701DC">
        <w:rPr>
          <w:rFonts w:ascii="Arial" w:eastAsia="Arial" w:hAnsi="Arial" w:cs="Arial"/>
          <w:sz w:val="22"/>
          <w:szCs w:val="22"/>
        </w:rPr>
        <w:t>● The application construction is completed.</w:t>
      </w:r>
      <w:r>
        <w:br/>
      </w:r>
      <w:r w:rsidR="5F322C95" w:rsidRPr="166701DC">
        <w:rPr>
          <w:rFonts w:ascii="Arial" w:eastAsia="Arial" w:hAnsi="Arial" w:cs="Arial"/>
          <w:sz w:val="22"/>
          <w:szCs w:val="22"/>
        </w:rPr>
        <w:t xml:space="preserve">● The test engineers are dedicated. </w:t>
      </w:r>
      <w:r>
        <w:br/>
      </w:r>
      <w:r w:rsidR="5F322C95" w:rsidRPr="166701DC">
        <w:rPr>
          <w:rFonts w:ascii="Arial" w:eastAsia="Arial" w:hAnsi="Arial" w:cs="Arial"/>
          <w:sz w:val="22"/>
          <w:szCs w:val="22"/>
        </w:rPr>
        <w:t xml:space="preserve">● Necessary devices, instruments, and other equipment are acquired. </w:t>
      </w:r>
      <w:r>
        <w:br/>
      </w:r>
      <w:r w:rsidR="5F322C95" w:rsidRPr="166701DC">
        <w:rPr>
          <w:rFonts w:ascii="Arial" w:eastAsia="Arial" w:hAnsi="Arial" w:cs="Arial"/>
          <w:sz w:val="22"/>
          <w:szCs w:val="22"/>
        </w:rPr>
        <w:lastRenderedPageBreak/>
        <w:t>● Test environment is prepared, and the application is released to the test environment.</w:t>
      </w:r>
      <w:r>
        <w:br/>
      </w:r>
      <w:r>
        <w:br/>
      </w:r>
      <w:r w:rsidR="002B3543" w:rsidRPr="166701DC">
        <w:rPr>
          <w:rFonts w:ascii="Arial" w:eastAsia="Arial" w:hAnsi="Arial" w:cs="Arial"/>
          <w:b/>
          <w:bCs/>
          <w:sz w:val="22"/>
          <w:szCs w:val="22"/>
        </w:rPr>
        <w:t>Exit Criteria</w:t>
      </w:r>
      <w:r>
        <w:br/>
      </w:r>
      <w:r>
        <w:br/>
      </w:r>
      <w:r w:rsidR="71560CB6" w:rsidRPr="166701DC">
        <w:rPr>
          <w:rFonts w:ascii="Arial" w:eastAsia="Arial" w:hAnsi="Arial" w:cs="Arial"/>
          <w:sz w:val="22"/>
          <w:szCs w:val="22"/>
        </w:rPr>
        <w:t xml:space="preserve">● All the planned tests are performed. </w:t>
      </w:r>
    </w:p>
    <w:p w14:paraId="7346CF04" w14:textId="7CC219FC" w:rsidR="6C5839D3" w:rsidRDefault="71560CB6" w:rsidP="002B3543">
      <w:pPr>
        <w:spacing w:line="360" w:lineRule="auto"/>
        <w:rPr>
          <w:rFonts w:ascii="Arial" w:eastAsia="Arial" w:hAnsi="Arial" w:cs="Arial"/>
          <w:sz w:val="22"/>
          <w:szCs w:val="22"/>
        </w:rPr>
      </w:pPr>
      <w:r w:rsidRPr="166701DC">
        <w:rPr>
          <w:rFonts w:ascii="Arial" w:eastAsia="Arial" w:hAnsi="Arial" w:cs="Arial"/>
          <w:sz w:val="22"/>
          <w:szCs w:val="22"/>
        </w:rPr>
        <w:t xml:space="preserve">● There are no show-stopping errors. </w:t>
      </w:r>
    </w:p>
    <w:p w14:paraId="05A8C4E7" w14:textId="12C101BD" w:rsidR="6C5839D3" w:rsidRDefault="50AC0EDC" w:rsidP="002B3543">
      <w:pPr>
        <w:spacing w:line="360" w:lineRule="auto"/>
        <w:rPr>
          <w:rFonts w:ascii="Arial" w:eastAsia="Arial" w:hAnsi="Arial" w:cs="Arial"/>
          <w:b/>
          <w:bCs/>
          <w:sz w:val="22"/>
          <w:szCs w:val="22"/>
        </w:rPr>
      </w:pPr>
      <w:r w:rsidRPr="6F7D7141">
        <w:rPr>
          <w:rFonts w:ascii="Arial" w:eastAsia="Arial" w:hAnsi="Arial" w:cs="Arial"/>
          <w:sz w:val="22"/>
          <w:szCs w:val="22"/>
        </w:rPr>
        <w:t xml:space="preserve">● All the errors of high priority and severity are fixed. </w:t>
      </w:r>
      <w:r w:rsidR="71560CB6">
        <w:br/>
      </w:r>
      <w:r w:rsidRPr="6F7D7141">
        <w:rPr>
          <w:rFonts w:ascii="Arial" w:eastAsia="Arial" w:hAnsi="Arial" w:cs="Arial"/>
          <w:sz w:val="22"/>
          <w:szCs w:val="22"/>
        </w:rPr>
        <w:t xml:space="preserve">● The test results are evaluated, </w:t>
      </w:r>
      <w:r w:rsidR="5169C819" w:rsidRPr="6F7D7141">
        <w:rPr>
          <w:rFonts w:ascii="Arial" w:eastAsia="Arial" w:hAnsi="Arial" w:cs="Arial"/>
          <w:sz w:val="22"/>
          <w:szCs w:val="22"/>
        </w:rPr>
        <w:t>discussed,</w:t>
      </w:r>
      <w:r w:rsidRPr="6F7D7141">
        <w:rPr>
          <w:rFonts w:ascii="Arial" w:eastAsia="Arial" w:hAnsi="Arial" w:cs="Arial"/>
          <w:sz w:val="22"/>
          <w:szCs w:val="22"/>
        </w:rPr>
        <w:t xml:space="preserve"> and approved</w:t>
      </w:r>
      <w:r w:rsidR="71560CB6">
        <w:br/>
      </w:r>
      <w:r w:rsidR="71560CB6">
        <w:br/>
      </w:r>
      <w:r w:rsidR="707D2192" w:rsidRPr="6F7D7141">
        <w:rPr>
          <w:rFonts w:ascii="Arial" w:eastAsia="Arial" w:hAnsi="Arial" w:cs="Arial"/>
          <w:b/>
          <w:bCs/>
          <w:sz w:val="22"/>
          <w:szCs w:val="22"/>
        </w:rPr>
        <w:t>4</w:t>
      </w:r>
      <w:r w:rsidR="4C27D0B0" w:rsidRPr="6F7D7141">
        <w:rPr>
          <w:rFonts w:ascii="Arial" w:eastAsia="Arial" w:hAnsi="Arial" w:cs="Arial"/>
          <w:b/>
          <w:bCs/>
          <w:sz w:val="22"/>
          <w:szCs w:val="22"/>
        </w:rPr>
        <w:t>.</w:t>
      </w:r>
      <w:r w:rsidR="08EDFBC4" w:rsidRPr="6F7D7141">
        <w:rPr>
          <w:rFonts w:ascii="Arial" w:eastAsia="Arial" w:hAnsi="Arial" w:cs="Arial"/>
          <w:b/>
          <w:bCs/>
          <w:sz w:val="22"/>
          <w:szCs w:val="22"/>
        </w:rPr>
        <w:t>4</w:t>
      </w:r>
      <w:r w:rsidR="4C27D0B0" w:rsidRPr="6F7D7141">
        <w:rPr>
          <w:rFonts w:ascii="Arial" w:eastAsia="Arial" w:hAnsi="Arial" w:cs="Arial"/>
          <w:b/>
          <w:bCs/>
          <w:sz w:val="22"/>
          <w:szCs w:val="22"/>
        </w:rPr>
        <w:t xml:space="preserve"> INTEGRATION TESTING</w:t>
      </w:r>
      <w:r w:rsidR="71560CB6">
        <w:br/>
      </w:r>
    </w:p>
    <w:p w14:paraId="58CA0047" w14:textId="2DFA6577" w:rsidR="6182A950" w:rsidRDefault="4285793C" w:rsidP="002B3543">
      <w:pPr>
        <w:spacing w:line="360" w:lineRule="auto"/>
        <w:rPr>
          <w:rFonts w:ascii="Arial" w:eastAsia="Arial" w:hAnsi="Arial" w:cs="Arial"/>
          <w:sz w:val="22"/>
          <w:szCs w:val="22"/>
        </w:rPr>
      </w:pPr>
      <w:r w:rsidRPr="166701DC">
        <w:rPr>
          <w:rFonts w:ascii="Arial" w:eastAsia="Arial" w:hAnsi="Arial" w:cs="Arial"/>
          <w:sz w:val="22"/>
          <w:szCs w:val="22"/>
        </w:rPr>
        <w:t>Integration testing will focus on verifying that modules interact seamlessly and that data flows accurately between components such as:</w:t>
      </w:r>
    </w:p>
    <w:p w14:paraId="174C4C7C" w14:textId="6A84A509" w:rsidR="6182A950" w:rsidRDefault="4285793C" w:rsidP="008111B6">
      <w:pPr>
        <w:pStyle w:val="ListParagraph"/>
        <w:numPr>
          <w:ilvl w:val="0"/>
          <w:numId w:val="11"/>
        </w:numPr>
        <w:spacing w:line="360" w:lineRule="auto"/>
        <w:rPr>
          <w:rFonts w:ascii="Arial" w:eastAsia="Arial" w:hAnsi="Arial" w:cs="Arial"/>
          <w:sz w:val="22"/>
          <w:szCs w:val="22"/>
        </w:rPr>
      </w:pPr>
      <w:r w:rsidRPr="166701DC">
        <w:rPr>
          <w:rFonts w:ascii="Arial" w:eastAsia="Arial" w:hAnsi="Arial" w:cs="Arial"/>
          <w:sz w:val="22"/>
          <w:szCs w:val="22"/>
        </w:rPr>
        <w:t>Order Management</w:t>
      </w:r>
    </w:p>
    <w:p w14:paraId="16AC1685" w14:textId="54DB59B6" w:rsidR="6182A950" w:rsidRDefault="4285793C" w:rsidP="008111B6">
      <w:pPr>
        <w:pStyle w:val="ListParagraph"/>
        <w:numPr>
          <w:ilvl w:val="0"/>
          <w:numId w:val="11"/>
        </w:numPr>
        <w:spacing w:line="360" w:lineRule="auto"/>
        <w:rPr>
          <w:rFonts w:ascii="Arial" w:eastAsia="Arial" w:hAnsi="Arial" w:cs="Arial"/>
          <w:sz w:val="22"/>
          <w:szCs w:val="22"/>
        </w:rPr>
      </w:pPr>
      <w:r w:rsidRPr="166701DC">
        <w:rPr>
          <w:rFonts w:ascii="Arial" w:eastAsia="Arial" w:hAnsi="Arial" w:cs="Arial"/>
          <w:sz w:val="22"/>
          <w:szCs w:val="22"/>
        </w:rPr>
        <w:t>Customer Master</w:t>
      </w:r>
    </w:p>
    <w:p w14:paraId="1D7B4C07" w14:textId="1936592F" w:rsidR="6182A950" w:rsidRDefault="4285793C" w:rsidP="008111B6">
      <w:pPr>
        <w:pStyle w:val="ListParagraph"/>
        <w:numPr>
          <w:ilvl w:val="0"/>
          <w:numId w:val="11"/>
        </w:numPr>
        <w:spacing w:line="360" w:lineRule="auto"/>
        <w:rPr>
          <w:rFonts w:ascii="Arial" w:eastAsia="Arial" w:hAnsi="Arial" w:cs="Arial"/>
          <w:sz w:val="22"/>
          <w:szCs w:val="22"/>
        </w:rPr>
      </w:pPr>
      <w:r w:rsidRPr="166701DC">
        <w:rPr>
          <w:rFonts w:ascii="Arial" w:eastAsia="Arial" w:hAnsi="Arial" w:cs="Arial"/>
          <w:sz w:val="22"/>
          <w:szCs w:val="22"/>
        </w:rPr>
        <w:t>Payment Processing</w:t>
      </w:r>
    </w:p>
    <w:p w14:paraId="212661DB" w14:textId="5CC9593D" w:rsidR="6182A950" w:rsidRDefault="4285793C" w:rsidP="002B3543">
      <w:pPr>
        <w:spacing w:line="360" w:lineRule="auto"/>
        <w:rPr>
          <w:rFonts w:ascii="Arial" w:eastAsia="Arial" w:hAnsi="Arial" w:cs="Arial"/>
          <w:sz w:val="22"/>
          <w:szCs w:val="22"/>
        </w:rPr>
      </w:pPr>
      <w:r w:rsidRPr="166701DC">
        <w:rPr>
          <w:rFonts w:ascii="Arial" w:eastAsia="Arial" w:hAnsi="Arial" w:cs="Arial"/>
          <w:sz w:val="22"/>
          <w:szCs w:val="22"/>
        </w:rPr>
        <w:t>The Big Bang integration strategy will be followed, where all modules are integrated at once and tested as a whole.</w:t>
      </w:r>
      <w:r w:rsidR="6182A950">
        <w:br/>
      </w:r>
    </w:p>
    <w:p w14:paraId="42C785DA" w14:textId="4FDBB5B4" w:rsidR="6182A950" w:rsidRDefault="0365AB9A" w:rsidP="002B3543">
      <w:pPr>
        <w:spacing w:line="360" w:lineRule="auto"/>
        <w:rPr>
          <w:rFonts w:ascii="Arial" w:eastAsia="Arial" w:hAnsi="Arial" w:cs="Arial"/>
          <w:sz w:val="22"/>
          <w:szCs w:val="22"/>
        </w:rPr>
      </w:pPr>
      <w:r w:rsidRPr="6F7D7141">
        <w:rPr>
          <w:rFonts w:ascii="Arial" w:eastAsia="Arial" w:hAnsi="Arial" w:cs="Arial"/>
          <w:b/>
          <w:bCs/>
          <w:sz w:val="22"/>
          <w:szCs w:val="22"/>
        </w:rPr>
        <w:t>4</w:t>
      </w:r>
      <w:r w:rsidR="7BC34000" w:rsidRPr="6F7D7141">
        <w:rPr>
          <w:rFonts w:ascii="Arial" w:eastAsia="Arial" w:hAnsi="Arial" w:cs="Arial"/>
          <w:b/>
          <w:bCs/>
          <w:sz w:val="22"/>
          <w:szCs w:val="22"/>
        </w:rPr>
        <w:t>.</w:t>
      </w:r>
      <w:r w:rsidR="651B902E" w:rsidRPr="6F7D7141">
        <w:rPr>
          <w:rFonts w:ascii="Arial" w:eastAsia="Arial" w:hAnsi="Arial" w:cs="Arial"/>
          <w:b/>
          <w:bCs/>
          <w:sz w:val="22"/>
          <w:szCs w:val="22"/>
        </w:rPr>
        <w:t>5</w:t>
      </w:r>
      <w:r w:rsidR="7BC34000" w:rsidRPr="6F7D7141">
        <w:rPr>
          <w:rFonts w:ascii="Arial" w:eastAsia="Arial" w:hAnsi="Arial" w:cs="Arial"/>
          <w:b/>
          <w:bCs/>
          <w:sz w:val="22"/>
          <w:szCs w:val="22"/>
        </w:rPr>
        <w:t xml:space="preserve"> LOOK AND FEEL TESTIN</w:t>
      </w:r>
      <w:r w:rsidR="4C5CBAB2" w:rsidRPr="6F7D7141">
        <w:rPr>
          <w:rFonts w:ascii="Arial" w:eastAsia="Arial" w:hAnsi="Arial" w:cs="Arial"/>
          <w:b/>
          <w:bCs/>
          <w:sz w:val="22"/>
          <w:szCs w:val="22"/>
        </w:rPr>
        <w:t>G OF WEB PAGES (GUI ASPECTS)</w:t>
      </w:r>
    </w:p>
    <w:p w14:paraId="53E598E4" w14:textId="1B1FBE22" w:rsidR="0F7E5331" w:rsidRDefault="0F7E5331" w:rsidP="002B3543">
      <w:pPr>
        <w:spacing w:line="360" w:lineRule="auto"/>
        <w:rPr>
          <w:rFonts w:ascii="Arial" w:eastAsia="Arial" w:hAnsi="Arial" w:cs="Arial"/>
          <w:b/>
          <w:bCs/>
          <w:sz w:val="22"/>
          <w:szCs w:val="22"/>
        </w:rPr>
      </w:pPr>
    </w:p>
    <w:p w14:paraId="5BFBB570" w14:textId="255D3658" w:rsidR="619334D0" w:rsidRDefault="676D1321" w:rsidP="002B3543">
      <w:pPr>
        <w:spacing w:line="360" w:lineRule="auto"/>
        <w:rPr>
          <w:rFonts w:ascii="Arial" w:eastAsia="Arial" w:hAnsi="Arial" w:cs="Arial"/>
          <w:sz w:val="22"/>
          <w:szCs w:val="22"/>
        </w:rPr>
      </w:pPr>
      <w:r w:rsidRPr="166701DC">
        <w:rPr>
          <w:rFonts w:ascii="Arial" w:eastAsia="Arial" w:hAnsi="Arial" w:cs="Arial"/>
          <w:sz w:val="22"/>
          <w:szCs w:val="22"/>
        </w:rPr>
        <w:t>GUI testing will validate that:</w:t>
      </w:r>
    </w:p>
    <w:p w14:paraId="7E93155C" w14:textId="4B7FE994" w:rsidR="619334D0" w:rsidRDefault="676D1321" w:rsidP="008111B6">
      <w:pPr>
        <w:pStyle w:val="ListParagraph"/>
        <w:numPr>
          <w:ilvl w:val="0"/>
          <w:numId w:val="10"/>
        </w:numPr>
        <w:spacing w:line="360" w:lineRule="auto"/>
        <w:rPr>
          <w:rFonts w:ascii="Arial" w:eastAsia="Arial" w:hAnsi="Arial" w:cs="Arial"/>
          <w:sz w:val="22"/>
          <w:szCs w:val="22"/>
        </w:rPr>
      </w:pPr>
      <w:r w:rsidRPr="166701DC">
        <w:rPr>
          <w:rFonts w:ascii="Arial" w:eastAsia="Arial" w:hAnsi="Arial" w:cs="Arial"/>
          <w:sz w:val="22"/>
          <w:szCs w:val="22"/>
        </w:rPr>
        <w:t>Layout, font, alignment, and button behavior are consistent with design guidelines</w:t>
      </w:r>
    </w:p>
    <w:p w14:paraId="24B38C77" w14:textId="1D7CBFC0" w:rsidR="619334D0" w:rsidRDefault="676D1321" w:rsidP="008111B6">
      <w:pPr>
        <w:pStyle w:val="ListParagraph"/>
        <w:numPr>
          <w:ilvl w:val="0"/>
          <w:numId w:val="10"/>
        </w:numPr>
        <w:spacing w:line="360" w:lineRule="auto"/>
        <w:rPr>
          <w:rFonts w:ascii="Arial" w:eastAsia="Arial" w:hAnsi="Arial" w:cs="Arial"/>
          <w:sz w:val="22"/>
          <w:szCs w:val="22"/>
        </w:rPr>
      </w:pPr>
      <w:r w:rsidRPr="166701DC">
        <w:rPr>
          <w:rFonts w:ascii="Arial" w:eastAsia="Arial" w:hAnsi="Arial" w:cs="Arial"/>
          <w:sz w:val="22"/>
          <w:szCs w:val="22"/>
        </w:rPr>
        <w:t>The application is intuitive and easy to navigate</w:t>
      </w:r>
    </w:p>
    <w:p w14:paraId="386F52F4" w14:textId="61245319" w:rsidR="619334D0" w:rsidRDefault="676D1321" w:rsidP="008111B6">
      <w:pPr>
        <w:pStyle w:val="ListParagraph"/>
        <w:numPr>
          <w:ilvl w:val="0"/>
          <w:numId w:val="10"/>
        </w:numPr>
        <w:spacing w:line="360" w:lineRule="auto"/>
        <w:rPr>
          <w:rFonts w:ascii="Arial" w:eastAsia="Arial" w:hAnsi="Arial" w:cs="Arial"/>
          <w:sz w:val="22"/>
          <w:szCs w:val="22"/>
        </w:rPr>
      </w:pPr>
      <w:r w:rsidRPr="166701DC">
        <w:rPr>
          <w:rFonts w:ascii="Arial" w:eastAsia="Arial" w:hAnsi="Arial" w:cs="Arial"/>
          <w:sz w:val="22"/>
          <w:szCs w:val="22"/>
        </w:rPr>
        <w:t>The interface behaves consistently across screen resolutions</w:t>
      </w:r>
    </w:p>
    <w:p w14:paraId="26E69BA3" w14:textId="1E2ACC0D" w:rsidR="5C3816A5" w:rsidRDefault="48FC6676" w:rsidP="002B3543">
      <w:pPr>
        <w:spacing w:before="240" w:after="240" w:line="360" w:lineRule="auto"/>
        <w:rPr>
          <w:rFonts w:ascii="Arial" w:eastAsia="Arial" w:hAnsi="Arial" w:cs="Arial"/>
          <w:sz w:val="22"/>
          <w:szCs w:val="22"/>
        </w:rPr>
      </w:pPr>
      <w:r w:rsidRPr="33D1D0D1">
        <w:rPr>
          <w:rFonts w:ascii="Arial" w:eastAsia="Arial" w:hAnsi="Arial" w:cs="Arial"/>
          <w:sz w:val="22"/>
          <w:szCs w:val="22"/>
        </w:rPr>
        <w:t>This testing will also verify adherence to usability standards.</w:t>
      </w:r>
      <w:r w:rsidR="5C3816A5">
        <w:br/>
      </w:r>
      <w:r w:rsidR="5C3816A5">
        <w:br/>
      </w:r>
      <w:r w:rsidR="7D3DE405" w:rsidRPr="33D1D0D1">
        <w:rPr>
          <w:rFonts w:ascii="Arial" w:eastAsia="Arial" w:hAnsi="Arial" w:cs="Arial"/>
          <w:b/>
          <w:bCs/>
          <w:sz w:val="22"/>
          <w:szCs w:val="22"/>
        </w:rPr>
        <w:t>4</w:t>
      </w:r>
      <w:r w:rsidR="1A59E365" w:rsidRPr="33D1D0D1">
        <w:rPr>
          <w:rFonts w:ascii="Arial" w:eastAsia="Arial" w:hAnsi="Arial" w:cs="Arial"/>
          <w:b/>
          <w:bCs/>
          <w:sz w:val="22"/>
          <w:szCs w:val="22"/>
        </w:rPr>
        <w:t>.</w:t>
      </w:r>
      <w:r w:rsidR="3FA48107" w:rsidRPr="33D1D0D1">
        <w:rPr>
          <w:rFonts w:ascii="Arial" w:eastAsia="Arial" w:hAnsi="Arial" w:cs="Arial"/>
          <w:b/>
          <w:bCs/>
          <w:sz w:val="22"/>
          <w:szCs w:val="22"/>
        </w:rPr>
        <w:t>6</w:t>
      </w:r>
      <w:r w:rsidR="256FE3EE" w:rsidRPr="33D1D0D1">
        <w:rPr>
          <w:rFonts w:ascii="Arial" w:eastAsia="Arial" w:hAnsi="Arial" w:cs="Arial"/>
          <w:b/>
          <w:bCs/>
          <w:sz w:val="22"/>
          <w:szCs w:val="22"/>
        </w:rPr>
        <w:t xml:space="preserve"> BROWSER COMPATIBILITY TESTING</w:t>
      </w:r>
      <w:r w:rsidR="5C3816A5">
        <w:br/>
      </w:r>
      <w:r w:rsidR="5C3816A5">
        <w:br/>
      </w:r>
      <w:r w:rsidR="334A3025" w:rsidRPr="33D1D0D1">
        <w:rPr>
          <w:rFonts w:ascii="Arial" w:eastAsia="Arial" w:hAnsi="Arial" w:cs="Arial"/>
          <w:sz w:val="22"/>
          <w:szCs w:val="22"/>
        </w:rPr>
        <w:t>Browser compatibility testing ensures that the web application functions and displays consistently across different browsers and their versions. It helps identify and resolve browser-specific issues to deliver a seamless and uniform user experience.</w:t>
      </w:r>
    </w:p>
    <w:p w14:paraId="45FB9C0D" w14:textId="749D1B72" w:rsidR="3034BE82" w:rsidRPr="001E24E5" w:rsidRDefault="5E74C8A1" w:rsidP="001E24E5">
      <w:pPr>
        <w:spacing w:before="240" w:after="240" w:line="360" w:lineRule="auto"/>
        <w:rPr>
          <w:rFonts w:ascii="Arial" w:eastAsia="Arial" w:hAnsi="Arial" w:cs="Arial"/>
          <w:b/>
          <w:bCs/>
          <w:sz w:val="22"/>
          <w:szCs w:val="22"/>
        </w:rPr>
      </w:pPr>
      <w:r w:rsidRPr="6F7D7141">
        <w:rPr>
          <w:rFonts w:ascii="Arial" w:eastAsia="Arial" w:hAnsi="Arial" w:cs="Arial"/>
          <w:sz w:val="22"/>
          <w:szCs w:val="22"/>
        </w:rPr>
        <w:lastRenderedPageBreak/>
        <w:t xml:space="preserve">Testing will primarily be conducted on </w:t>
      </w:r>
      <w:r w:rsidRPr="6F7D7141">
        <w:rPr>
          <w:rFonts w:ascii="Arial" w:eastAsia="Arial" w:hAnsi="Arial" w:cs="Arial"/>
          <w:b/>
          <w:bCs/>
          <w:sz w:val="22"/>
          <w:szCs w:val="22"/>
        </w:rPr>
        <w:t>Google Chrome Version 135.0.7049.116 (Official Build) (64-bit)</w:t>
      </w:r>
      <w:r w:rsidRPr="6F7D7141">
        <w:rPr>
          <w:rFonts w:ascii="Arial" w:eastAsia="Arial" w:hAnsi="Arial" w:cs="Arial"/>
          <w:sz w:val="22"/>
          <w:szCs w:val="22"/>
        </w:rPr>
        <w:t>, which is assumed to represent 100% compatibility.</w:t>
      </w:r>
      <w:r w:rsidR="0EEC2AEA">
        <w:br/>
      </w:r>
      <w:r w:rsidR="0EEC2AEA">
        <w:br/>
      </w:r>
      <w:r w:rsidR="2DDAF5FE" w:rsidRPr="6F7D7141">
        <w:rPr>
          <w:rFonts w:ascii="Arial" w:eastAsia="Arial" w:hAnsi="Arial" w:cs="Arial"/>
          <w:b/>
          <w:bCs/>
          <w:sz w:val="22"/>
          <w:szCs w:val="22"/>
        </w:rPr>
        <w:t>4</w:t>
      </w:r>
      <w:r w:rsidR="61B994C4" w:rsidRPr="6F7D7141">
        <w:rPr>
          <w:rFonts w:ascii="Arial" w:eastAsia="Arial" w:hAnsi="Arial" w:cs="Arial"/>
          <w:b/>
          <w:bCs/>
          <w:sz w:val="22"/>
          <w:szCs w:val="22"/>
        </w:rPr>
        <w:t>.</w:t>
      </w:r>
      <w:r w:rsidR="06703485" w:rsidRPr="6F7D7141">
        <w:rPr>
          <w:rFonts w:ascii="Arial" w:eastAsia="Arial" w:hAnsi="Arial" w:cs="Arial"/>
          <w:b/>
          <w:bCs/>
          <w:sz w:val="22"/>
          <w:szCs w:val="22"/>
        </w:rPr>
        <w:t>7</w:t>
      </w:r>
      <w:r w:rsidR="6A5A6E54" w:rsidRPr="6F7D7141">
        <w:rPr>
          <w:rFonts w:ascii="Arial" w:eastAsia="Arial" w:hAnsi="Arial" w:cs="Arial"/>
          <w:b/>
          <w:bCs/>
          <w:sz w:val="22"/>
          <w:szCs w:val="22"/>
        </w:rPr>
        <w:t xml:space="preserve"> APPLICATION TESTING ON MOBILE DEVICES</w:t>
      </w:r>
      <w:r w:rsidR="0EEC2AEA">
        <w:br/>
      </w:r>
      <w:r w:rsidR="0EEC2AEA">
        <w:br/>
      </w:r>
      <w:r w:rsidR="5BA33805" w:rsidRPr="6F7D7141">
        <w:rPr>
          <w:rFonts w:ascii="Arial" w:eastAsia="Arial" w:hAnsi="Arial" w:cs="Arial"/>
          <w:sz w:val="22"/>
          <w:szCs w:val="22"/>
        </w:rPr>
        <w:t>Key user journeys will be tested on Android mobile browsers to verify:</w:t>
      </w:r>
    </w:p>
    <w:p w14:paraId="2C90DD9D" w14:textId="022D2F48" w:rsidR="3034BE82" w:rsidRDefault="6E42AE83" w:rsidP="008111B6">
      <w:pPr>
        <w:pStyle w:val="ListParagraph"/>
        <w:numPr>
          <w:ilvl w:val="0"/>
          <w:numId w:val="9"/>
        </w:numPr>
        <w:spacing w:line="360" w:lineRule="auto"/>
        <w:rPr>
          <w:rFonts w:ascii="Arial" w:eastAsia="Arial" w:hAnsi="Arial" w:cs="Arial"/>
          <w:sz w:val="22"/>
          <w:szCs w:val="22"/>
        </w:rPr>
      </w:pPr>
      <w:r w:rsidRPr="166701DC">
        <w:rPr>
          <w:rFonts w:ascii="Arial" w:eastAsia="Arial" w:hAnsi="Arial" w:cs="Arial"/>
          <w:sz w:val="22"/>
          <w:szCs w:val="22"/>
        </w:rPr>
        <w:t>Layout</w:t>
      </w:r>
    </w:p>
    <w:p w14:paraId="5A7C1447" w14:textId="3A1DD211" w:rsidR="3034BE82" w:rsidRDefault="6E42AE83" w:rsidP="008111B6">
      <w:pPr>
        <w:pStyle w:val="ListParagraph"/>
        <w:numPr>
          <w:ilvl w:val="0"/>
          <w:numId w:val="9"/>
        </w:numPr>
        <w:spacing w:line="360" w:lineRule="auto"/>
        <w:rPr>
          <w:rFonts w:ascii="Arial" w:eastAsia="Arial" w:hAnsi="Arial" w:cs="Arial"/>
          <w:sz w:val="22"/>
          <w:szCs w:val="22"/>
        </w:rPr>
      </w:pPr>
      <w:r w:rsidRPr="166701DC">
        <w:rPr>
          <w:rFonts w:ascii="Arial" w:eastAsia="Arial" w:hAnsi="Arial" w:cs="Arial"/>
          <w:sz w:val="22"/>
          <w:szCs w:val="22"/>
        </w:rPr>
        <w:t>Responsiveness</w:t>
      </w:r>
    </w:p>
    <w:p w14:paraId="5DEBA78A" w14:textId="5F6731CB" w:rsidR="3034BE82" w:rsidRDefault="6E42AE83" w:rsidP="008111B6">
      <w:pPr>
        <w:pStyle w:val="ListParagraph"/>
        <w:numPr>
          <w:ilvl w:val="0"/>
          <w:numId w:val="9"/>
        </w:numPr>
        <w:spacing w:line="360" w:lineRule="auto"/>
        <w:rPr>
          <w:rFonts w:ascii="Arial" w:eastAsia="Arial" w:hAnsi="Arial" w:cs="Arial"/>
          <w:sz w:val="22"/>
          <w:szCs w:val="22"/>
        </w:rPr>
      </w:pPr>
      <w:r w:rsidRPr="166701DC">
        <w:rPr>
          <w:rFonts w:ascii="Arial" w:eastAsia="Arial" w:hAnsi="Arial" w:cs="Arial"/>
          <w:sz w:val="22"/>
          <w:szCs w:val="22"/>
        </w:rPr>
        <w:t>Usability</w:t>
      </w:r>
    </w:p>
    <w:p w14:paraId="50461CD3" w14:textId="4EE5F5E1" w:rsidR="3034BE82" w:rsidRDefault="6E42AE83" w:rsidP="002B3543">
      <w:pPr>
        <w:spacing w:line="360" w:lineRule="auto"/>
        <w:rPr>
          <w:rFonts w:ascii="Arial" w:eastAsia="Arial" w:hAnsi="Arial" w:cs="Arial"/>
          <w:sz w:val="22"/>
          <w:szCs w:val="22"/>
        </w:rPr>
      </w:pPr>
      <w:r w:rsidRPr="166701DC">
        <w:rPr>
          <w:rFonts w:ascii="Arial" w:eastAsia="Arial" w:hAnsi="Arial" w:cs="Arial"/>
          <w:sz w:val="22"/>
          <w:szCs w:val="22"/>
        </w:rPr>
        <w:t>Testing on iOS devices is out of scope for this phase.</w:t>
      </w:r>
    </w:p>
    <w:p w14:paraId="75EA4AA1" w14:textId="7B084A68" w:rsidR="3034BE82" w:rsidRDefault="3034BE82" w:rsidP="002B3543">
      <w:pPr>
        <w:spacing w:line="360" w:lineRule="auto"/>
        <w:rPr>
          <w:rFonts w:ascii="Arial" w:eastAsia="Arial" w:hAnsi="Arial" w:cs="Arial"/>
          <w:sz w:val="22"/>
          <w:szCs w:val="22"/>
        </w:rPr>
      </w:pPr>
    </w:p>
    <w:p w14:paraId="31B85596" w14:textId="756561D2" w:rsidR="6E0FEC99" w:rsidRDefault="6E0FEC99" w:rsidP="002B3543">
      <w:pPr>
        <w:spacing w:line="360" w:lineRule="auto"/>
      </w:pPr>
    </w:p>
    <w:p w14:paraId="46C3E92E" w14:textId="275FEE6D" w:rsidR="0F7E5331" w:rsidRDefault="156F462E" w:rsidP="002B3543">
      <w:pPr>
        <w:spacing w:line="360" w:lineRule="auto"/>
        <w:rPr>
          <w:rFonts w:ascii="Arial" w:eastAsia="Arial" w:hAnsi="Arial" w:cs="Arial"/>
          <w:b/>
          <w:bCs/>
          <w:sz w:val="22"/>
          <w:szCs w:val="22"/>
        </w:rPr>
      </w:pPr>
      <w:r w:rsidRPr="6F7D7141">
        <w:rPr>
          <w:rFonts w:ascii="Arial" w:eastAsia="Arial" w:hAnsi="Arial" w:cs="Arial"/>
          <w:b/>
          <w:bCs/>
          <w:sz w:val="22"/>
          <w:szCs w:val="22"/>
        </w:rPr>
        <w:t>4</w:t>
      </w:r>
      <w:r w:rsidR="59B5A139" w:rsidRPr="6F7D7141">
        <w:rPr>
          <w:rFonts w:ascii="Arial" w:eastAsia="Arial" w:hAnsi="Arial" w:cs="Arial"/>
          <w:b/>
          <w:bCs/>
          <w:sz w:val="22"/>
          <w:szCs w:val="22"/>
        </w:rPr>
        <w:t>.</w:t>
      </w:r>
      <w:r w:rsidR="2DFDC939" w:rsidRPr="6F7D7141">
        <w:rPr>
          <w:rFonts w:ascii="Arial" w:eastAsia="Arial" w:hAnsi="Arial" w:cs="Arial"/>
          <w:b/>
          <w:bCs/>
          <w:sz w:val="22"/>
          <w:szCs w:val="22"/>
        </w:rPr>
        <w:t>8</w:t>
      </w:r>
      <w:r w:rsidR="00EC78EF" w:rsidRPr="6F7D7141">
        <w:rPr>
          <w:rFonts w:ascii="Arial" w:eastAsia="Arial" w:hAnsi="Arial" w:cs="Arial"/>
          <w:b/>
          <w:bCs/>
          <w:sz w:val="22"/>
          <w:szCs w:val="22"/>
        </w:rPr>
        <w:t xml:space="preserve"> </w:t>
      </w:r>
      <w:r w:rsidR="6C0776EA" w:rsidRPr="6F7D7141">
        <w:rPr>
          <w:rFonts w:ascii="Arial" w:eastAsia="Arial" w:hAnsi="Arial" w:cs="Arial"/>
          <w:b/>
          <w:bCs/>
          <w:sz w:val="22"/>
          <w:szCs w:val="22"/>
        </w:rPr>
        <w:t xml:space="preserve">USER ACCEPTANCE TESTING </w:t>
      </w:r>
    </w:p>
    <w:p w14:paraId="64CFC541" w14:textId="3D63D6EA" w:rsidR="0F7E5331" w:rsidRDefault="54018ED6" w:rsidP="002B3543">
      <w:pPr>
        <w:spacing w:before="240" w:after="240" w:line="360" w:lineRule="auto"/>
        <w:rPr>
          <w:rFonts w:ascii="Arial" w:eastAsia="Arial" w:hAnsi="Arial" w:cs="Arial"/>
          <w:sz w:val="22"/>
          <w:szCs w:val="22"/>
        </w:rPr>
      </w:pPr>
      <w:r w:rsidRPr="166701DC">
        <w:rPr>
          <w:rFonts w:ascii="Arial" w:eastAsia="Arial" w:hAnsi="Arial" w:cs="Arial"/>
          <w:sz w:val="22"/>
          <w:szCs w:val="22"/>
        </w:rPr>
        <w:t>User Acceptance Testing (UAT) will be conducted by the client or designated end-users to validate whether the application meets business requirements.</w:t>
      </w:r>
      <w:r w:rsidR="0F7E5331">
        <w:br/>
      </w:r>
      <w:r w:rsidRPr="166701DC">
        <w:rPr>
          <w:rFonts w:ascii="Arial" w:eastAsia="Arial" w:hAnsi="Arial" w:cs="Arial"/>
          <w:sz w:val="22"/>
          <w:szCs w:val="22"/>
        </w:rPr>
        <w:t xml:space="preserve"> The QA team will:</w:t>
      </w:r>
    </w:p>
    <w:p w14:paraId="1AA4776F" w14:textId="006D375C" w:rsidR="0F7E5331" w:rsidRDefault="54018ED6" w:rsidP="008111B6">
      <w:pPr>
        <w:pStyle w:val="ListParagraph"/>
        <w:numPr>
          <w:ilvl w:val="0"/>
          <w:numId w:val="6"/>
        </w:numPr>
        <w:spacing w:before="240" w:after="240" w:line="360" w:lineRule="auto"/>
        <w:rPr>
          <w:rFonts w:ascii="Arial" w:eastAsia="Arial" w:hAnsi="Arial" w:cs="Arial"/>
          <w:sz w:val="22"/>
          <w:szCs w:val="22"/>
        </w:rPr>
      </w:pPr>
      <w:r w:rsidRPr="166701DC">
        <w:rPr>
          <w:rFonts w:ascii="Arial" w:eastAsia="Arial" w:hAnsi="Arial" w:cs="Arial"/>
          <w:sz w:val="22"/>
          <w:szCs w:val="22"/>
        </w:rPr>
        <w:t>Prepare UAT scenarios</w:t>
      </w:r>
    </w:p>
    <w:p w14:paraId="0B5AF9E2" w14:textId="1918E06F" w:rsidR="0F7E5331" w:rsidRDefault="54018ED6" w:rsidP="008111B6">
      <w:pPr>
        <w:pStyle w:val="ListParagraph"/>
        <w:numPr>
          <w:ilvl w:val="0"/>
          <w:numId w:val="6"/>
        </w:numPr>
        <w:spacing w:before="240" w:after="240" w:line="360" w:lineRule="auto"/>
        <w:rPr>
          <w:rFonts w:ascii="Arial" w:eastAsia="Arial" w:hAnsi="Arial" w:cs="Arial"/>
          <w:sz w:val="22"/>
          <w:szCs w:val="22"/>
        </w:rPr>
      </w:pPr>
      <w:r w:rsidRPr="166701DC">
        <w:rPr>
          <w:rFonts w:ascii="Arial" w:eastAsia="Arial" w:hAnsi="Arial" w:cs="Arial"/>
          <w:sz w:val="22"/>
          <w:szCs w:val="22"/>
        </w:rPr>
        <w:t>Support execution</w:t>
      </w:r>
    </w:p>
    <w:p w14:paraId="49CAA22A" w14:textId="65631FE8" w:rsidR="166701DC" w:rsidRDefault="0E220C99" w:rsidP="002B3543">
      <w:pPr>
        <w:spacing w:before="240" w:after="240" w:line="360" w:lineRule="auto"/>
        <w:rPr>
          <w:rFonts w:ascii="Arial" w:eastAsia="Arial" w:hAnsi="Arial" w:cs="Arial"/>
          <w:sz w:val="22"/>
          <w:szCs w:val="22"/>
        </w:rPr>
      </w:pPr>
      <w:r w:rsidRPr="6F7D7141">
        <w:rPr>
          <w:rFonts w:ascii="Arial" w:eastAsia="Arial" w:hAnsi="Arial" w:cs="Arial"/>
          <w:sz w:val="22"/>
          <w:szCs w:val="22"/>
        </w:rPr>
        <w:t>Assist in documenting and resolving issues raised during UAT</w:t>
      </w:r>
    </w:p>
    <w:p w14:paraId="4C0493AF" w14:textId="3FC3F351" w:rsidR="6F7D7141" w:rsidRDefault="6F7D7141" w:rsidP="6F7D7141">
      <w:pPr>
        <w:spacing w:before="240" w:after="240" w:line="360" w:lineRule="auto"/>
        <w:rPr>
          <w:rFonts w:ascii="Arial" w:eastAsia="Arial" w:hAnsi="Arial" w:cs="Arial"/>
          <w:sz w:val="22"/>
          <w:szCs w:val="22"/>
        </w:rPr>
      </w:pPr>
    </w:p>
    <w:p w14:paraId="7F7C9452" w14:textId="72E653B0" w:rsidR="384B0BB6" w:rsidRDefault="3F533DDC" w:rsidP="002B3543">
      <w:pPr>
        <w:spacing w:line="360" w:lineRule="auto"/>
        <w:rPr>
          <w:rFonts w:ascii="Arial" w:eastAsia="Arial" w:hAnsi="Arial" w:cs="Arial"/>
          <w:sz w:val="22"/>
          <w:szCs w:val="22"/>
        </w:rPr>
      </w:pPr>
      <w:r w:rsidRPr="6F7D7141">
        <w:rPr>
          <w:rFonts w:ascii="Arial" w:eastAsia="Arial" w:hAnsi="Arial" w:cs="Arial"/>
          <w:b/>
          <w:bCs/>
        </w:rPr>
        <w:t>5</w:t>
      </w:r>
      <w:r w:rsidR="0AC9E249" w:rsidRPr="6F7D7141">
        <w:rPr>
          <w:rFonts w:ascii="Arial" w:eastAsia="Arial" w:hAnsi="Arial" w:cs="Arial"/>
          <w:b/>
          <w:bCs/>
        </w:rPr>
        <w:t>.TEST ENVOIRNMENT</w:t>
      </w:r>
      <w:r w:rsidR="32422CC2">
        <w:br/>
      </w:r>
      <w:r w:rsidR="32422CC2">
        <w:br/>
      </w:r>
      <w:r w:rsidR="3468824C" w:rsidRPr="6F7D7141">
        <w:rPr>
          <w:rFonts w:ascii="Arial" w:eastAsia="Arial" w:hAnsi="Arial" w:cs="Arial"/>
          <w:sz w:val="22"/>
          <w:szCs w:val="22"/>
        </w:rPr>
        <w:t>This section outlines the environments used during testing to ensure application stability and performance before deployment.</w:t>
      </w:r>
      <w:r w:rsidR="32422CC2">
        <w:br/>
      </w:r>
    </w:p>
    <w:p w14:paraId="08E5F0C0" w14:textId="688DFAA6" w:rsidR="287584C7" w:rsidRDefault="1FB49008" w:rsidP="002B3543">
      <w:pPr>
        <w:spacing w:line="360" w:lineRule="auto"/>
        <w:rPr>
          <w:rFonts w:ascii="Arial" w:eastAsia="Arial" w:hAnsi="Arial" w:cs="Arial"/>
          <w:sz w:val="22"/>
          <w:szCs w:val="22"/>
        </w:rPr>
      </w:pPr>
      <w:r w:rsidRPr="6F7D7141">
        <w:rPr>
          <w:rFonts w:ascii="Arial" w:eastAsia="Arial" w:hAnsi="Arial" w:cs="Arial"/>
          <w:b/>
          <w:bCs/>
          <w:sz w:val="22"/>
          <w:szCs w:val="22"/>
        </w:rPr>
        <w:t>5</w:t>
      </w:r>
      <w:r w:rsidR="4A298ABB" w:rsidRPr="6F7D7141">
        <w:rPr>
          <w:rFonts w:ascii="Arial" w:eastAsia="Arial" w:hAnsi="Arial" w:cs="Arial"/>
          <w:b/>
          <w:bCs/>
          <w:sz w:val="22"/>
          <w:szCs w:val="22"/>
        </w:rPr>
        <w:t>.1 QA/ S</w:t>
      </w:r>
      <w:r w:rsidR="7E59582A" w:rsidRPr="6F7D7141">
        <w:rPr>
          <w:rFonts w:ascii="Arial" w:eastAsia="Arial" w:hAnsi="Arial" w:cs="Arial"/>
          <w:b/>
          <w:bCs/>
          <w:sz w:val="22"/>
          <w:szCs w:val="22"/>
        </w:rPr>
        <w:t xml:space="preserve">TAGING ENVIORNMENT </w:t>
      </w:r>
      <w:r w:rsidR="287584C7">
        <w:br/>
      </w:r>
      <w:r w:rsidR="287584C7">
        <w:br/>
      </w:r>
      <w:r w:rsidR="35860CD4" w:rsidRPr="6F7D7141">
        <w:rPr>
          <w:rFonts w:ascii="Arial" w:eastAsia="Arial" w:hAnsi="Arial" w:cs="Arial"/>
          <w:sz w:val="22"/>
          <w:szCs w:val="22"/>
        </w:rPr>
        <w:t xml:space="preserve">The QA/Staging environment will be used to execute all functional, integration, GUI, and security test cases. It will closely mimic the production </w:t>
      </w:r>
      <w:proofErr w:type="gramStart"/>
      <w:r w:rsidR="35860CD4" w:rsidRPr="6F7D7141">
        <w:rPr>
          <w:rFonts w:ascii="Arial" w:eastAsia="Arial" w:hAnsi="Arial" w:cs="Arial"/>
          <w:sz w:val="22"/>
          <w:szCs w:val="22"/>
        </w:rPr>
        <w:t>setup</w:t>
      </w:r>
      <w:proofErr w:type="gramEnd"/>
      <w:r w:rsidR="35860CD4" w:rsidRPr="6F7D7141">
        <w:rPr>
          <w:rFonts w:ascii="Arial" w:eastAsia="Arial" w:hAnsi="Arial" w:cs="Arial"/>
          <w:sz w:val="22"/>
          <w:szCs w:val="22"/>
        </w:rPr>
        <w:t xml:space="preserve"> and support the following configurations:</w:t>
      </w:r>
    </w:p>
    <w:p w14:paraId="2AA3D510" w14:textId="2A88EEB4" w:rsidR="5BC3A6F9" w:rsidRDefault="5BC3A6F9" w:rsidP="002B3543">
      <w:pPr>
        <w:spacing w:before="240" w:after="240" w:line="360" w:lineRule="auto"/>
        <w:rPr>
          <w:rFonts w:ascii="Arial" w:eastAsia="Arial" w:hAnsi="Arial" w:cs="Arial"/>
          <w:sz w:val="22"/>
          <w:szCs w:val="22"/>
        </w:rPr>
      </w:pPr>
      <w:r w:rsidRPr="166701DC">
        <w:rPr>
          <w:rFonts w:ascii="Arial" w:eastAsia="Arial" w:hAnsi="Arial" w:cs="Arial"/>
          <w:sz w:val="22"/>
          <w:szCs w:val="22"/>
        </w:rPr>
        <w:lastRenderedPageBreak/>
        <w:t>Browsers: Google Chrome</w:t>
      </w:r>
      <w:r w:rsidR="32C064F7" w:rsidRPr="166701DC">
        <w:rPr>
          <w:rFonts w:ascii="Arial" w:eastAsia="Arial" w:hAnsi="Arial" w:cs="Arial"/>
          <w:sz w:val="22"/>
          <w:szCs w:val="22"/>
        </w:rPr>
        <w:t xml:space="preserve"> Version 135.0.7049.116 (Official Build) (64-bit)</w:t>
      </w:r>
    </w:p>
    <w:p w14:paraId="1707AEE6" w14:textId="3FB83847" w:rsidR="5BC3A6F9" w:rsidRDefault="35860CD4" w:rsidP="002B3543">
      <w:pPr>
        <w:spacing w:before="240" w:after="240" w:line="360" w:lineRule="auto"/>
        <w:rPr>
          <w:rFonts w:ascii="Arial" w:eastAsia="Arial" w:hAnsi="Arial" w:cs="Arial"/>
          <w:sz w:val="22"/>
          <w:szCs w:val="22"/>
        </w:rPr>
      </w:pPr>
      <w:r w:rsidRPr="6F7D7141">
        <w:rPr>
          <w:rFonts w:ascii="Arial" w:eastAsia="Arial" w:hAnsi="Arial" w:cs="Arial"/>
          <w:sz w:val="22"/>
          <w:szCs w:val="22"/>
        </w:rPr>
        <w:t>Operating Systems: Windows 11</w:t>
      </w:r>
    </w:p>
    <w:p w14:paraId="7F7E14F1" w14:textId="0F3A1335" w:rsidR="0F7E5331" w:rsidRDefault="0F7E5331" w:rsidP="002B3543">
      <w:pPr>
        <w:spacing w:line="360" w:lineRule="auto"/>
        <w:rPr>
          <w:rFonts w:ascii="Arial" w:eastAsia="Arial" w:hAnsi="Arial" w:cs="Arial"/>
          <w:sz w:val="22"/>
          <w:szCs w:val="22"/>
        </w:rPr>
      </w:pPr>
      <w:r>
        <w:br/>
      </w:r>
      <w:r w:rsidR="1E797932" w:rsidRPr="6F7D7141">
        <w:rPr>
          <w:rFonts w:ascii="Arial" w:eastAsia="Arial" w:hAnsi="Arial" w:cs="Arial"/>
          <w:b/>
          <w:bCs/>
          <w:sz w:val="22"/>
          <w:szCs w:val="22"/>
        </w:rPr>
        <w:t>5</w:t>
      </w:r>
      <w:r w:rsidR="3C7A7005" w:rsidRPr="6F7D7141">
        <w:rPr>
          <w:rFonts w:ascii="Arial" w:eastAsia="Arial" w:hAnsi="Arial" w:cs="Arial"/>
          <w:b/>
          <w:bCs/>
          <w:sz w:val="22"/>
          <w:szCs w:val="22"/>
        </w:rPr>
        <w:t>.2</w:t>
      </w:r>
      <w:r w:rsidR="4A372A78" w:rsidRPr="6F7D7141">
        <w:rPr>
          <w:rFonts w:ascii="Arial" w:eastAsia="Arial" w:hAnsi="Arial" w:cs="Arial"/>
          <w:b/>
          <w:bCs/>
          <w:sz w:val="22"/>
          <w:szCs w:val="22"/>
        </w:rPr>
        <w:t xml:space="preserve"> UAT ENVIORNMENT </w:t>
      </w:r>
      <w:r>
        <w:br/>
      </w:r>
      <w:r>
        <w:br/>
      </w:r>
      <w:r w:rsidR="425DACDF" w:rsidRPr="6F7D7141">
        <w:rPr>
          <w:rFonts w:ascii="Arial" w:eastAsia="Arial" w:hAnsi="Arial" w:cs="Arial"/>
          <w:sz w:val="22"/>
          <w:szCs w:val="22"/>
        </w:rPr>
        <w:t xml:space="preserve">The UAT environment is a near-production setup accessed by stakeholders for validation of business workflows. It includes the final builds and will support Windows 11 and </w:t>
      </w:r>
      <w:proofErr w:type="gramStart"/>
      <w:r w:rsidR="425DACDF" w:rsidRPr="6F7D7141">
        <w:rPr>
          <w:rFonts w:ascii="Arial" w:eastAsia="Arial" w:hAnsi="Arial" w:cs="Arial"/>
          <w:sz w:val="22"/>
          <w:szCs w:val="22"/>
        </w:rPr>
        <w:t>major</w:t>
      </w:r>
      <w:proofErr w:type="gramEnd"/>
      <w:r w:rsidR="425DACDF" w:rsidRPr="6F7D7141">
        <w:rPr>
          <w:rFonts w:ascii="Arial" w:eastAsia="Arial" w:hAnsi="Arial" w:cs="Arial"/>
          <w:sz w:val="22"/>
          <w:szCs w:val="22"/>
        </w:rPr>
        <w:t xml:space="preserve"> browser (Chrome</w:t>
      </w:r>
      <w:r w:rsidR="13AF0625" w:rsidRPr="6F7D7141">
        <w:rPr>
          <w:rFonts w:ascii="Arial" w:eastAsia="Arial" w:hAnsi="Arial" w:cs="Arial"/>
          <w:sz w:val="22"/>
          <w:szCs w:val="22"/>
        </w:rPr>
        <w:t xml:space="preserve"> Browser</w:t>
      </w:r>
      <w:r w:rsidR="425DACDF" w:rsidRPr="6F7D7141">
        <w:rPr>
          <w:rFonts w:ascii="Arial" w:eastAsia="Arial" w:hAnsi="Arial" w:cs="Arial"/>
          <w:sz w:val="22"/>
          <w:szCs w:val="22"/>
        </w:rPr>
        <w:t>) for realistic testing conditions.</w:t>
      </w:r>
      <w:r>
        <w:br/>
      </w:r>
    </w:p>
    <w:p w14:paraId="02F3FE71" w14:textId="77777777" w:rsidR="0082592D" w:rsidRDefault="0082592D" w:rsidP="002B3543">
      <w:pPr>
        <w:spacing w:line="360" w:lineRule="auto"/>
        <w:rPr>
          <w:rFonts w:ascii="Arial" w:eastAsia="Arial" w:hAnsi="Arial" w:cs="Arial"/>
          <w:sz w:val="22"/>
          <w:szCs w:val="22"/>
        </w:rPr>
      </w:pPr>
    </w:p>
    <w:p w14:paraId="4E743276" w14:textId="77777777" w:rsidR="0082592D" w:rsidRDefault="0082592D" w:rsidP="002B3543">
      <w:pPr>
        <w:spacing w:line="360" w:lineRule="auto"/>
        <w:rPr>
          <w:rFonts w:ascii="Arial" w:eastAsia="Arial" w:hAnsi="Arial" w:cs="Arial"/>
          <w:sz w:val="22"/>
          <w:szCs w:val="22"/>
        </w:rPr>
      </w:pPr>
    </w:p>
    <w:p w14:paraId="2F46A7E6" w14:textId="77777777" w:rsidR="0082592D" w:rsidRDefault="0082592D" w:rsidP="002B3543">
      <w:pPr>
        <w:spacing w:line="360" w:lineRule="auto"/>
        <w:rPr>
          <w:rFonts w:ascii="Arial" w:eastAsia="Arial" w:hAnsi="Arial" w:cs="Arial"/>
          <w:sz w:val="22"/>
          <w:szCs w:val="22"/>
        </w:rPr>
      </w:pPr>
    </w:p>
    <w:p w14:paraId="60C06FC0" w14:textId="77777777" w:rsidR="0082592D" w:rsidRDefault="0082592D" w:rsidP="002B3543">
      <w:pPr>
        <w:spacing w:line="360" w:lineRule="auto"/>
        <w:rPr>
          <w:rFonts w:ascii="Arial" w:eastAsia="Arial" w:hAnsi="Arial" w:cs="Arial"/>
          <w:sz w:val="22"/>
          <w:szCs w:val="22"/>
        </w:rPr>
      </w:pPr>
    </w:p>
    <w:p w14:paraId="0555C973" w14:textId="77777777" w:rsidR="0082592D" w:rsidRDefault="0082592D" w:rsidP="002B3543">
      <w:pPr>
        <w:spacing w:line="360" w:lineRule="auto"/>
        <w:rPr>
          <w:rFonts w:ascii="Arial" w:eastAsia="Arial" w:hAnsi="Arial" w:cs="Arial"/>
          <w:sz w:val="22"/>
          <w:szCs w:val="22"/>
        </w:rPr>
      </w:pPr>
    </w:p>
    <w:p w14:paraId="60A3B0A4" w14:textId="77777777" w:rsidR="0082592D" w:rsidRDefault="0082592D" w:rsidP="002B3543">
      <w:pPr>
        <w:spacing w:line="360" w:lineRule="auto"/>
        <w:rPr>
          <w:rFonts w:ascii="Arial" w:eastAsia="Arial" w:hAnsi="Arial" w:cs="Arial"/>
          <w:sz w:val="22"/>
          <w:szCs w:val="22"/>
        </w:rPr>
      </w:pPr>
    </w:p>
    <w:p w14:paraId="117DAAD8" w14:textId="77777777" w:rsidR="0082592D" w:rsidRDefault="0082592D" w:rsidP="002B3543">
      <w:pPr>
        <w:spacing w:line="360" w:lineRule="auto"/>
        <w:rPr>
          <w:rFonts w:ascii="Arial" w:eastAsia="Arial" w:hAnsi="Arial" w:cs="Arial"/>
          <w:sz w:val="22"/>
          <w:szCs w:val="22"/>
        </w:rPr>
      </w:pPr>
    </w:p>
    <w:p w14:paraId="0605C7D5" w14:textId="77777777" w:rsidR="0082592D" w:rsidRDefault="6303D8B0" w:rsidP="002B3543">
      <w:pPr>
        <w:spacing w:before="240" w:after="240" w:line="360" w:lineRule="auto"/>
        <w:rPr>
          <w:rFonts w:ascii="Arial" w:eastAsia="Arial" w:hAnsi="Arial" w:cs="Arial"/>
          <w:b/>
          <w:bCs/>
        </w:rPr>
      </w:pPr>
      <w:r w:rsidRPr="6F7D7141">
        <w:rPr>
          <w:rFonts w:ascii="Arial" w:eastAsia="Arial" w:hAnsi="Arial" w:cs="Arial"/>
          <w:b/>
          <w:bCs/>
        </w:rPr>
        <w:t>6</w:t>
      </w:r>
      <w:r w:rsidR="604D9C2E" w:rsidRPr="6F7D7141">
        <w:rPr>
          <w:rFonts w:ascii="Arial" w:eastAsia="Arial" w:hAnsi="Arial" w:cs="Arial"/>
          <w:b/>
          <w:bCs/>
        </w:rPr>
        <w:t>. DEFECT TRACKING MECHANISM</w:t>
      </w:r>
    </w:p>
    <w:p w14:paraId="4ECF28B4" w14:textId="05F7946D" w:rsidR="0F7E5331" w:rsidRPr="0082592D" w:rsidRDefault="0F7E5331" w:rsidP="002B3543">
      <w:pPr>
        <w:spacing w:before="240" w:after="240" w:line="360" w:lineRule="auto"/>
        <w:rPr>
          <w:rFonts w:ascii="Arial" w:eastAsia="Arial" w:hAnsi="Arial" w:cs="Arial"/>
          <w:b/>
          <w:bCs/>
        </w:rPr>
      </w:pPr>
      <w:r>
        <w:br/>
      </w:r>
      <w:r w:rsidR="4E1EA2BB" w:rsidRPr="166701DC">
        <w:rPr>
          <w:rFonts w:ascii="Arial" w:eastAsia="Arial" w:hAnsi="Arial" w:cs="Arial"/>
          <w:sz w:val="22"/>
          <w:szCs w:val="22"/>
        </w:rPr>
        <w:t>All defects identified during testing will be documented and tracked using an Excel-based Defect Report, with each defect assigned a unique identifier (Defect ID).</w:t>
      </w:r>
    </w:p>
    <w:p w14:paraId="6F9C54D5" w14:textId="601C9F51" w:rsidR="6D7E620C" w:rsidRDefault="7D5EAADC" w:rsidP="6F7D7141">
      <w:pPr>
        <w:spacing w:before="240" w:after="240" w:line="360" w:lineRule="auto"/>
        <w:rPr>
          <w:rFonts w:ascii="Arial" w:eastAsia="Arial" w:hAnsi="Arial" w:cs="Arial"/>
          <w:b/>
          <w:bCs/>
          <w:sz w:val="22"/>
          <w:szCs w:val="22"/>
        </w:rPr>
      </w:pPr>
      <w:r w:rsidRPr="6F7D7141">
        <w:rPr>
          <w:rFonts w:ascii="Arial" w:eastAsia="Arial" w:hAnsi="Arial" w:cs="Arial"/>
          <w:sz w:val="22"/>
          <w:szCs w:val="22"/>
        </w:rPr>
        <w:t>Defects will follow a standard</w:t>
      </w:r>
      <w:r w:rsidR="5827ADEB" w:rsidRPr="6F7D7141">
        <w:rPr>
          <w:rFonts w:ascii="Arial" w:eastAsia="Arial" w:hAnsi="Arial" w:cs="Arial"/>
          <w:sz w:val="22"/>
          <w:szCs w:val="22"/>
        </w:rPr>
        <w:t xml:space="preserve"> Bug/Defect</w:t>
      </w:r>
      <w:r w:rsidRPr="6F7D7141">
        <w:rPr>
          <w:rFonts w:ascii="Arial" w:eastAsia="Arial" w:hAnsi="Arial" w:cs="Arial"/>
          <w:sz w:val="22"/>
          <w:szCs w:val="22"/>
        </w:rPr>
        <w:t xml:space="preserve"> life cycle</w:t>
      </w:r>
      <w:r w:rsidR="0FDA897F" w:rsidRPr="6F7D7141">
        <w:rPr>
          <w:rFonts w:ascii="Arial" w:eastAsia="Arial" w:hAnsi="Arial" w:cs="Arial"/>
          <w:sz w:val="22"/>
          <w:szCs w:val="22"/>
        </w:rPr>
        <w:t>.</w:t>
      </w:r>
      <w:r w:rsidR="2B80BD9C">
        <w:br/>
      </w:r>
      <w:r w:rsidR="0F1973EE" w:rsidRPr="6F7D7141">
        <w:rPr>
          <w:rFonts w:ascii="Arial" w:eastAsia="Arial" w:hAnsi="Arial" w:cs="Arial"/>
          <w:b/>
          <w:bCs/>
          <w:sz w:val="22"/>
          <w:szCs w:val="22"/>
        </w:rPr>
        <w:t>Defect Life Cycle Flow:</w:t>
      </w:r>
    </w:p>
    <w:p w14:paraId="7627BE55" w14:textId="099EAEC1" w:rsidR="6D7E620C" w:rsidRDefault="0F1973EE" w:rsidP="6F7D7141">
      <w:pPr>
        <w:pStyle w:val="ListParagraph"/>
        <w:numPr>
          <w:ilvl w:val="0"/>
          <w:numId w:val="3"/>
        </w:numPr>
        <w:spacing w:before="240" w:after="240" w:line="360" w:lineRule="auto"/>
        <w:rPr>
          <w:rFonts w:ascii="Arial" w:eastAsia="Arial" w:hAnsi="Arial" w:cs="Arial"/>
          <w:sz w:val="22"/>
          <w:szCs w:val="22"/>
        </w:rPr>
      </w:pPr>
      <w:r w:rsidRPr="6F7D7141">
        <w:rPr>
          <w:rFonts w:ascii="Arial" w:eastAsia="Arial" w:hAnsi="Arial" w:cs="Arial"/>
          <w:b/>
          <w:bCs/>
          <w:sz w:val="22"/>
          <w:szCs w:val="22"/>
        </w:rPr>
        <w:t>New</w:t>
      </w:r>
      <w:r w:rsidRPr="6F7D7141">
        <w:rPr>
          <w:rFonts w:ascii="Arial" w:eastAsia="Arial" w:hAnsi="Arial" w:cs="Arial"/>
          <w:sz w:val="22"/>
          <w:szCs w:val="22"/>
        </w:rPr>
        <w:t xml:space="preserve"> – Defect is logged and submitted for review.</w:t>
      </w:r>
    </w:p>
    <w:p w14:paraId="09052A0E" w14:textId="672D2FBE" w:rsidR="6D7E620C" w:rsidRDefault="0F1973EE" w:rsidP="6F7D7141">
      <w:pPr>
        <w:pStyle w:val="ListParagraph"/>
        <w:numPr>
          <w:ilvl w:val="0"/>
          <w:numId w:val="3"/>
        </w:numPr>
        <w:spacing w:before="240" w:after="240" w:line="360" w:lineRule="auto"/>
        <w:rPr>
          <w:rFonts w:ascii="Arial" w:eastAsia="Arial" w:hAnsi="Arial" w:cs="Arial"/>
          <w:sz w:val="22"/>
          <w:szCs w:val="22"/>
        </w:rPr>
      </w:pPr>
      <w:r w:rsidRPr="6F7D7141">
        <w:rPr>
          <w:rFonts w:ascii="Arial" w:eastAsia="Arial" w:hAnsi="Arial" w:cs="Arial"/>
          <w:b/>
          <w:bCs/>
          <w:sz w:val="22"/>
          <w:szCs w:val="22"/>
        </w:rPr>
        <w:t>Assigned</w:t>
      </w:r>
      <w:r w:rsidRPr="6F7D7141">
        <w:rPr>
          <w:rFonts w:ascii="Arial" w:eastAsia="Arial" w:hAnsi="Arial" w:cs="Arial"/>
          <w:sz w:val="22"/>
          <w:szCs w:val="22"/>
        </w:rPr>
        <w:t xml:space="preserve"> – Assigned to a developer for investigation.</w:t>
      </w:r>
    </w:p>
    <w:p w14:paraId="4B061A41" w14:textId="77F183D4" w:rsidR="6D7E620C" w:rsidRDefault="0F1973EE" w:rsidP="6F7D7141">
      <w:pPr>
        <w:pStyle w:val="ListParagraph"/>
        <w:numPr>
          <w:ilvl w:val="0"/>
          <w:numId w:val="3"/>
        </w:numPr>
        <w:spacing w:before="240" w:after="240" w:line="360" w:lineRule="auto"/>
        <w:rPr>
          <w:rFonts w:ascii="Arial" w:eastAsia="Arial" w:hAnsi="Arial" w:cs="Arial"/>
          <w:sz w:val="22"/>
          <w:szCs w:val="22"/>
        </w:rPr>
      </w:pPr>
      <w:r w:rsidRPr="6F7D7141">
        <w:rPr>
          <w:rFonts w:ascii="Arial" w:eastAsia="Arial" w:hAnsi="Arial" w:cs="Arial"/>
          <w:b/>
          <w:bCs/>
          <w:sz w:val="22"/>
          <w:szCs w:val="22"/>
        </w:rPr>
        <w:t>Open</w:t>
      </w:r>
      <w:r w:rsidRPr="6F7D7141">
        <w:rPr>
          <w:rFonts w:ascii="Arial" w:eastAsia="Arial" w:hAnsi="Arial" w:cs="Arial"/>
          <w:sz w:val="22"/>
          <w:szCs w:val="22"/>
        </w:rPr>
        <w:t xml:space="preserve"> – Developer acknowledges and starts working on the defect.</w:t>
      </w:r>
    </w:p>
    <w:p w14:paraId="3826333F" w14:textId="674F40D1" w:rsidR="6D7E620C" w:rsidRDefault="0F1973EE" w:rsidP="6F7D7141">
      <w:pPr>
        <w:pStyle w:val="ListParagraph"/>
        <w:numPr>
          <w:ilvl w:val="0"/>
          <w:numId w:val="3"/>
        </w:numPr>
        <w:spacing w:before="240" w:after="240" w:line="360" w:lineRule="auto"/>
        <w:rPr>
          <w:rFonts w:ascii="Arial" w:eastAsia="Arial" w:hAnsi="Arial" w:cs="Arial"/>
          <w:sz w:val="22"/>
          <w:szCs w:val="22"/>
        </w:rPr>
      </w:pPr>
      <w:r w:rsidRPr="6F7D7141">
        <w:rPr>
          <w:rFonts w:ascii="Arial" w:eastAsia="Arial" w:hAnsi="Arial" w:cs="Arial"/>
          <w:b/>
          <w:bCs/>
          <w:sz w:val="22"/>
          <w:szCs w:val="22"/>
        </w:rPr>
        <w:t>Fixed</w:t>
      </w:r>
      <w:r w:rsidRPr="6F7D7141">
        <w:rPr>
          <w:rFonts w:ascii="Arial" w:eastAsia="Arial" w:hAnsi="Arial" w:cs="Arial"/>
          <w:sz w:val="22"/>
          <w:szCs w:val="22"/>
        </w:rPr>
        <w:t xml:space="preserve"> – Developer has resolved the issue.</w:t>
      </w:r>
    </w:p>
    <w:p w14:paraId="721584DF" w14:textId="1F31E9DC" w:rsidR="6D7E620C" w:rsidRDefault="0F1973EE" w:rsidP="6F7D7141">
      <w:pPr>
        <w:pStyle w:val="ListParagraph"/>
        <w:numPr>
          <w:ilvl w:val="0"/>
          <w:numId w:val="3"/>
        </w:numPr>
        <w:spacing w:before="240" w:after="240" w:line="360" w:lineRule="auto"/>
        <w:rPr>
          <w:rFonts w:ascii="Arial" w:eastAsia="Arial" w:hAnsi="Arial" w:cs="Arial"/>
          <w:sz w:val="22"/>
          <w:szCs w:val="22"/>
        </w:rPr>
      </w:pPr>
      <w:r w:rsidRPr="6F7D7141">
        <w:rPr>
          <w:rFonts w:ascii="Arial" w:eastAsia="Arial" w:hAnsi="Arial" w:cs="Arial"/>
          <w:b/>
          <w:bCs/>
          <w:sz w:val="22"/>
          <w:szCs w:val="22"/>
        </w:rPr>
        <w:t>Retest</w:t>
      </w:r>
      <w:r w:rsidRPr="6F7D7141">
        <w:rPr>
          <w:rFonts w:ascii="Arial" w:eastAsia="Arial" w:hAnsi="Arial" w:cs="Arial"/>
          <w:sz w:val="22"/>
          <w:szCs w:val="22"/>
        </w:rPr>
        <w:t xml:space="preserve"> – Tester re-executes the relevant test cases.</w:t>
      </w:r>
    </w:p>
    <w:p w14:paraId="050D4A41" w14:textId="6F25BEC5" w:rsidR="6D7E620C" w:rsidRDefault="0F1973EE" w:rsidP="6F7D7141">
      <w:pPr>
        <w:pStyle w:val="ListParagraph"/>
        <w:numPr>
          <w:ilvl w:val="0"/>
          <w:numId w:val="3"/>
        </w:numPr>
        <w:spacing w:before="240" w:after="240" w:line="360" w:lineRule="auto"/>
        <w:rPr>
          <w:rFonts w:ascii="Arial" w:eastAsia="Arial" w:hAnsi="Arial" w:cs="Arial"/>
          <w:sz w:val="22"/>
          <w:szCs w:val="22"/>
        </w:rPr>
      </w:pPr>
      <w:r w:rsidRPr="6F7D7141">
        <w:rPr>
          <w:rFonts w:ascii="Arial" w:eastAsia="Arial" w:hAnsi="Arial" w:cs="Arial"/>
          <w:b/>
          <w:bCs/>
          <w:sz w:val="22"/>
          <w:szCs w:val="22"/>
        </w:rPr>
        <w:lastRenderedPageBreak/>
        <w:t>Reopen</w:t>
      </w:r>
      <w:r w:rsidRPr="6F7D7141">
        <w:rPr>
          <w:rFonts w:ascii="Arial" w:eastAsia="Arial" w:hAnsi="Arial" w:cs="Arial"/>
          <w:sz w:val="22"/>
          <w:szCs w:val="22"/>
        </w:rPr>
        <w:t xml:space="preserve"> – If the defect persists, it's reopened and reassigned.</w:t>
      </w:r>
    </w:p>
    <w:p w14:paraId="29294F54" w14:textId="09A21846" w:rsidR="6D7E620C" w:rsidRDefault="0F1973EE" w:rsidP="6F7D7141">
      <w:pPr>
        <w:pStyle w:val="ListParagraph"/>
        <w:numPr>
          <w:ilvl w:val="0"/>
          <w:numId w:val="3"/>
        </w:numPr>
        <w:spacing w:before="240" w:after="240" w:line="360" w:lineRule="auto"/>
        <w:rPr>
          <w:rFonts w:ascii="Arial" w:eastAsia="Arial" w:hAnsi="Arial" w:cs="Arial"/>
          <w:sz w:val="22"/>
          <w:szCs w:val="22"/>
        </w:rPr>
      </w:pPr>
      <w:r w:rsidRPr="6F7D7141">
        <w:rPr>
          <w:rFonts w:ascii="Arial" w:eastAsia="Arial" w:hAnsi="Arial" w:cs="Arial"/>
          <w:b/>
          <w:bCs/>
          <w:sz w:val="22"/>
          <w:szCs w:val="22"/>
        </w:rPr>
        <w:t>Verified</w:t>
      </w:r>
      <w:r w:rsidRPr="6F7D7141">
        <w:rPr>
          <w:rFonts w:ascii="Arial" w:eastAsia="Arial" w:hAnsi="Arial" w:cs="Arial"/>
          <w:sz w:val="22"/>
          <w:szCs w:val="22"/>
        </w:rPr>
        <w:t xml:space="preserve"> – If the defect </w:t>
      </w:r>
      <w:proofErr w:type="gramStart"/>
      <w:r w:rsidRPr="6F7D7141">
        <w:rPr>
          <w:rFonts w:ascii="Arial" w:eastAsia="Arial" w:hAnsi="Arial" w:cs="Arial"/>
          <w:sz w:val="22"/>
          <w:szCs w:val="22"/>
        </w:rPr>
        <w:t xml:space="preserve">is </w:t>
      </w:r>
      <w:r w:rsidR="1EF69844" w:rsidRPr="6F7D7141">
        <w:rPr>
          <w:rFonts w:ascii="Arial" w:eastAsia="Arial" w:hAnsi="Arial" w:cs="Arial"/>
          <w:sz w:val="22"/>
          <w:szCs w:val="22"/>
        </w:rPr>
        <w:t xml:space="preserve"> </w:t>
      </w:r>
      <w:r w:rsidRPr="6F7D7141">
        <w:rPr>
          <w:rFonts w:ascii="Arial" w:eastAsia="Arial" w:hAnsi="Arial" w:cs="Arial"/>
          <w:sz w:val="22"/>
          <w:szCs w:val="22"/>
        </w:rPr>
        <w:t>resolved</w:t>
      </w:r>
      <w:proofErr w:type="gramEnd"/>
      <w:r w:rsidRPr="6F7D7141">
        <w:rPr>
          <w:rFonts w:ascii="Arial" w:eastAsia="Arial" w:hAnsi="Arial" w:cs="Arial"/>
          <w:sz w:val="22"/>
          <w:szCs w:val="22"/>
        </w:rPr>
        <w:t>, it is verified by the tester.</w:t>
      </w:r>
    </w:p>
    <w:p w14:paraId="1A62815B" w14:textId="0EA2E1A8" w:rsidR="6D7E620C" w:rsidRDefault="0F1973EE" w:rsidP="6F7D7141">
      <w:pPr>
        <w:pStyle w:val="ListParagraph"/>
        <w:numPr>
          <w:ilvl w:val="0"/>
          <w:numId w:val="3"/>
        </w:numPr>
        <w:spacing w:before="240" w:after="240" w:line="360" w:lineRule="auto"/>
        <w:rPr>
          <w:rFonts w:ascii="Arial" w:eastAsia="Arial" w:hAnsi="Arial" w:cs="Arial"/>
          <w:sz w:val="22"/>
          <w:szCs w:val="22"/>
        </w:rPr>
      </w:pPr>
      <w:r w:rsidRPr="6F7D7141">
        <w:rPr>
          <w:rFonts w:ascii="Arial" w:eastAsia="Arial" w:hAnsi="Arial" w:cs="Arial"/>
          <w:b/>
          <w:bCs/>
          <w:sz w:val="22"/>
          <w:szCs w:val="22"/>
        </w:rPr>
        <w:t>Closed</w:t>
      </w:r>
      <w:r w:rsidRPr="6F7D7141">
        <w:rPr>
          <w:rFonts w:ascii="Arial" w:eastAsia="Arial" w:hAnsi="Arial" w:cs="Arial"/>
          <w:sz w:val="22"/>
          <w:szCs w:val="22"/>
        </w:rPr>
        <w:t xml:space="preserve"> – Defect is successfully resolved and closed.</w:t>
      </w:r>
    </w:p>
    <w:p w14:paraId="656CD3A3" w14:textId="7FB6BF92" w:rsidR="6D7E620C" w:rsidRDefault="0F1973EE" w:rsidP="6F7D7141">
      <w:pPr>
        <w:pStyle w:val="ListParagraph"/>
        <w:numPr>
          <w:ilvl w:val="0"/>
          <w:numId w:val="3"/>
        </w:numPr>
        <w:spacing w:before="240" w:after="240" w:line="360" w:lineRule="auto"/>
        <w:rPr>
          <w:rFonts w:ascii="Arial" w:eastAsia="Arial" w:hAnsi="Arial" w:cs="Arial"/>
          <w:sz w:val="22"/>
          <w:szCs w:val="22"/>
        </w:rPr>
      </w:pPr>
      <w:r w:rsidRPr="6F7D7141">
        <w:rPr>
          <w:rFonts w:ascii="Arial" w:eastAsia="Arial" w:hAnsi="Arial" w:cs="Arial"/>
          <w:b/>
          <w:bCs/>
          <w:sz w:val="22"/>
          <w:szCs w:val="22"/>
        </w:rPr>
        <w:t>Deferred</w:t>
      </w:r>
      <w:r w:rsidRPr="6F7D7141">
        <w:rPr>
          <w:rFonts w:ascii="Arial" w:eastAsia="Arial" w:hAnsi="Arial" w:cs="Arial"/>
          <w:sz w:val="22"/>
          <w:szCs w:val="22"/>
        </w:rPr>
        <w:t xml:space="preserve"> – Fix postponed for a future release.</w:t>
      </w:r>
    </w:p>
    <w:p w14:paraId="024E25C2" w14:textId="0E994039" w:rsidR="6D7E620C" w:rsidRDefault="0F1973EE" w:rsidP="6F7D7141">
      <w:pPr>
        <w:pStyle w:val="ListParagraph"/>
        <w:numPr>
          <w:ilvl w:val="0"/>
          <w:numId w:val="3"/>
        </w:numPr>
        <w:spacing w:before="240" w:after="240" w:line="360" w:lineRule="auto"/>
        <w:rPr>
          <w:rFonts w:ascii="Arial" w:eastAsia="Arial" w:hAnsi="Arial" w:cs="Arial"/>
          <w:b/>
          <w:bCs/>
          <w:sz w:val="22"/>
          <w:szCs w:val="22"/>
        </w:rPr>
      </w:pPr>
      <w:r w:rsidRPr="6F7D7141">
        <w:rPr>
          <w:rFonts w:ascii="Arial" w:eastAsia="Arial" w:hAnsi="Arial" w:cs="Arial"/>
          <w:b/>
          <w:bCs/>
          <w:sz w:val="22"/>
          <w:szCs w:val="22"/>
        </w:rPr>
        <w:t>Rejected</w:t>
      </w:r>
      <w:r w:rsidRPr="6F7D7141">
        <w:rPr>
          <w:rFonts w:ascii="Arial" w:eastAsia="Arial" w:hAnsi="Arial" w:cs="Arial"/>
          <w:sz w:val="22"/>
          <w:szCs w:val="22"/>
        </w:rPr>
        <w:t xml:space="preserve"> – Not considered a valid defect (e.g., invalid scenario or duplicate).</w:t>
      </w:r>
    </w:p>
    <w:p w14:paraId="65ED9C63" w14:textId="7063D735" w:rsidR="6D7E620C" w:rsidRDefault="25C6D6D1" w:rsidP="6F7D7141">
      <w:pPr>
        <w:spacing w:before="240" w:after="240" w:line="360" w:lineRule="auto"/>
        <w:rPr>
          <w:rFonts w:ascii="Arial" w:eastAsia="Arial" w:hAnsi="Arial" w:cs="Arial"/>
          <w:b/>
          <w:bCs/>
          <w:sz w:val="22"/>
          <w:szCs w:val="22"/>
        </w:rPr>
      </w:pPr>
      <w:r w:rsidRPr="6F7D7141">
        <w:rPr>
          <w:rFonts w:ascii="Arial" w:eastAsia="Arial" w:hAnsi="Arial" w:cs="Arial"/>
          <w:b/>
          <w:bCs/>
          <w:sz w:val="22"/>
          <w:szCs w:val="22"/>
        </w:rPr>
        <w:t>Communication</w:t>
      </w:r>
    </w:p>
    <w:p w14:paraId="74FE4F8A" w14:textId="0A01C3DB" w:rsidR="6D7E620C" w:rsidRDefault="785835D4" w:rsidP="002B3543">
      <w:pPr>
        <w:spacing w:before="240" w:after="240" w:line="360" w:lineRule="auto"/>
        <w:rPr>
          <w:rFonts w:ascii="Arial" w:eastAsia="Arial" w:hAnsi="Arial" w:cs="Arial"/>
          <w:sz w:val="22"/>
          <w:szCs w:val="22"/>
        </w:rPr>
      </w:pPr>
      <w:r w:rsidRPr="166701DC">
        <w:rPr>
          <w:rFonts w:ascii="Arial" w:eastAsia="Arial" w:hAnsi="Arial" w:cs="Arial"/>
          <w:sz w:val="22"/>
          <w:szCs w:val="22"/>
        </w:rPr>
        <w:t>D</w:t>
      </w:r>
      <w:r w:rsidR="4E1EA2BB" w:rsidRPr="166701DC">
        <w:rPr>
          <w:rFonts w:ascii="Arial" w:eastAsia="Arial" w:hAnsi="Arial" w:cs="Arial"/>
          <w:sz w:val="22"/>
          <w:szCs w:val="22"/>
        </w:rPr>
        <w:t xml:space="preserve">efects will be communicated to stakeholders via </w:t>
      </w:r>
      <w:r w:rsidR="4E1EA2BB" w:rsidRPr="166701DC">
        <w:rPr>
          <w:rFonts w:ascii="Arial" w:eastAsia="Arial" w:hAnsi="Arial" w:cs="Arial"/>
          <w:b/>
          <w:bCs/>
          <w:sz w:val="22"/>
          <w:szCs w:val="22"/>
        </w:rPr>
        <w:t>email updates</w:t>
      </w:r>
      <w:r w:rsidR="4E1EA2BB" w:rsidRPr="166701DC">
        <w:rPr>
          <w:rFonts w:ascii="Arial" w:eastAsia="Arial" w:hAnsi="Arial" w:cs="Arial"/>
          <w:sz w:val="22"/>
          <w:szCs w:val="22"/>
        </w:rPr>
        <w:t>, using a clear and concise bullet format that includes:</w:t>
      </w:r>
    </w:p>
    <w:p w14:paraId="6106E671" w14:textId="729C5259" w:rsidR="6D7E620C" w:rsidRDefault="2B80BD9C" w:rsidP="008111B6">
      <w:pPr>
        <w:pStyle w:val="ListParagraph"/>
        <w:numPr>
          <w:ilvl w:val="0"/>
          <w:numId w:val="18"/>
        </w:numPr>
        <w:spacing w:before="240" w:after="240" w:line="360" w:lineRule="auto"/>
        <w:rPr>
          <w:rFonts w:ascii="Arial" w:eastAsia="Arial" w:hAnsi="Arial" w:cs="Arial"/>
          <w:sz w:val="22"/>
          <w:szCs w:val="22"/>
        </w:rPr>
      </w:pPr>
      <w:r w:rsidRPr="166701DC">
        <w:rPr>
          <w:rFonts w:ascii="Arial" w:eastAsia="Arial" w:hAnsi="Arial" w:cs="Arial"/>
          <w:sz w:val="22"/>
          <w:szCs w:val="22"/>
        </w:rPr>
        <w:t>Defect ID</w:t>
      </w:r>
    </w:p>
    <w:p w14:paraId="3E00027D" w14:textId="5C82ABFA" w:rsidR="6D7E620C" w:rsidRDefault="2B80BD9C" w:rsidP="008111B6">
      <w:pPr>
        <w:pStyle w:val="ListParagraph"/>
        <w:numPr>
          <w:ilvl w:val="0"/>
          <w:numId w:val="18"/>
        </w:numPr>
        <w:spacing w:before="240" w:after="240" w:line="360" w:lineRule="auto"/>
        <w:rPr>
          <w:rFonts w:ascii="Arial" w:eastAsia="Arial" w:hAnsi="Arial" w:cs="Arial"/>
          <w:sz w:val="22"/>
          <w:szCs w:val="22"/>
        </w:rPr>
      </w:pPr>
      <w:r w:rsidRPr="166701DC">
        <w:rPr>
          <w:rFonts w:ascii="Arial" w:eastAsia="Arial" w:hAnsi="Arial" w:cs="Arial"/>
          <w:sz w:val="22"/>
          <w:szCs w:val="22"/>
        </w:rPr>
        <w:t>Summary</w:t>
      </w:r>
    </w:p>
    <w:p w14:paraId="68BC4DCD" w14:textId="5F0C7E77" w:rsidR="6D7E620C" w:rsidRDefault="2B80BD9C" w:rsidP="008111B6">
      <w:pPr>
        <w:pStyle w:val="ListParagraph"/>
        <w:numPr>
          <w:ilvl w:val="0"/>
          <w:numId w:val="18"/>
        </w:numPr>
        <w:spacing w:before="240" w:after="240" w:line="360" w:lineRule="auto"/>
        <w:rPr>
          <w:rFonts w:ascii="Arial" w:eastAsia="Arial" w:hAnsi="Arial" w:cs="Arial"/>
          <w:sz w:val="22"/>
          <w:szCs w:val="22"/>
        </w:rPr>
      </w:pPr>
      <w:r w:rsidRPr="166701DC">
        <w:rPr>
          <w:rFonts w:ascii="Arial" w:eastAsia="Arial" w:hAnsi="Arial" w:cs="Arial"/>
          <w:sz w:val="22"/>
          <w:szCs w:val="22"/>
        </w:rPr>
        <w:t>Severity</w:t>
      </w:r>
    </w:p>
    <w:p w14:paraId="5A1091DB" w14:textId="412642EE" w:rsidR="6D7E620C" w:rsidRDefault="2B80BD9C" w:rsidP="008111B6">
      <w:pPr>
        <w:pStyle w:val="ListParagraph"/>
        <w:numPr>
          <w:ilvl w:val="0"/>
          <w:numId w:val="18"/>
        </w:numPr>
        <w:spacing w:before="240" w:after="240" w:line="360" w:lineRule="auto"/>
        <w:rPr>
          <w:rFonts w:ascii="Arial" w:eastAsia="Arial" w:hAnsi="Arial" w:cs="Arial"/>
          <w:sz w:val="22"/>
          <w:szCs w:val="22"/>
        </w:rPr>
      </w:pPr>
      <w:r w:rsidRPr="166701DC">
        <w:rPr>
          <w:rFonts w:ascii="Arial" w:eastAsia="Arial" w:hAnsi="Arial" w:cs="Arial"/>
          <w:sz w:val="22"/>
          <w:szCs w:val="22"/>
        </w:rPr>
        <w:t>Status</w:t>
      </w:r>
    </w:p>
    <w:p w14:paraId="3D7D290F" w14:textId="62C9B7F1" w:rsidR="6D7E620C" w:rsidRDefault="4E1EA2BB" w:rsidP="002B3543">
      <w:pPr>
        <w:pStyle w:val="Heading4"/>
        <w:spacing w:before="319" w:after="319" w:line="360" w:lineRule="auto"/>
        <w:rPr>
          <w:rFonts w:eastAsia="Arial" w:cs="Arial"/>
          <w:bCs/>
          <w:sz w:val="22"/>
          <w:szCs w:val="22"/>
        </w:rPr>
      </w:pPr>
      <w:r w:rsidRPr="166701DC">
        <w:rPr>
          <w:rFonts w:eastAsia="Arial" w:cs="Arial"/>
          <w:bCs/>
          <w:sz w:val="22"/>
          <w:szCs w:val="22"/>
        </w:rPr>
        <w:t>Suspension and Resumption Criteria</w:t>
      </w:r>
    </w:p>
    <w:p w14:paraId="08357807" w14:textId="6C1CA212" w:rsidR="6D7E620C" w:rsidRDefault="4E1EA2BB" w:rsidP="008111B6">
      <w:pPr>
        <w:pStyle w:val="ListParagraph"/>
        <w:numPr>
          <w:ilvl w:val="0"/>
          <w:numId w:val="17"/>
        </w:numPr>
        <w:spacing w:before="240" w:after="240" w:line="360" w:lineRule="auto"/>
        <w:rPr>
          <w:rFonts w:ascii="Arial" w:eastAsia="Arial" w:hAnsi="Arial" w:cs="Arial"/>
          <w:sz w:val="22"/>
          <w:szCs w:val="22"/>
        </w:rPr>
      </w:pPr>
      <w:r w:rsidRPr="166701DC">
        <w:rPr>
          <w:rFonts w:ascii="Arial" w:eastAsia="Arial" w:hAnsi="Arial" w:cs="Arial"/>
          <w:b/>
          <w:bCs/>
          <w:sz w:val="22"/>
          <w:szCs w:val="22"/>
        </w:rPr>
        <w:t>Suspension Criteria:</w:t>
      </w:r>
      <w:r w:rsidRPr="166701DC">
        <w:rPr>
          <w:rFonts w:ascii="Arial" w:eastAsia="Arial" w:hAnsi="Arial" w:cs="Arial"/>
          <w:sz w:val="22"/>
          <w:szCs w:val="22"/>
        </w:rPr>
        <w:t xml:space="preserve"> Testing will be paused if a </w:t>
      </w:r>
      <w:r w:rsidRPr="166701DC">
        <w:rPr>
          <w:rFonts w:ascii="Arial" w:eastAsia="Arial" w:hAnsi="Arial" w:cs="Arial"/>
          <w:b/>
          <w:bCs/>
          <w:sz w:val="22"/>
          <w:szCs w:val="22"/>
        </w:rPr>
        <w:t>blocker defect</w:t>
      </w:r>
      <w:r w:rsidRPr="166701DC">
        <w:rPr>
          <w:rFonts w:ascii="Arial" w:eastAsia="Arial" w:hAnsi="Arial" w:cs="Arial"/>
          <w:sz w:val="22"/>
          <w:szCs w:val="22"/>
        </w:rPr>
        <w:t xml:space="preserve"> is identified that prevents further execution. Such defects will be reported immediately.</w:t>
      </w:r>
    </w:p>
    <w:p w14:paraId="02831CA3" w14:textId="653022B3" w:rsidR="6D7E620C" w:rsidRDefault="4E1EA2BB" w:rsidP="008111B6">
      <w:pPr>
        <w:pStyle w:val="ListParagraph"/>
        <w:numPr>
          <w:ilvl w:val="0"/>
          <w:numId w:val="17"/>
        </w:numPr>
        <w:spacing w:before="240" w:after="240" w:line="360" w:lineRule="auto"/>
        <w:rPr>
          <w:rFonts w:ascii="Arial" w:eastAsia="Arial" w:hAnsi="Arial" w:cs="Arial"/>
          <w:sz w:val="22"/>
          <w:szCs w:val="22"/>
        </w:rPr>
      </w:pPr>
      <w:r w:rsidRPr="166701DC">
        <w:rPr>
          <w:rFonts w:ascii="Arial" w:eastAsia="Arial" w:hAnsi="Arial" w:cs="Arial"/>
          <w:b/>
          <w:bCs/>
          <w:sz w:val="22"/>
          <w:szCs w:val="22"/>
        </w:rPr>
        <w:t>Resumption Criteria:</w:t>
      </w:r>
      <w:r w:rsidRPr="166701DC">
        <w:rPr>
          <w:rFonts w:ascii="Arial" w:eastAsia="Arial" w:hAnsi="Arial" w:cs="Arial"/>
          <w:sz w:val="22"/>
          <w:szCs w:val="22"/>
        </w:rPr>
        <w:t xml:space="preserve"> Testing will resume once the blocker is resolved and verified through successful retesting.</w:t>
      </w:r>
    </w:p>
    <w:p w14:paraId="1555EE2B" w14:textId="36F853C1" w:rsidR="6D7E620C" w:rsidRDefault="25C6D6D1" w:rsidP="6F7D7141">
      <w:pPr>
        <w:pStyle w:val="Heading4"/>
        <w:spacing w:after="240" w:line="360" w:lineRule="auto"/>
        <w:rPr>
          <w:rFonts w:eastAsia="Arial" w:cs="Arial"/>
          <w:sz w:val="22"/>
          <w:szCs w:val="22"/>
        </w:rPr>
      </w:pPr>
      <w:r w:rsidRPr="6F7D7141">
        <w:rPr>
          <w:rFonts w:eastAsia="Arial" w:cs="Arial"/>
          <w:sz w:val="22"/>
          <w:szCs w:val="22"/>
        </w:rPr>
        <w:t>Severity and Priority</w:t>
      </w:r>
    </w:p>
    <w:p w14:paraId="4FD7A744" w14:textId="76020F8A" w:rsidR="6D7E620C" w:rsidRDefault="4E1EA2BB" w:rsidP="008111B6">
      <w:pPr>
        <w:pStyle w:val="ListParagraph"/>
        <w:numPr>
          <w:ilvl w:val="0"/>
          <w:numId w:val="16"/>
        </w:numPr>
        <w:spacing w:before="240" w:after="240" w:line="360" w:lineRule="auto"/>
        <w:rPr>
          <w:rFonts w:ascii="Arial" w:eastAsia="Arial" w:hAnsi="Arial" w:cs="Arial"/>
          <w:sz w:val="22"/>
          <w:szCs w:val="22"/>
        </w:rPr>
      </w:pPr>
      <w:r w:rsidRPr="166701DC">
        <w:rPr>
          <w:rFonts w:ascii="Arial" w:eastAsia="Arial" w:hAnsi="Arial" w:cs="Arial"/>
          <w:b/>
          <w:bCs/>
          <w:sz w:val="22"/>
          <w:szCs w:val="22"/>
        </w:rPr>
        <w:t>Severity</w:t>
      </w:r>
      <w:r w:rsidRPr="166701DC">
        <w:rPr>
          <w:rFonts w:ascii="Arial" w:eastAsia="Arial" w:hAnsi="Arial" w:cs="Arial"/>
          <w:sz w:val="22"/>
          <w:szCs w:val="22"/>
        </w:rPr>
        <w:t xml:space="preserve"> (assigned by testers based on technical impact):</w:t>
      </w:r>
    </w:p>
    <w:p w14:paraId="0CBC5C00" w14:textId="09E16B2B" w:rsidR="6D7E620C" w:rsidRDefault="4E1EA2BB" w:rsidP="008111B6">
      <w:pPr>
        <w:pStyle w:val="ListParagraph"/>
        <w:numPr>
          <w:ilvl w:val="1"/>
          <w:numId w:val="16"/>
        </w:numPr>
        <w:spacing w:before="240" w:after="240" w:line="360" w:lineRule="auto"/>
        <w:rPr>
          <w:rFonts w:ascii="Arial" w:eastAsia="Arial" w:hAnsi="Arial" w:cs="Arial"/>
          <w:sz w:val="22"/>
          <w:szCs w:val="22"/>
        </w:rPr>
      </w:pPr>
      <w:r w:rsidRPr="166701DC">
        <w:rPr>
          <w:rFonts w:ascii="Arial" w:eastAsia="Arial" w:hAnsi="Arial" w:cs="Arial"/>
          <w:b/>
          <w:bCs/>
          <w:sz w:val="22"/>
          <w:szCs w:val="22"/>
        </w:rPr>
        <w:t>Critical</w:t>
      </w:r>
      <w:r w:rsidRPr="166701DC">
        <w:rPr>
          <w:rFonts w:ascii="Arial" w:eastAsia="Arial" w:hAnsi="Arial" w:cs="Arial"/>
          <w:sz w:val="22"/>
          <w:szCs w:val="22"/>
        </w:rPr>
        <w:t xml:space="preserve"> – Complete failure or data loss.</w:t>
      </w:r>
    </w:p>
    <w:p w14:paraId="67ECDB89" w14:textId="195EA794" w:rsidR="6D7E620C" w:rsidRDefault="4E1EA2BB" w:rsidP="008111B6">
      <w:pPr>
        <w:pStyle w:val="ListParagraph"/>
        <w:numPr>
          <w:ilvl w:val="1"/>
          <w:numId w:val="16"/>
        </w:numPr>
        <w:spacing w:before="240" w:after="240" w:line="360" w:lineRule="auto"/>
        <w:rPr>
          <w:rFonts w:ascii="Arial" w:eastAsia="Arial" w:hAnsi="Arial" w:cs="Arial"/>
          <w:sz w:val="22"/>
          <w:szCs w:val="22"/>
        </w:rPr>
      </w:pPr>
      <w:r w:rsidRPr="166701DC">
        <w:rPr>
          <w:rFonts w:ascii="Arial" w:eastAsia="Arial" w:hAnsi="Arial" w:cs="Arial"/>
          <w:b/>
          <w:bCs/>
          <w:sz w:val="22"/>
          <w:szCs w:val="22"/>
        </w:rPr>
        <w:t>High</w:t>
      </w:r>
      <w:r w:rsidRPr="166701DC">
        <w:rPr>
          <w:rFonts w:ascii="Arial" w:eastAsia="Arial" w:hAnsi="Arial" w:cs="Arial"/>
          <w:sz w:val="22"/>
          <w:szCs w:val="22"/>
        </w:rPr>
        <w:t xml:space="preserve"> – Major feature failure; system still usable.</w:t>
      </w:r>
    </w:p>
    <w:p w14:paraId="2D192DF0" w14:textId="48C9AD57" w:rsidR="6D7E620C" w:rsidRDefault="4E1EA2BB" w:rsidP="008111B6">
      <w:pPr>
        <w:pStyle w:val="ListParagraph"/>
        <w:numPr>
          <w:ilvl w:val="1"/>
          <w:numId w:val="16"/>
        </w:numPr>
        <w:spacing w:before="240" w:after="240" w:line="360" w:lineRule="auto"/>
        <w:rPr>
          <w:rFonts w:ascii="Arial" w:eastAsia="Arial" w:hAnsi="Arial" w:cs="Arial"/>
          <w:sz w:val="22"/>
          <w:szCs w:val="22"/>
        </w:rPr>
      </w:pPr>
      <w:r w:rsidRPr="166701DC">
        <w:rPr>
          <w:rFonts w:ascii="Arial" w:eastAsia="Arial" w:hAnsi="Arial" w:cs="Arial"/>
          <w:b/>
          <w:bCs/>
          <w:sz w:val="22"/>
          <w:szCs w:val="22"/>
        </w:rPr>
        <w:t>Medium</w:t>
      </w:r>
      <w:r w:rsidRPr="166701DC">
        <w:rPr>
          <w:rFonts w:ascii="Arial" w:eastAsia="Arial" w:hAnsi="Arial" w:cs="Arial"/>
          <w:sz w:val="22"/>
          <w:szCs w:val="22"/>
        </w:rPr>
        <w:t xml:space="preserve"> – Functional deviation; not blocking.</w:t>
      </w:r>
    </w:p>
    <w:p w14:paraId="0E445480" w14:textId="64A079E9" w:rsidR="6D7E620C" w:rsidRDefault="4E1EA2BB" w:rsidP="008111B6">
      <w:pPr>
        <w:pStyle w:val="ListParagraph"/>
        <w:numPr>
          <w:ilvl w:val="1"/>
          <w:numId w:val="16"/>
        </w:numPr>
        <w:spacing w:before="240" w:after="240" w:line="360" w:lineRule="auto"/>
        <w:rPr>
          <w:rFonts w:ascii="Arial" w:eastAsia="Arial" w:hAnsi="Arial" w:cs="Arial"/>
          <w:sz w:val="22"/>
          <w:szCs w:val="22"/>
        </w:rPr>
      </w:pPr>
      <w:r w:rsidRPr="166701DC">
        <w:rPr>
          <w:rFonts w:ascii="Arial" w:eastAsia="Arial" w:hAnsi="Arial" w:cs="Arial"/>
          <w:b/>
          <w:bCs/>
          <w:sz w:val="22"/>
          <w:szCs w:val="22"/>
        </w:rPr>
        <w:lastRenderedPageBreak/>
        <w:t>Low</w:t>
      </w:r>
      <w:r w:rsidRPr="166701DC">
        <w:rPr>
          <w:rFonts w:ascii="Arial" w:eastAsia="Arial" w:hAnsi="Arial" w:cs="Arial"/>
          <w:sz w:val="22"/>
          <w:szCs w:val="22"/>
        </w:rPr>
        <w:t xml:space="preserve"> – Minor issue or cosmetic defect.</w:t>
      </w:r>
    </w:p>
    <w:p w14:paraId="60DC8085" w14:textId="3D025762" w:rsidR="6D7E620C" w:rsidRDefault="4E1EA2BB" w:rsidP="008111B6">
      <w:pPr>
        <w:pStyle w:val="ListParagraph"/>
        <w:numPr>
          <w:ilvl w:val="0"/>
          <w:numId w:val="16"/>
        </w:numPr>
        <w:spacing w:before="240" w:after="240" w:line="360" w:lineRule="auto"/>
        <w:rPr>
          <w:rFonts w:ascii="Arial" w:eastAsia="Arial" w:hAnsi="Arial" w:cs="Arial"/>
          <w:sz w:val="22"/>
          <w:szCs w:val="22"/>
        </w:rPr>
      </w:pPr>
      <w:r w:rsidRPr="166701DC">
        <w:rPr>
          <w:rFonts w:ascii="Arial" w:eastAsia="Arial" w:hAnsi="Arial" w:cs="Arial"/>
          <w:b/>
          <w:bCs/>
          <w:sz w:val="22"/>
          <w:szCs w:val="22"/>
        </w:rPr>
        <w:t>Priority</w:t>
      </w:r>
      <w:r w:rsidRPr="166701DC">
        <w:rPr>
          <w:rFonts w:ascii="Arial" w:eastAsia="Arial" w:hAnsi="Arial" w:cs="Arial"/>
          <w:sz w:val="22"/>
          <w:szCs w:val="22"/>
        </w:rPr>
        <w:t xml:space="preserve"> (assigned in collaboration with stakeholders based on business needs):</w:t>
      </w:r>
    </w:p>
    <w:p w14:paraId="67B67815" w14:textId="6790545B" w:rsidR="6D7E620C" w:rsidRDefault="4E1EA2BB" w:rsidP="008111B6">
      <w:pPr>
        <w:pStyle w:val="ListParagraph"/>
        <w:numPr>
          <w:ilvl w:val="1"/>
          <w:numId w:val="16"/>
        </w:numPr>
        <w:spacing w:before="240" w:after="240" w:line="360" w:lineRule="auto"/>
        <w:rPr>
          <w:rFonts w:ascii="Arial" w:eastAsia="Arial" w:hAnsi="Arial" w:cs="Arial"/>
          <w:sz w:val="22"/>
          <w:szCs w:val="22"/>
        </w:rPr>
      </w:pPr>
      <w:r w:rsidRPr="166701DC">
        <w:rPr>
          <w:rFonts w:ascii="Arial" w:eastAsia="Arial" w:hAnsi="Arial" w:cs="Arial"/>
          <w:b/>
          <w:bCs/>
          <w:sz w:val="22"/>
          <w:szCs w:val="22"/>
        </w:rPr>
        <w:t>Critical</w:t>
      </w:r>
      <w:r w:rsidRPr="166701DC">
        <w:rPr>
          <w:rFonts w:ascii="Arial" w:eastAsia="Arial" w:hAnsi="Arial" w:cs="Arial"/>
          <w:sz w:val="22"/>
          <w:szCs w:val="22"/>
        </w:rPr>
        <w:t xml:space="preserve"> – Immediate fix required; blocks release.</w:t>
      </w:r>
    </w:p>
    <w:p w14:paraId="219D225B" w14:textId="486D8EE2" w:rsidR="6D7E620C" w:rsidRDefault="4E1EA2BB" w:rsidP="008111B6">
      <w:pPr>
        <w:pStyle w:val="ListParagraph"/>
        <w:numPr>
          <w:ilvl w:val="1"/>
          <w:numId w:val="16"/>
        </w:numPr>
        <w:spacing w:before="240" w:after="240" w:line="360" w:lineRule="auto"/>
        <w:rPr>
          <w:rFonts w:ascii="Arial" w:eastAsia="Arial" w:hAnsi="Arial" w:cs="Arial"/>
          <w:sz w:val="22"/>
          <w:szCs w:val="22"/>
        </w:rPr>
      </w:pPr>
      <w:r w:rsidRPr="166701DC">
        <w:rPr>
          <w:rFonts w:ascii="Arial" w:eastAsia="Arial" w:hAnsi="Arial" w:cs="Arial"/>
          <w:b/>
          <w:bCs/>
          <w:sz w:val="22"/>
          <w:szCs w:val="22"/>
        </w:rPr>
        <w:t>High</w:t>
      </w:r>
      <w:r w:rsidRPr="166701DC">
        <w:rPr>
          <w:rFonts w:ascii="Arial" w:eastAsia="Arial" w:hAnsi="Arial" w:cs="Arial"/>
          <w:sz w:val="22"/>
          <w:szCs w:val="22"/>
        </w:rPr>
        <w:t xml:space="preserve"> – Needs fix in current release.</w:t>
      </w:r>
    </w:p>
    <w:p w14:paraId="50317395" w14:textId="40D9EC46" w:rsidR="6D7E620C" w:rsidRDefault="4E1EA2BB" w:rsidP="008111B6">
      <w:pPr>
        <w:pStyle w:val="ListParagraph"/>
        <w:numPr>
          <w:ilvl w:val="1"/>
          <w:numId w:val="16"/>
        </w:numPr>
        <w:spacing w:before="240" w:after="240" w:line="360" w:lineRule="auto"/>
        <w:rPr>
          <w:rFonts w:ascii="Arial" w:eastAsia="Arial" w:hAnsi="Arial" w:cs="Arial"/>
          <w:sz w:val="22"/>
          <w:szCs w:val="22"/>
        </w:rPr>
      </w:pPr>
      <w:r w:rsidRPr="166701DC">
        <w:rPr>
          <w:rFonts w:ascii="Arial" w:eastAsia="Arial" w:hAnsi="Arial" w:cs="Arial"/>
          <w:b/>
          <w:bCs/>
          <w:sz w:val="22"/>
          <w:szCs w:val="22"/>
        </w:rPr>
        <w:t>Medium</w:t>
      </w:r>
      <w:r w:rsidRPr="166701DC">
        <w:rPr>
          <w:rFonts w:ascii="Arial" w:eastAsia="Arial" w:hAnsi="Arial" w:cs="Arial"/>
          <w:sz w:val="22"/>
          <w:szCs w:val="22"/>
        </w:rPr>
        <w:t xml:space="preserve"> – Fix in subsequent release.</w:t>
      </w:r>
    </w:p>
    <w:p w14:paraId="5CFA063F" w14:textId="21689A3B" w:rsidR="6D7E620C" w:rsidRDefault="4E1EA2BB" w:rsidP="008111B6">
      <w:pPr>
        <w:pStyle w:val="ListParagraph"/>
        <w:numPr>
          <w:ilvl w:val="1"/>
          <w:numId w:val="16"/>
        </w:numPr>
        <w:spacing w:before="240" w:after="240" w:line="360" w:lineRule="auto"/>
        <w:rPr>
          <w:rFonts w:ascii="Arial" w:eastAsia="Arial" w:hAnsi="Arial" w:cs="Arial"/>
          <w:sz w:val="22"/>
          <w:szCs w:val="22"/>
        </w:rPr>
      </w:pPr>
      <w:r w:rsidRPr="166701DC">
        <w:rPr>
          <w:rFonts w:ascii="Arial" w:eastAsia="Arial" w:hAnsi="Arial" w:cs="Arial"/>
          <w:b/>
          <w:bCs/>
          <w:sz w:val="22"/>
          <w:szCs w:val="22"/>
        </w:rPr>
        <w:t>Low</w:t>
      </w:r>
      <w:r w:rsidRPr="166701DC">
        <w:rPr>
          <w:rFonts w:ascii="Arial" w:eastAsia="Arial" w:hAnsi="Arial" w:cs="Arial"/>
          <w:sz w:val="22"/>
          <w:szCs w:val="22"/>
        </w:rPr>
        <w:t xml:space="preserve"> – May be deferred to future versions.</w:t>
      </w:r>
    </w:p>
    <w:p w14:paraId="2ACC77B2" w14:textId="6199F0F6" w:rsidR="6D7E620C" w:rsidRDefault="25C6D6D1" w:rsidP="002B3543">
      <w:pPr>
        <w:spacing w:before="240" w:after="240" w:line="360" w:lineRule="auto"/>
        <w:rPr>
          <w:rFonts w:ascii="Arial" w:eastAsia="Arial" w:hAnsi="Arial" w:cs="Arial"/>
          <w:sz w:val="22"/>
          <w:szCs w:val="22"/>
        </w:rPr>
      </w:pPr>
      <w:proofErr w:type="gramStart"/>
      <w:r w:rsidRPr="6F7D7141">
        <w:rPr>
          <w:rFonts w:ascii="Arial" w:eastAsia="Arial" w:hAnsi="Arial" w:cs="Arial"/>
          <w:sz w:val="22"/>
          <w:szCs w:val="22"/>
        </w:rPr>
        <w:t>Defect</w:t>
      </w:r>
      <w:proofErr w:type="gramEnd"/>
      <w:r w:rsidRPr="6F7D7141">
        <w:rPr>
          <w:rFonts w:ascii="Arial" w:eastAsia="Arial" w:hAnsi="Arial" w:cs="Arial"/>
          <w:sz w:val="22"/>
          <w:szCs w:val="22"/>
        </w:rPr>
        <w:t xml:space="preserve"> IDs will be mapped to corresponding test cases to maintain traceability. This linkage supports defect tracking, failure analysis, and targeted regression testing.</w:t>
      </w:r>
    </w:p>
    <w:p w14:paraId="11B5A373" w14:textId="77777777" w:rsidR="0082592D" w:rsidRDefault="0082592D" w:rsidP="002B3543">
      <w:pPr>
        <w:spacing w:before="240" w:after="240" w:line="360" w:lineRule="auto"/>
        <w:rPr>
          <w:rFonts w:ascii="Arial" w:eastAsia="Arial" w:hAnsi="Arial" w:cs="Arial"/>
          <w:sz w:val="22"/>
          <w:szCs w:val="22"/>
        </w:rPr>
      </w:pPr>
    </w:p>
    <w:p w14:paraId="0326D55E" w14:textId="67241379" w:rsidR="509F439F" w:rsidRDefault="509F439F" w:rsidP="6F7D7141">
      <w:pPr>
        <w:pStyle w:val="Heading3"/>
        <w:spacing w:before="281" w:after="281"/>
        <w:rPr>
          <w:rFonts w:eastAsia="Arial" w:cs="Arial"/>
          <w:bCs/>
          <w:sz w:val="24"/>
        </w:rPr>
      </w:pPr>
      <w:r w:rsidRPr="6F7D7141">
        <w:rPr>
          <w:rFonts w:eastAsia="Arial" w:cs="Arial"/>
          <w:bCs/>
          <w:sz w:val="24"/>
        </w:rPr>
        <w:t>7. RISK AND MITIGATION</w:t>
      </w:r>
    </w:p>
    <w:p w14:paraId="12183B4C" w14:textId="13DD2F8D" w:rsidR="509F439F" w:rsidRDefault="509F439F" w:rsidP="6F7D7141">
      <w:pPr>
        <w:spacing w:before="240" w:after="240"/>
      </w:pPr>
      <w:r w:rsidRPr="6F7D7141">
        <w:rPr>
          <w:rFonts w:ascii="Arial" w:eastAsia="Arial" w:hAnsi="Arial" w:cs="Arial"/>
          <w:sz w:val="22"/>
          <w:szCs w:val="22"/>
        </w:rPr>
        <w:t>This section identifies potential risks that may impact the testing process and outlines mitigation strategies to manage or minimize their effects.</w:t>
      </w:r>
    </w:p>
    <w:tbl>
      <w:tblPr>
        <w:tblStyle w:val="TableGrid"/>
        <w:tblW w:w="0" w:type="auto"/>
        <w:tblLayout w:type="fixed"/>
        <w:tblLook w:val="06A0" w:firstRow="1" w:lastRow="0" w:firstColumn="1" w:lastColumn="0" w:noHBand="1" w:noVBand="1"/>
      </w:tblPr>
      <w:tblGrid>
        <w:gridCol w:w="3589"/>
        <w:gridCol w:w="1252"/>
        <w:gridCol w:w="1478"/>
        <w:gridCol w:w="3761"/>
      </w:tblGrid>
      <w:tr w:rsidR="6F7D7141" w14:paraId="658705F9" w14:textId="77777777" w:rsidTr="33D1D0D1">
        <w:trPr>
          <w:trHeight w:val="300"/>
        </w:trPr>
        <w:tc>
          <w:tcPr>
            <w:tcW w:w="3589" w:type="dxa"/>
          </w:tcPr>
          <w:p w14:paraId="6A6E8613" w14:textId="1BDCA963" w:rsidR="106AF883" w:rsidRDefault="106AF883" w:rsidP="6F7D7141">
            <w:pPr>
              <w:rPr>
                <w:rFonts w:ascii="Arial" w:eastAsia="Arial" w:hAnsi="Arial" w:cs="Arial"/>
                <w:b/>
                <w:bCs/>
                <w:sz w:val="22"/>
                <w:szCs w:val="22"/>
              </w:rPr>
            </w:pPr>
            <w:r w:rsidRPr="6F7D7141">
              <w:rPr>
                <w:rFonts w:ascii="Arial" w:eastAsia="Arial" w:hAnsi="Arial" w:cs="Arial"/>
                <w:b/>
                <w:bCs/>
                <w:sz w:val="22"/>
                <w:szCs w:val="22"/>
              </w:rPr>
              <w:t>Risk Description</w:t>
            </w:r>
          </w:p>
        </w:tc>
        <w:tc>
          <w:tcPr>
            <w:tcW w:w="1252" w:type="dxa"/>
          </w:tcPr>
          <w:p w14:paraId="25520D69" w14:textId="75551C5E" w:rsidR="106AF883" w:rsidRDefault="106AF883" w:rsidP="6F7D7141">
            <w:pPr>
              <w:rPr>
                <w:rFonts w:ascii="Arial" w:eastAsia="Arial" w:hAnsi="Arial" w:cs="Arial"/>
                <w:b/>
                <w:bCs/>
                <w:sz w:val="22"/>
                <w:szCs w:val="22"/>
              </w:rPr>
            </w:pPr>
            <w:r w:rsidRPr="6F7D7141">
              <w:rPr>
                <w:rFonts w:ascii="Arial" w:eastAsia="Arial" w:hAnsi="Arial" w:cs="Arial"/>
                <w:b/>
                <w:bCs/>
                <w:sz w:val="22"/>
                <w:szCs w:val="22"/>
              </w:rPr>
              <w:t>Impact</w:t>
            </w:r>
          </w:p>
        </w:tc>
        <w:tc>
          <w:tcPr>
            <w:tcW w:w="1478" w:type="dxa"/>
          </w:tcPr>
          <w:p w14:paraId="0374A108" w14:textId="1FE63FDD" w:rsidR="106AF883" w:rsidRDefault="106AF883" w:rsidP="6F7D7141">
            <w:pPr>
              <w:rPr>
                <w:rFonts w:ascii="Arial" w:eastAsia="Arial" w:hAnsi="Arial" w:cs="Arial"/>
                <w:b/>
                <w:bCs/>
                <w:sz w:val="22"/>
                <w:szCs w:val="22"/>
              </w:rPr>
            </w:pPr>
            <w:r w:rsidRPr="6F7D7141">
              <w:rPr>
                <w:rFonts w:ascii="Arial" w:eastAsia="Arial" w:hAnsi="Arial" w:cs="Arial"/>
                <w:b/>
                <w:bCs/>
                <w:sz w:val="22"/>
                <w:szCs w:val="22"/>
              </w:rPr>
              <w:t>Likelihood</w:t>
            </w:r>
          </w:p>
        </w:tc>
        <w:tc>
          <w:tcPr>
            <w:tcW w:w="3761" w:type="dxa"/>
          </w:tcPr>
          <w:p w14:paraId="004C5F28" w14:textId="4BF15D1A" w:rsidR="106AF883" w:rsidRDefault="106AF883" w:rsidP="6F7D7141">
            <w:pPr>
              <w:rPr>
                <w:rFonts w:ascii="Arial" w:eastAsia="Arial" w:hAnsi="Arial" w:cs="Arial"/>
                <w:b/>
                <w:bCs/>
                <w:sz w:val="22"/>
                <w:szCs w:val="22"/>
              </w:rPr>
            </w:pPr>
            <w:r w:rsidRPr="6F7D7141">
              <w:rPr>
                <w:rFonts w:ascii="Arial" w:eastAsia="Arial" w:hAnsi="Arial" w:cs="Arial"/>
                <w:b/>
                <w:bCs/>
                <w:sz w:val="22"/>
                <w:szCs w:val="22"/>
              </w:rPr>
              <w:t>Mitigation Strategy</w:t>
            </w:r>
          </w:p>
        </w:tc>
      </w:tr>
      <w:tr w:rsidR="6F7D7141" w14:paraId="29C83D04" w14:textId="77777777" w:rsidTr="33D1D0D1">
        <w:trPr>
          <w:trHeight w:val="300"/>
        </w:trPr>
        <w:tc>
          <w:tcPr>
            <w:tcW w:w="3589" w:type="dxa"/>
          </w:tcPr>
          <w:p w14:paraId="78C1EEF8" w14:textId="491199C3" w:rsidR="106AF883" w:rsidRDefault="106AF883">
            <w:r w:rsidRPr="6F7D7141">
              <w:rPr>
                <w:rFonts w:ascii="Arial" w:eastAsia="Arial" w:hAnsi="Arial" w:cs="Arial"/>
                <w:sz w:val="22"/>
                <w:szCs w:val="22"/>
              </w:rPr>
              <w:t>Incomplete or unclear requirements</w:t>
            </w:r>
          </w:p>
        </w:tc>
        <w:tc>
          <w:tcPr>
            <w:tcW w:w="1252" w:type="dxa"/>
          </w:tcPr>
          <w:p w14:paraId="30340492" w14:textId="6F485258" w:rsidR="514437F6" w:rsidRDefault="514437F6" w:rsidP="6F7D7141">
            <w:pPr>
              <w:rPr>
                <w:rFonts w:ascii="Arial" w:eastAsia="Arial" w:hAnsi="Arial" w:cs="Arial"/>
                <w:sz w:val="22"/>
                <w:szCs w:val="22"/>
              </w:rPr>
            </w:pPr>
            <w:r w:rsidRPr="6F7D7141">
              <w:rPr>
                <w:rFonts w:ascii="Arial" w:eastAsia="Arial" w:hAnsi="Arial" w:cs="Arial"/>
                <w:sz w:val="22"/>
                <w:szCs w:val="22"/>
              </w:rPr>
              <w:t>High</w:t>
            </w:r>
          </w:p>
        </w:tc>
        <w:tc>
          <w:tcPr>
            <w:tcW w:w="1478" w:type="dxa"/>
          </w:tcPr>
          <w:p w14:paraId="2DFFF2CA" w14:textId="17F3209F" w:rsidR="6809DF2F" w:rsidRDefault="6809DF2F" w:rsidP="6F7D7141">
            <w:pPr>
              <w:rPr>
                <w:rFonts w:ascii="Arial" w:eastAsia="Arial" w:hAnsi="Arial" w:cs="Arial"/>
                <w:sz w:val="22"/>
                <w:szCs w:val="22"/>
              </w:rPr>
            </w:pPr>
            <w:r w:rsidRPr="6F7D7141">
              <w:rPr>
                <w:rFonts w:ascii="Arial" w:eastAsia="Arial" w:hAnsi="Arial" w:cs="Arial"/>
                <w:sz w:val="22"/>
                <w:szCs w:val="22"/>
              </w:rPr>
              <w:t>Medium</w:t>
            </w:r>
          </w:p>
        </w:tc>
        <w:tc>
          <w:tcPr>
            <w:tcW w:w="3761" w:type="dxa"/>
          </w:tcPr>
          <w:p w14:paraId="36F9DE56" w14:textId="1E342791" w:rsidR="176D0693" w:rsidRDefault="176D0693">
            <w:r w:rsidRPr="6F7D7141">
              <w:rPr>
                <w:rFonts w:ascii="Arial" w:eastAsia="Arial" w:hAnsi="Arial" w:cs="Arial"/>
                <w:sz w:val="22"/>
                <w:szCs w:val="22"/>
              </w:rPr>
              <w:t>Conduct regular review meetings with stakeholders to clarify and update requirements.</w:t>
            </w:r>
          </w:p>
        </w:tc>
      </w:tr>
      <w:tr w:rsidR="6F7D7141" w14:paraId="72EB937D" w14:textId="77777777" w:rsidTr="33D1D0D1">
        <w:trPr>
          <w:trHeight w:val="300"/>
        </w:trPr>
        <w:tc>
          <w:tcPr>
            <w:tcW w:w="3589" w:type="dxa"/>
          </w:tcPr>
          <w:p w14:paraId="3029A456" w14:textId="1A8319F3" w:rsidR="106AF883" w:rsidRDefault="106AF883">
            <w:r w:rsidRPr="6F7D7141">
              <w:rPr>
                <w:rFonts w:ascii="Arial" w:eastAsia="Arial" w:hAnsi="Arial" w:cs="Arial"/>
                <w:sz w:val="22"/>
                <w:szCs w:val="22"/>
              </w:rPr>
              <w:t xml:space="preserve">Delay in </w:t>
            </w:r>
            <w:proofErr w:type="gramStart"/>
            <w:r w:rsidRPr="6F7D7141">
              <w:rPr>
                <w:rFonts w:ascii="Arial" w:eastAsia="Arial" w:hAnsi="Arial" w:cs="Arial"/>
                <w:sz w:val="22"/>
                <w:szCs w:val="22"/>
              </w:rPr>
              <w:t>build</w:t>
            </w:r>
            <w:proofErr w:type="gramEnd"/>
            <w:r w:rsidRPr="6F7D7141">
              <w:rPr>
                <w:rFonts w:ascii="Arial" w:eastAsia="Arial" w:hAnsi="Arial" w:cs="Arial"/>
                <w:sz w:val="22"/>
                <w:szCs w:val="22"/>
              </w:rPr>
              <w:t xml:space="preserve"> delivery from the development team</w:t>
            </w:r>
          </w:p>
        </w:tc>
        <w:tc>
          <w:tcPr>
            <w:tcW w:w="1252" w:type="dxa"/>
          </w:tcPr>
          <w:p w14:paraId="2380774B" w14:textId="63409694" w:rsidR="16A0C4F4" w:rsidRDefault="16A0C4F4" w:rsidP="6F7D7141">
            <w:pPr>
              <w:rPr>
                <w:rFonts w:ascii="Arial" w:eastAsia="Arial" w:hAnsi="Arial" w:cs="Arial"/>
                <w:sz w:val="22"/>
                <w:szCs w:val="22"/>
              </w:rPr>
            </w:pPr>
            <w:r w:rsidRPr="6F7D7141">
              <w:rPr>
                <w:rFonts w:ascii="Arial" w:eastAsia="Arial" w:hAnsi="Arial" w:cs="Arial"/>
                <w:sz w:val="22"/>
                <w:szCs w:val="22"/>
              </w:rPr>
              <w:t>High</w:t>
            </w:r>
          </w:p>
        </w:tc>
        <w:tc>
          <w:tcPr>
            <w:tcW w:w="1478" w:type="dxa"/>
          </w:tcPr>
          <w:p w14:paraId="2C21AF7F" w14:textId="350ECF2C" w:rsidR="50F596AF" w:rsidRDefault="50F596AF" w:rsidP="6F7D7141">
            <w:pPr>
              <w:rPr>
                <w:rFonts w:ascii="Arial" w:eastAsia="Arial" w:hAnsi="Arial" w:cs="Arial"/>
                <w:sz w:val="22"/>
                <w:szCs w:val="22"/>
              </w:rPr>
            </w:pPr>
            <w:r w:rsidRPr="6F7D7141">
              <w:rPr>
                <w:rFonts w:ascii="Arial" w:eastAsia="Arial" w:hAnsi="Arial" w:cs="Arial"/>
                <w:sz w:val="22"/>
                <w:szCs w:val="22"/>
              </w:rPr>
              <w:t>High</w:t>
            </w:r>
          </w:p>
        </w:tc>
        <w:tc>
          <w:tcPr>
            <w:tcW w:w="3761" w:type="dxa"/>
          </w:tcPr>
          <w:p w14:paraId="0D318A06" w14:textId="250F4521" w:rsidR="7AFFCA21" w:rsidRDefault="7AFFCA21">
            <w:r w:rsidRPr="6F7D7141">
              <w:rPr>
                <w:rFonts w:ascii="Arial" w:eastAsia="Arial" w:hAnsi="Arial" w:cs="Arial"/>
                <w:sz w:val="22"/>
                <w:szCs w:val="22"/>
              </w:rPr>
              <w:t>Define buffer time in the test schedule; establish clear deadlines for build releases.</w:t>
            </w:r>
          </w:p>
        </w:tc>
      </w:tr>
      <w:tr w:rsidR="6F7D7141" w14:paraId="2D31D2EC" w14:textId="77777777" w:rsidTr="33D1D0D1">
        <w:trPr>
          <w:trHeight w:val="300"/>
        </w:trPr>
        <w:tc>
          <w:tcPr>
            <w:tcW w:w="3589" w:type="dxa"/>
          </w:tcPr>
          <w:p w14:paraId="7F60B8BC" w14:textId="20238BA5" w:rsidR="106AF883" w:rsidRDefault="106AF883">
            <w:r w:rsidRPr="6F7D7141">
              <w:rPr>
                <w:rFonts w:ascii="Arial" w:eastAsia="Arial" w:hAnsi="Arial" w:cs="Arial"/>
                <w:sz w:val="22"/>
                <w:szCs w:val="22"/>
              </w:rPr>
              <w:t>Limited resource availability during peak testing phases</w:t>
            </w:r>
          </w:p>
        </w:tc>
        <w:tc>
          <w:tcPr>
            <w:tcW w:w="1252" w:type="dxa"/>
          </w:tcPr>
          <w:p w14:paraId="3E222799" w14:textId="1DC3D45F" w:rsidR="598A50E5" w:rsidRDefault="598A50E5" w:rsidP="6F7D7141">
            <w:pPr>
              <w:rPr>
                <w:rFonts w:ascii="Arial" w:eastAsia="Arial" w:hAnsi="Arial" w:cs="Arial"/>
                <w:sz w:val="22"/>
                <w:szCs w:val="22"/>
              </w:rPr>
            </w:pPr>
            <w:r w:rsidRPr="6F7D7141">
              <w:rPr>
                <w:rFonts w:ascii="Arial" w:eastAsia="Arial" w:hAnsi="Arial" w:cs="Arial"/>
                <w:sz w:val="22"/>
                <w:szCs w:val="22"/>
              </w:rPr>
              <w:t>Medium</w:t>
            </w:r>
          </w:p>
        </w:tc>
        <w:tc>
          <w:tcPr>
            <w:tcW w:w="1478" w:type="dxa"/>
          </w:tcPr>
          <w:p w14:paraId="0A5BF897" w14:textId="3FE56FAA" w:rsidR="598A50E5" w:rsidRDefault="598A50E5" w:rsidP="6F7D7141">
            <w:pPr>
              <w:rPr>
                <w:rFonts w:ascii="Arial" w:eastAsia="Arial" w:hAnsi="Arial" w:cs="Arial"/>
                <w:sz w:val="22"/>
                <w:szCs w:val="22"/>
              </w:rPr>
            </w:pPr>
            <w:r w:rsidRPr="6F7D7141">
              <w:rPr>
                <w:rFonts w:ascii="Arial" w:eastAsia="Arial" w:hAnsi="Arial" w:cs="Arial"/>
                <w:sz w:val="22"/>
                <w:szCs w:val="22"/>
              </w:rPr>
              <w:t>Medium</w:t>
            </w:r>
          </w:p>
        </w:tc>
        <w:tc>
          <w:tcPr>
            <w:tcW w:w="3761" w:type="dxa"/>
          </w:tcPr>
          <w:p w14:paraId="3410FD01" w14:textId="0E4B82F8" w:rsidR="01999D73" w:rsidRDefault="01999D73">
            <w:r w:rsidRPr="6F7D7141">
              <w:rPr>
                <w:rFonts w:ascii="Arial" w:eastAsia="Arial" w:hAnsi="Arial" w:cs="Arial"/>
                <w:sz w:val="22"/>
                <w:szCs w:val="22"/>
              </w:rPr>
              <w:t>Plan resource allocation in advance; ensure backup resources are identified.</w:t>
            </w:r>
          </w:p>
        </w:tc>
      </w:tr>
      <w:tr w:rsidR="6F7D7141" w14:paraId="72D8F55A" w14:textId="77777777" w:rsidTr="33D1D0D1">
        <w:trPr>
          <w:trHeight w:val="300"/>
        </w:trPr>
        <w:tc>
          <w:tcPr>
            <w:tcW w:w="3589" w:type="dxa"/>
          </w:tcPr>
          <w:p w14:paraId="6A0915A8" w14:textId="4C76A49A" w:rsidR="106AF883" w:rsidRDefault="106AF883">
            <w:r w:rsidRPr="6F7D7141">
              <w:rPr>
                <w:rFonts w:ascii="Arial" w:eastAsia="Arial" w:hAnsi="Arial" w:cs="Arial"/>
                <w:sz w:val="22"/>
                <w:szCs w:val="22"/>
              </w:rPr>
              <w:t>High number of critical defects identified late in the cycle</w:t>
            </w:r>
          </w:p>
        </w:tc>
        <w:tc>
          <w:tcPr>
            <w:tcW w:w="1252" w:type="dxa"/>
          </w:tcPr>
          <w:p w14:paraId="0E3B5DA1" w14:textId="438EF5BE" w:rsidR="3BDD0D58" w:rsidRDefault="3BDD0D58" w:rsidP="6F7D7141">
            <w:pPr>
              <w:rPr>
                <w:rFonts w:ascii="Arial" w:eastAsia="Arial" w:hAnsi="Arial" w:cs="Arial"/>
                <w:sz w:val="22"/>
                <w:szCs w:val="22"/>
              </w:rPr>
            </w:pPr>
            <w:r w:rsidRPr="6F7D7141">
              <w:rPr>
                <w:rFonts w:ascii="Arial" w:eastAsia="Arial" w:hAnsi="Arial" w:cs="Arial"/>
                <w:sz w:val="22"/>
                <w:szCs w:val="22"/>
              </w:rPr>
              <w:t>High</w:t>
            </w:r>
          </w:p>
        </w:tc>
        <w:tc>
          <w:tcPr>
            <w:tcW w:w="1478" w:type="dxa"/>
          </w:tcPr>
          <w:p w14:paraId="7D1E6032" w14:textId="6C4D0B30" w:rsidR="3BDD0D58" w:rsidRDefault="3BDD0D58" w:rsidP="6F7D7141">
            <w:pPr>
              <w:rPr>
                <w:rFonts w:ascii="Arial" w:eastAsia="Arial" w:hAnsi="Arial" w:cs="Arial"/>
                <w:sz w:val="22"/>
                <w:szCs w:val="22"/>
              </w:rPr>
            </w:pPr>
            <w:r w:rsidRPr="6F7D7141">
              <w:rPr>
                <w:rFonts w:ascii="Arial" w:eastAsia="Arial" w:hAnsi="Arial" w:cs="Arial"/>
                <w:sz w:val="22"/>
                <w:szCs w:val="22"/>
              </w:rPr>
              <w:t>Medium</w:t>
            </w:r>
          </w:p>
        </w:tc>
        <w:tc>
          <w:tcPr>
            <w:tcW w:w="3761" w:type="dxa"/>
          </w:tcPr>
          <w:p w14:paraId="1BD22FD2" w14:textId="17BB0A63" w:rsidR="00B3A44E" w:rsidRDefault="00B3A44E">
            <w:r w:rsidRPr="6F7D7141">
              <w:rPr>
                <w:rFonts w:ascii="Arial" w:eastAsia="Arial" w:hAnsi="Arial" w:cs="Arial"/>
                <w:sz w:val="22"/>
                <w:szCs w:val="22"/>
              </w:rPr>
              <w:t>Conduct early smoke and integration testing; prioritize critical functionalities.</w:t>
            </w:r>
          </w:p>
        </w:tc>
      </w:tr>
      <w:tr w:rsidR="6F7D7141" w14:paraId="7E4C2B43" w14:textId="77777777" w:rsidTr="33D1D0D1">
        <w:trPr>
          <w:trHeight w:val="300"/>
        </w:trPr>
        <w:tc>
          <w:tcPr>
            <w:tcW w:w="3589" w:type="dxa"/>
          </w:tcPr>
          <w:p w14:paraId="42F7E848" w14:textId="1197653B" w:rsidR="106AF883" w:rsidRDefault="106AF883">
            <w:r w:rsidRPr="6F7D7141">
              <w:rPr>
                <w:rFonts w:ascii="Arial" w:eastAsia="Arial" w:hAnsi="Arial" w:cs="Arial"/>
                <w:sz w:val="22"/>
                <w:szCs w:val="22"/>
              </w:rPr>
              <w:t>Inadequate communication among team members and stakeholders</w:t>
            </w:r>
          </w:p>
        </w:tc>
        <w:tc>
          <w:tcPr>
            <w:tcW w:w="1252" w:type="dxa"/>
          </w:tcPr>
          <w:p w14:paraId="28F58FE4" w14:textId="70E41F8F" w:rsidR="5EED3693" w:rsidRDefault="5EED3693" w:rsidP="6F7D7141">
            <w:pPr>
              <w:rPr>
                <w:rFonts w:ascii="Arial" w:eastAsia="Arial" w:hAnsi="Arial" w:cs="Arial"/>
                <w:sz w:val="22"/>
                <w:szCs w:val="22"/>
              </w:rPr>
            </w:pPr>
            <w:r w:rsidRPr="6F7D7141">
              <w:rPr>
                <w:rFonts w:ascii="Arial" w:eastAsia="Arial" w:hAnsi="Arial" w:cs="Arial"/>
                <w:sz w:val="22"/>
                <w:szCs w:val="22"/>
              </w:rPr>
              <w:t>Medium</w:t>
            </w:r>
          </w:p>
        </w:tc>
        <w:tc>
          <w:tcPr>
            <w:tcW w:w="1478" w:type="dxa"/>
          </w:tcPr>
          <w:p w14:paraId="459EFB5F" w14:textId="0E54ECD9" w:rsidR="5EED3693" w:rsidRDefault="5EED3693" w:rsidP="6F7D7141">
            <w:pPr>
              <w:rPr>
                <w:rFonts w:ascii="Arial" w:eastAsia="Arial" w:hAnsi="Arial" w:cs="Arial"/>
                <w:sz w:val="22"/>
                <w:szCs w:val="22"/>
              </w:rPr>
            </w:pPr>
            <w:r w:rsidRPr="6F7D7141">
              <w:rPr>
                <w:rFonts w:ascii="Arial" w:eastAsia="Arial" w:hAnsi="Arial" w:cs="Arial"/>
                <w:sz w:val="22"/>
                <w:szCs w:val="22"/>
              </w:rPr>
              <w:t>Medium</w:t>
            </w:r>
          </w:p>
        </w:tc>
        <w:tc>
          <w:tcPr>
            <w:tcW w:w="3761" w:type="dxa"/>
          </w:tcPr>
          <w:p w14:paraId="52DA666E" w14:textId="7EDF6072" w:rsidR="608D32F3" w:rsidRDefault="608D32F3">
            <w:r w:rsidRPr="6F7D7141">
              <w:rPr>
                <w:rFonts w:ascii="Arial" w:eastAsia="Arial" w:hAnsi="Arial" w:cs="Arial"/>
                <w:sz w:val="22"/>
                <w:szCs w:val="22"/>
              </w:rPr>
              <w:t>Schedule regular stand-ups and status updates; use centralized communication tools.</w:t>
            </w:r>
          </w:p>
        </w:tc>
      </w:tr>
      <w:tr w:rsidR="6F7D7141" w14:paraId="10D6D639" w14:textId="77777777" w:rsidTr="33D1D0D1">
        <w:trPr>
          <w:trHeight w:val="300"/>
        </w:trPr>
        <w:tc>
          <w:tcPr>
            <w:tcW w:w="3589" w:type="dxa"/>
          </w:tcPr>
          <w:p w14:paraId="4929BE2B" w14:textId="7472F00D" w:rsidR="106AF883" w:rsidRDefault="106AF883">
            <w:r w:rsidRPr="6F7D7141">
              <w:rPr>
                <w:rFonts w:ascii="Arial" w:eastAsia="Arial" w:hAnsi="Arial" w:cs="Arial"/>
                <w:sz w:val="22"/>
                <w:szCs w:val="22"/>
              </w:rPr>
              <w:t>Change in project scope or requirements mid-cycle</w:t>
            </w:r>
          </w:p>
        </w:tc>
        <w:tc>
          <w:tcPr>
            <w:tcW w:w="1252" w:type="dxa"/>
          </w:tcPr>
          <w:p w14:paraId="192DFD06" w14:textId="7B786F4F" w:rsidR="106AF883" w:rsidRDefault="106AF883" w:rsidP="6F7D7141">
            <w:pPr>
              <w:rPr>
                <w:rFonts w:ascii="Arial" w:eastAsia="Arial" w:hAnsi="Arial" w:cs="Arial"/>
                <w:sz w:val="22"/>
                <w:szCs w:val="22"/>
              </w:rPr>
            </w:pPr>
            <w:r w:rsidRPr="6F7D7141">
              <w:rPr>
                <w:rFonts w:ascii="Arial" w:eastAsia="Arial" w:hAnsi="Arial" w:cs="Arial"/>
                <w:sz w:val="22"/>
                <w:szCs w:val="22"/>
              </w:rPr>
              <w:t>High</w:t>
            </w:r>
          </w:p>
        </w:tc>
        <w:tc>
          <w:tcPr>
            <w:tcW w:w="1478" w:type="dxa"/>
          </w:tcPr>
          <w:p w14:paraId="1601D88C" w14:textId="7F255BF3" w:rsidR="106AF883" w:rsidRDefault="106AF883">
            <w:r w:rsidRPr="6F7D7141">
              <w:rPr>
                <w:rFonts w:ascii="Arial" w:eastAsia="Arial" w:hAnsi="Arial" w:cs="Arial"/>
                <w:sz w:val="22"/>
                <w:szCs w:val="22"/>
              </w:rPr>
              <w:t>Medium</w:t>
            </w:r>
          </w:p>
        </w:tc>
        <w:tc>
          <w:tcPr>
            <w:tcW w:w="3761" w:type="dxa"/>
          </w:tcPr>
          <w:p w14:paraId="48EF248F" w14:textId="008C402E" w:rsidR="699C36E1" w:rsidRDefault="699C36E1">
            <w:r w:rsidRPr="6F7D7141">
              <w:rPr>
                <w:rFonts w:ascii="Arial" w:eastAsia="Arial" w:hAnsi="Arial" w:cs="Arial"/>
                <w:sz w:val="22"/>
                <w:szCs w:val="22"/>
              </w:rPr>
              <w:t>Implement a change control process; reassess test plans and priorities accordingly.</w:t>
            </w:r>
          </w:p>
        </w:tc>
      </w:tr>
    </w:tbl>
    <w:p w14:paraId="30F90B3F" w14:textId="04C57BF0" w:rsidR="6F7D7141" w:rsidRDefault="6F7D7141" w:rsidP="33D1D0D1">
      <w:pPr>
        <w:spacing w:before="240" w:after="240" w:line="360" w:lineRule="auto"/>
      </w:pPr>
      <w:r>
        <w:br/>
      </w:r>
      <w:r>
        <w:br/>
      </w:r>
      <w:r>
        <w:lastRenderedPageBreak/>
        <w:br/>
      </w:r>
    </w:p>
    <w:p w14:paraId="23DE5D11" w14:textId="4E887EBC" w:rsidR="0AF9B5D3" w:rsidRDefault="509F439F" w:rsidP="002B3543">
      <w:pPr>
        <w:spacing w:line="360" w:lineRule="auto"/>
        <w:rPr>
          <w:rFonts w:ascii="Arial" w:eastAsia="Arial" w:hAnsi="Arial" w:cs="Arial"/>
          <w:sz w:val="22"/>
          <w:szCs w:val="22"/>
        </w:rPr>
      </w:pPr>
      <w:r w:rsidRPr="6F7D7141">
        <w:rPr>
          <w:rFonts w:ascii="Arial" w:eastAsia="Arial" w:hAnsi="Arial" w:cs="Arial"/>
          <w:b/>
          <w:bCs/>
        </w:rPr>
        <w:t>8</w:t>
      </w:r>
      <w:r w:rsidR="604D9C2E" w:rsidRPr="6F7D7141">
        <w:rPr>
          <w:rFonts w:ascii="Arial" w:eastAsia="Arial" w:hAnsi="Arial" w:cs="Arial"/>
          <w:b/>
          <w:bCs/>
        </w:rPr>
        <w:t>. TEST DELIVERABLES</w:t>
      </w:r>
      <w:r w:rsidR="76179CB7">
        <w:br/>
      </w:r>
    </w:p>
    <w:p w14:paraId="08429DD0" w14:textId="4C346A33" w:rsidR="42A38527" w:rsidRDefault="2237CB61" w:rsidP="002B3543">
      <w:pPr>
        <w:spacing w:line="360" w:lineRule="auto"/>
        <w:rPr>
          <w:rFonts w:ascii="Arial" w:eastAsia="Arial" w:hAnsi="Arial" w:cs="Arial"/>
          <w:sz w:val="22"/>
          <w:szCs w:val="22"/>
        </w:rPr>
      </w:pPr>
      <w:r w:rsidRPr="166701DC">
        <w:rPr>
          <w:rFonts w:ascii="Arial" w:eastAsia="Arial" w:hAnsi="Arial" w:cs="Arial"/>
          <w:sz w:val="22"/>
          <w:szCs w:val="22"/>
        </w:rPr>
        <w:t>The following test artifacts will be delivered as part of the testing process:</w:t>
      </w:r>
    </w:p>
    <w:p w14:paraId="238706D2" w14:textId="1B4ADE1E" w:rsidR="0AF9B5D3" w:rsidRDefault="76179CB7" w:rsidP="008111B6">
      <w:pPr>
        <w:pStyle w:val="ListParagraph"/>
        <w:numPr>
          <w:ilvl w:val="0"/>
          <w:numId w:val="19"/>
        </w:numPr>
        <w:spacing w:line="360" w:lineRule="auto"/>
        <w:rPr>
          <w:rFonts w:ascii="Arial" w:eastAsia="Arial" w:hAnsi="Arial" w:cs="Arial"/>
          <w:sz w:val="22"/>
          <w:szCs w:val="22"/>
        </w:rPr>
      </w:pPr>
      <w:r w:rsidRPr="166701DC">
        <w:rPr>
          <w:rFonts w:ascii="Arial" w:eastAsia="Arial" w:hAnsi="Arial" w:cs="Arial"/>
          <w:sz w:val="22"/>
          <w:szCs w:val="22"/>
        </w:rPr>
        <w:t>Test Plan.</w:t>
      </w:r>
    </w:p>
    <w:p w14:paraId="0AE5CD04" w14:textId="14466427" w:rsidR="00BB2F94" w:rsidRDefault="45A667E3" w:rsidP="008111B6">
      <w:pPr>
        <w:pStyle w:val="ListParagraph"/>
        <w:numPr>
          <w:ilvl w:val="0"/>
          <w:numId w:val="19"/>
        </w:numPr>
        <w:spacing w:line="360" w:lineRule="auto"/>
        <w:rPr>
          <w:rFonts w:ascii="Arial" w:eastAsia="Arial" w:hAnsi="Arial" w:cs="Arial"/>
          <w:sz w:val="22"/>
          <w:szCs w:val="22"/>
        </w:rPr>
      </w:pPr>
      <w:r w:rsidRPr="166701DC">
        <w:rPr>
          <w:rFonts w:ascii="Arial" w:eastAsia="Arial" w:hAnsi="Arial" w:cs="Arial"/>
          <w:sz w:val="22"/>
          <w:szCs w:val="22"/>
        </w:rPr>
        <w:t>Test Cases</w:t>
      </w:r>
    </w:p>
    <w:p w14:paraId="305437BE" w14:textId="1B8B38D6" w:rsidR="00BB2F94" w:rsidRDefault="45A667E3" w:rsidP="008111B6">
      <w:pPr>
        <w:pStyle w:val="ListParagraph"/>
        <w:numPr>
          <w:ilvl w:val="0"/>
          <w:numId w:val="19"/>
        </w:numPr>
        <w:spacing w:line="360" w:lineRule="auto"/>
        <w:rPr>
          <w:rFonts w:ascii="Arial" w:eastAsia="Arial" w:hAnsi="Arial" w:cs="Arial"/>
          <w:sz w:val="22"/>
          <w:szCs w:val="22"/>
        </w:rPr>
      </w:pPr>
      <w:r w:rsidRPr="166701DC">
        <w:rPr>
          <w:rFonts w:ascii="Arial" w:eastAsia="Arial" w:hAnsi="Arial" w:cs="Arial"/>
          <w:sz w:val="22"/>
          <w:szCs w:val="22"/>
        </w:rPr>
        <w:t>Test Data</w:t>
      </w:r>
    </w:p>
    <w:p w14:paraId="1AB42F3B" w14:textId="326F0F49" w:rsidR="00BB2F94" w:rsidRDefault="45A667E3" w:rsidP="008111B6">
      <w:pPr>
        <w:pStyle w:val="ListParagraph"/>
        <w:numPr>
          <w:ilvl w:val="0"/>
          <w:numId w:val="19"/>
        </w:numPr>
        <w:spacing w:line="360" w:lineRule="auto"/>
        <w:rPr>
          <w:rFonts w:ascii="Arial" w:eastAsia="Arial" w:hAnsi="Arial" w:cs="Arial"/>
          <w:sz w:val="22"/>
          <w:szCs w:val="22"/>
        </w:rPr>
      </w:pPr>
      <w:r w:rsidRPr="166701DC">
        <w:rPr>
          <w:rFonts w:ascii="Arial" w:eastAsia="Arial" w:hAnsi="Arial" w:cs="Arial"/>
          <w:sz w:val="22"/>
          <w:szCs w:val="22"/>
        </w:rPr>
        <w:t>Traceability Matrix</w:t>
      </w:r>
    </w:p>
    <w:p w14:paraId="1E8BEA88" w14:textId="50148725" w:rsidR="0F7E5331" w:rsidRDefault="45A667E3" w:rsidP="008111B6">
      <w:pPr>
        <w:pStyle w:val="ListParagraph"/>
        <w:numPr>
          <w:ilvl w:val="0"/>
          <w:numId w:val="19"/>
        </w:numPr>
        <w:spacing w:line="360" w:lineRule="auto"/>
        <w:rPr>
          <w:rFonts w:ascii="Arial" w:eastAsia="Arial" w:hAnsi="Arial" w:cs="Arial"/>
          <w:sz w:val="22"/>
          <w:szCs w:val="22"/>
        </w:rPr>
      </w:pPr>
      <w:r w:rsidRPr="166701DC">
        <w:rPr>
          <w:rFonts w:ascii="Arial" w:eastAsia="Arial" w:hAnsi="Arial" w:cs="Arial"/>
          <w:sz w:val="22"/>
          <w:szCs w:val="22"/>
        </w:rPr>
        <w:t>Defect Reports</w:t>
      </w:r>
    </w:p>
    <w:p w14:paraId="04787C62" w14:textId="77777777" w:rsidR="0082592D" w:rsidRDefault="0082592D" w:rsidP="0082592D">
      <w:pPr>
        <w:spacing w:line="360" w:lineRule="auto"/>
        <w:rPr>
          <w:rFonts w:ascii="Arial" w:eastAsia="Arial" w:hAnsi="Arial" w:cs="Arial"/>
          <w:sz w:val="22"/>
          <w:szCs w:val="22"/>
        </w:rPr>
      </w:pPr>
    </w:p>
    <w:p w14:paraId="50C1BE2F" w14:textId="77777777" w:rsidR="0082592D" w:rsidRDefault="0082592D" w:rsidP="0082592D">
      <w:pPr>
        <w:spacing w:line="360" w:lineRule="auto"/>
        <w:rPr>
          <w:rFonts w:ascii="Arial" w:eastAsia="Arial" w:hAnsi="Arial" w:cs="Arial"/>
          <w:sz w:val="22"/>
          <w:szCs w:val="22"/>
        </w:rPr>
      </w:pPr>
    </w:p>
    <w:p w14:paraId="17A61031" w14:textId="77777777" w:rsidR="0082592D" w:rsidRDefault="0082592D" w:rsidP="0082592D">
      <w:pPr>
        <w:spacing w:line="360" w:lineRule="auto"/>
        <w:rPr>
          <w:rFonts w:ascii="Arial" w:eastAsia="Arial" w:hAnsi="Arial" w:cs="Arial"/>
          <w:sz w:val="22"/>
          <w:szCs w:val="22"/>
        </w:rPr>
      </w:pPr>
    </w:p>
    <w:p w14:paraId="095BC021" w14:textId="77777777" w:rsidR="0082592D" w:rsidRPr="0082592D" w:rsidRDefault="0082592D" w:rsidP="0082592D">
      <w:pPr>
        <w:spacing w:line="360" w:lineRule="auto"/>
        <w:rPr>
          <w:rFonts w:ascii="Arial" w:eastAsia="Arial" w:hAnsi="Arial" w:cs="Arial"/>
          <w:sz w:val="22"/>
          <w:szCs w:val="22"/>
        </w:rPr>
      </w:pPr>
    </w:p>
    <w:p w14:paraId="1210FC8F" w14:textId="64C743A5" w:rsidR="166701DC" w:rsidRDefault="166701DC" w:rsidP="6F7D7141">
      <w:pPr>
        <w:spacing w:line="360" w:lineRule="auto"/>
        <w:rPr>
          <w:rFonts w:ascii="Arial" w:eastAsia="Arial" w:hAnsi="Arial" w:cs="Arial"/>
          <w:sz w:val="22"/>
          <w:szCs w:val="22"/>
        </w:rPr>
      </w:pPr>
    </w:p>
    <w:p w14:paraId="087DA7E9" w14:textId="4A7BA8F1" w:rsidR="0AF9B5D3" w:rsidRDefault="644D94AC" w:rsidP="002B3543">
      <w:pPr>
        <w:spacing w:line="360" w:lineRule="auto"/>
        <w:rPr>
          <w:rFonts w:ascii="Arial" w:eastAsia="Arial" w:hAnsi="Arial" w:cs="Arial"/>
          <w:b/>
          <w:bCs/>
          <w:sz w:val="22"/>
          <w:szCs w:val="22"/>
        </w:rPr>
      </w:pPr>
      <w:r w:rsidRPr="6F7D7141">
        <w:rPr>
          <w:rFonts w:ascii="Arial" w:eastAsia="Arial" w:hAnsi="Arial" w:cs="Arial"/>
          <w:b/>
          <w:bCs/>
        </w:rPr>
        <w:t>9</w:t>
      </w:r>
      <w:r w:rsidR="0AC9E249" w:rsidRPr="6F7D7141">
        <w:rPr>
          <w:rFonts w:ascii="Arial" w:eastAsia="Arial" w:hAnsi="Arial" w:cs="Arial"/>
          <w:b/>
          <w:bCs/>
        </w:rPr>
        <w:t>. ASSUMPTIONS</w:t>
      </w:r>
    </w:p>
    <w:p w14:paraId="1F83D2E8" w14:textId="72DD26E8" w:rsidR="7B9C31D3" w:rsidRDefault="566A6461" w:rsidP="008111B6">
      <w:pPr>
        <w:pStyle w:val="ListParagraph"/>
        <w:numPr>
          <w:ilvl w:val="0"/>
          <w:numId w:val="15"/>
        </w:numPr>
        <w:spacing w:before="240" w:after="240" w:line="360" w:lineRule="auto"/>
        <w:jc w:val="both"/>
        <w:rPr>
          <w:rFonts w:ascii="Arial" w:eastAsia="Arial" w:hAnsi="Arial" w:cs="Arial"/>
          <w:sz w:val="22"/>
          <w:szCs w:val="22"/>
        </w:rPr>
      </w:pPr>
      <w:r w:rsidRPr="166701DC">
        <w:rPr>
          <w:rFonts w:ascii="Arial" w:eastAsia="Arial" w:hAnsi="Arial" w:cs="Arial"/>
          <w:sz w:val="22"/>
          <w:szCs w:val="22"/>
        </w:rPr>
        <w:t xml:space="preserve">It is assumed that a testable and stable </w:t>
      </w:r>
      <w:proofErr w:type="gramStart"/>
      <w:r w:rsidRPr="166701DC">
        <w:rPr>
          <w:rFonts w:ascii="Arial" w:eastAsia="Arial" w:hAnsi="Arial" w:cs="Arial"/>
          <w:sz w:val="22"/>
          <w:szCs w:val="22"/>
        </w:rPr>
        <w:t>build</w:t>
      </w:r>
      <w:proofErr w:type="gramEnd"/>
      <w:r w:rsidRPr="166701DC">
        <w:rPr>
          <w:rFonts w:ascii="Arial" w:eastAsia="Arial" w:hAnsi="Arial" w:cs="Arial"/>
          <w:sz w:val="22"/>
          <w:szCs w:val="22"/>
        </w:rPr>
        <w:t xml:space="preserve"> will be made available for QA in the staging environment.</w:t>
      </w:r>
    </w:p>
    <w:p w14:paraId="059801E4" w14:textId="1BEA2151" w:rsidR="7B9C31D3" w:rsidRDefault="566A6461" w:rsidP="008111B6">
      <w:pPr>
        <w:pStyle w:val="ListParagraph"/>
        <w:numPr>
          <w:ilvl w:val="0"/>
          <w:numId w:val="15"/>
        </w:numPr>
        <w:spacing w:before="240" w:after="240" w:line="360" w:lineRule="auto"/>
        <w:jc w:val="both"/>
        <w:rPr>
          <w:rFonts w:ascii="Arial" w:eastAsia="Arial" w:hAnsi="Arial" w:cs="Arial"/>
          <w:sz w:val="22"/>
          <w:szCs w:val="22"/>
        </w:rPr>
      </w:pPr>
      <w:r w:rsidRPr="166701DC">
        <w:rPr>
          <w:rFonts w:ascii="Arial" w:eastAsia="Arial" w:hAnsi="Arial" w:cs="Arial"/>
          <w:sz w:val="22"/>
          <w:szCs w:val="22"/>
        </w:rPr>
        <w:t>All user stories shared are final, reviewed by stakeholders, and reflect the required business logic.</w:t>
      </w:r>
    </w:p>
    <w:p w14:paraId="5F59A98E" w14:textId="5316FFEF" w:rsidR="7B9C31D3" w:rsidRDefault="566A6461" w:rsidP="008111B6">
      <w:pPr>
        <w:pStyle w:val="ListParagraph"/>
        <w:numPr>
          <w:ilvl w:val="0"/>
          <w:numId w:val="15"/>
        </w:numPr>
        <w:spacing w:before="240" w:after="240" w:line="360" w:lineRule="auto"/>
        <w:jc w:val="both"/>
        <w:rPr>
          <w:rFonts w:ascii="Arial" w:eastAsia="Arial" w:hAnsi="Arial" w:cs="Arial"/>
          <w:sz w:val="22"/>
          <w:szCs w:val="22"/>
        </w:rPr>
      </w:pPr>
      <w:r w:rsidRPr="166701DC">
        <w:rPr>
          <w:rFonts w:ascii="Arial" w:eastAsia="Arial" w:hAnsi="Arial" w:cs="Arial"/>
          <w:sz w:val="22"/>
          <w:szCs w:val="22"/>
        </w:rPr>
        <w:t>It is assumed that acceptance criteria will be logically inferred from user stories.</w:t>
      </w:r>
    </w:p>
    <w:p w14:paraId="1FB366EA" w14:textId="7903CD30" w:rsidR="7B9C31D3" w:rsidRDefault="566A6461" w:rsidP="008111B6">
      <w:pPr>
        <w:pStyle w:val="ListParagraph"/>
        <w:numPr>
          <w:ilvl w:val="0"/>
          <w:numId w:val="15"/>
        </w:numPr>
        <w:spacing w:before="240" w:after="240" w:line="360" w:lineRule="auto"/>
        <w:jc w:val="both"/>
        <w:rPr>
          <w:rFonts w:ascii="Arial" w:eastAsia="Arial" w:hAnsi="Arial" w:cs="Arial"/>
          <w:sz w:val="22"/>
          <w:szCs w:val="22"/>
        </w:rPr>
      </w:pPr>
      <w:r w:rsidRPr="166701DC">
        <w:rPr>
          <w:rFonts w:ascii="Arial" w:eastAsia="Arial" w:hAnsi="Arial" w:cs="Arial"/>
          <w:sz w:val="22"/>
          <w:szCs w:val="22"/>
        </w:rPr>
        <w:t xml:space="preserve">Access to environments, test credentials, and </w:t>
      </w:r>
      <w:r w:rsidR="5B0D6A3F" w:rsidRPr="166701DC">
        <w:rPr>
          <w:rFonts w:ascii="Arial" w:eastAsia="Arial" w:hAnsi="Arial" w:cs="Arial"/>
          <w:sz w:val="22"/>
          <w:szCs w:val="22"/>
        </w:rPr>
        <w:t>Permission to create necessary test data will be Available.</w:t>
      </w:r>
    </w:p>
    <w:p w14:paraId="30E3D2CC" w14:textId="066F7741" w:rsidR="7B9C31D3" w:rsidRDefault="566A6461" w:rsidP="008111B6">
      <w:pPr>
        <w:pStyle w:val="ListParagraph"/>
        <w:numPr>
          <w:ilvl w:val="0"/>
          <w:numId w:val="15"/>
        </w:numPr>
        <w:spacing w:before="240" w:after="240" w:line="360" w:lineRule="auto"/>
        <w:jc w:val="both"/>
        <w:rPr>
          <w:rFonts w:ascii="Arial" w:eastAsia="Arial" w:hAnsi="Arial" w:cs="Arial"/>
          <w:sz w:val="22"/>
          <w:szCs w:val="22"/>
        </w:rPr>
      </w:pPr>
      <w:r w:rsidRPr="166701DC">
        <w:rPr>
          <w:rFonts w:ascii="Arial" w:eastAsia="Arial" w:hAnsi="Arial" w:cs="Arial"/>
          <w:sz w:val="22"/>
          <w:szCs w:val="22"/>
        </w:rPr>
        <w:t>Only the specified features/modules in the provided user stories are in scope unless stated otherwise.</w:t>
      </w:r>
    </w:p>
    <w:p w14:paraId="0E1C276A" w14:textId="76F4C81F" w:rsidR="7B9C31D3" w:rsidRDefault="44C599C8" w:rsidP="008111B6">
      <w:pPr>
        <w:pStyle w:val="ListParagraph"/>
        <w:numPr>
          <w:ilvl w:val="0"/>
          <w:numId w:val="15"/>
        </w:numPr>
        <w:spacing w:before="240" w:after="240" w:line="360" w:lineRule="auto"/>
        <w:jc w:val="both"/>
        <w:rPr>
          <w:rFonts w:ascii="Arial" w:eastAsia="Arial" w:hAnsi="Arial" w:cs="Arial"/>
          <w:sz w:val="22"/>
          <w:szCs w:val="22"/>
        </w:rPr>
      </w:pPr>
      <w:r w:rsidRPr="166701DC">
        <w:rPr>
          <w:rFonts w:ascii="Arial" w:eastAsia="Arial" w:hAnsi="Arial" w:cs="Arial"/>
          <w:sz w:val="22"/>
          <w:szCs w:val="22"/>
        </w:rPr>
        <w:t xml:space="preserve">Testing on other </w:t>
      </w:r>
      <w:r w:rsidR="1BAC5E8C" w:rsidRPr="166701DC">
        <w:rPr>
          <w:rFonts w:ascii="Arial" w:eastAsia="Arial" w:hAnsi="Arial" w:cs="Arial"/>
          <w:sz w:val="22"/>
          <w:szCs w:val="22"/>
        </w:rPr>
        <w:t xml:space="preserve">mentioned </w:t>
      </w:r>
      <w:r w:rsidRPr="166701DC">
        <w:rPr>
          <w:rFonts w:ascii="Arial" w:eastAsia="Arial" w:hAnsi="Arial" w:cs="Arial"/>
          <w:sz w:val="22"/>
          <w:szCs w:val="22"/>
        </w:rPr>
        <w:t>browsers or versions (e.g., Firefox, Edge, Safari) will not be performed unless explicitly specified or requested.</w:t>
      </w:r>
    </w:p>
    <w:p w14:paraId="68D586D8" w14:textId="2918F918" w:rsidR="7B9C31D3" w:rsidRDefault="3D5B4F70" w:rsidP="008111B6">
      <w:pPr>
        <w:pStyle w:val="ListParagraph"/>
        <w:numPr>
          <w:ilvl w:val="0"/>
          <w:numId w:val="15"/>
        </w:numPr>
        <w:spacing w:before="240" w:after="240" w:line="360" w:lineRule="auto"/>
        <w:jc w:val="both"/>
        <w:rPr>
          <w:rFonts w:ascii="Arial" w:eastAsia="Arial" w:hAnsi="Arial" w:cs="Arial"/>
          <w:sz w:val="22"/>
          <w:szCs w:val="22"/>
        </w:rPr>
      </w:pPr>
      <w:r w:rsidRPr="166701DC">
        <w:rPr>
          <w:rFonts w:ascii="Arial" w:eastAsia="Arial" w:hAnsi="Arial" w:cs="Arial"/>
          <w:sz w:val="22"/>
          <w:szCs w:val="22"/>
        </w:rPr>
        <w:t>Testing will be performed only on Android mobile browsers; iOS testing is out of scope.</w:t>
      </w:r>
    </w:p>
    <w:p w14:paraId="6AF82A0B" w14:textId="0473BFCA" w:rsidR="7B9C31D3" w:rsidRDefault="6C606192" w:rsidP="008111B6">
      <w:pPr>
        <w:pStyle w:val="ListParagraph"/>
        <w:numPr>
          <w:ilvl w:val="0"/>
          <w:numId w:val="15"/>
        </w:numPr>
        <w:spacing w:before="240" w:after="240" w:line="360" w:lineRule="auto"/>
        <w:jc w:val="both"/>
        <w:rPr>
          <w:rFonts w:ascii="Arial" w:eastAsia="Arial" w:hAnsi="Arial" w:cs="Arial"/>
          <w:sz w:val="22"/>
          <w:szCs w:val="22"/>
        </w:rPr>
      </w:pPr>
      <w:r w:rsidRPr="6F7D7141">
        <w:rPr>
          <w:rFonts w:ascii="Arial" w:eastAsia="Arial" w:hAnsi="Arial" w:cs="Arial"/>
          <w:sz w:val="22"/>
          <w:szCs w:val="22"/>
        </w:rPr>
        <w:lastRenderedPageBreak/>
        <w:t>Only basic security checks will be conducted; advanced penetration testing is excluded.</w:t>
      </w:r>
    </w:p>
    <w:p w14:paraId="10B30B2D" w14:textId="78C0E849" w:rsidR="7B9C31D3" w:rsidRDefault="59DF807F" w:rsidP="008111B6">
      <w:pPr>
        <w:pStyle w:val="ListParagraph"/>
        <w:numPr>
          <w:ilvl w:val="0"/>
          <w:numId w:val="15"/>
        </w:numPr>
        <w:spacing w:before="240" w:after="240" w:line="360" w:lineRule="auto"/>
        <w:jc w:val="both"/>
        <w:rPr>
          <w:rFonts w:ascii="Arial" w:eastAsia="Arial" w:hAnsi="Arial" w:cs="Arial"/>
          <w:sz w:val="22"/>
          <w:szCs w:val="22"/>
        </w:rPr>
      </w:pPr>
      <w:r w:rsidRPr="6F7D7141">
        <w:rPr>
          <w:rFonts w:ascii="Arial" w:eastAsia="Arial" w:hAnsi="Arial" w:cs="Arial"/>
          <w:sz w:val="22"/>
          <w:szCs w:val="22"/>
        </w:rPr>
        <w:t>No bug tracking tools (e.g., Bugzilla, JIRA) will be used; all defects will be tracked manually using an Excel-based Defect Report and communicated via email.</w:t>
      </w:r>
    </w:p>
    <w:p w14:paraId="70DF9E56" w14:textId="1FFEEEC2" w:rsidR="004752D5" w:rsidRPr="001E6652" w:rsidRDefault="478F3214" w:rsidP="008111B6">
      <w:pPr>
        <w:pStyle w:val="ListParagraph"/>
        <w:numPr>
          <w:ilvl w:val="0"/>
          <w:numId w:val="15"/>
        </w:numPr>
        <w:spacing w:before="240" w:after="240" w:line="360" w:lineRule="auto"/>
        <w:jc w:val="both"/>
        <w:rPr>
          <w:rFonts w:ascii="Arial" w:eastAsia="Arial" w:hAnsi="Arial" w:cs="Arial"/>
          <w:sz w:val="22"/>
          <w:szCs w:val="22"/>
        </w:rPr>
      </w:pPr>
      <w:r w:rsidRPr="166701DC">
        <w:rPr>
          <w:rFonts w:ascii="Arial" w:eastAsia="Arial" w:hAnsi="Arial" w:cs="Arial"/>
          <w:sz w:val="22"/>
          <w:szCs w:val="22"/>
        </w:rPr>
        <w:t>Load and stress testing are out of scope for the current testing cycle; only basic performance testing, such as measuring page load times and responsiveness under normal usage will be carried out.</w:t>
      </w:r>
    </w:p>
    <w:sectPr w:rsidR="004752D5" w:rsidRPr="001E6652">
      <w:headerReference w:type="default" r:id="rId12"/>
      <w:footerReference w:type="default" r:id="rId13"/>
      <w:pgSz w:w="12240" w:h="15840"/>
      <w:pgMar w:top="144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9E119C" w14:textId="77777777" w:rsidR="005A1B69" w:rsidRDefault="005A1B69">
      <w:r>
        <w:separator/>
      </w:r>
    </w:p>
  </w:endnote>
  <w:endnote w:type="continuationSeparator" w:id="0">
    <w:p w14:paraId="72FDCDB5" w14:textId="77777777" w:rsidR="005A1B69" w:rsidRDefault="005A1B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imes, 'Times New Roman'">
    <w:altName w:val="Segoe Print"/>
    <w:charset w:val="00"/>
    <w:family w:val="roman"/>
    <w:pitch w:val="default"/>
  </w:font>
  <w:font w:name="Cambria">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Tms Rmn">
    <w:panose1 w:val="02020603040505020304"/>
    <w:charset w:val="00"/>
    <w:family w:val="roman"/>
    <w:pitch w:val="default"/>
    <w:sig w:usb0="00000000"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entury Gothic">
    <w:panose1 w:val="020B0502020202020204"/>
    <w:charset w:val="00"/>
    <w:family w:val="swiss"/>
    <w:pitch w:val="variable"/>
    <w:sig w:usb0="00000287" w:usb1="00000000" w:usb2="00000000" w:usb3="00000000" w:csb0="0000009F" w:csb1="00000000"/>
  </w:font>
  <w:font w:name="F">
    <w:altName w:val="Times New Roman"/>
    <w:charset w:val="00"/>
    <w:family w:val="auto"/>
    <w:pitch w:val="default"/>
  </w:font>
  <w:font w:name="OpenSymbol, 'Arial Unicode MS'">
    <w:altName w:val="Times New Roman"/>
    <w:charset w:val="00"/>
    <w:family w:val="auto"/>
    <w:pitch w:val="default"/>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75D5EC" w14:textId="77777777" w:rsidR="004752D5" w:rsidRDefault="006604B4">
    <w:pPr>
      <w:pStyle w:val="Footer"/>
      <w:rPr>
        <w:rFonts w:ascii="Arial" w:hAnsi="Arial" w:cs="Arial"/>
        <w:i/>
        <w:iCs/>
        <w:sz w:val="16"/>
        <w:szCs w:val="16"/>
      </w:rPr>
    </w:pPr>
    <w:r>
      <w:rPr>
        <w:rFonts w:asciiTheme="minorHAnsi" w:hAnsiTheme="minorHAnsi" w:cstheme="minorHAnsi"/>
        <w:iCs/>
        <w:sz w:val="20"/>
        <w:szCs w:val="20"/>
      </w:rPr>
      <w:t xml:space="preserve">             Effective Date:  TBD                                                                                                                Version 1.0</w:t>
    </w:r>
    <w:r>
      <w:rPr>
        <w:rFonts w:ascii="Arial" w:hAnsi="Arial" w:cs="Arial"/>
        <w:i/>
        <w:iCs/>
        <w:sz w:val="16"/>
        <w:szCs w:val="16"/>
      </w:rPr>
      <w:t xml:space="preserve">                              </w:t>
    </w:r>
  </w:p>
  <w:p w14:paraId="29D6B04F" w14:textId="77777777" w:rsidR="004752D5" w:rsidRDefault="006604B4">
    <w:pPr>
      <w:pStyle w:val="Footer"/>
      <w:jc w:val="center"/>
      <w:rPr>
        <w:rFonts w:ascii="Arial" w:hAnsi="Arial" w:cs="Arial"/>
      </w:rPr>
    </w:pPr>
    <w:r>
      <w:rPr>
        <w:rFonts w:ascii="Arial" w:hAnsi="Arial" w:cs="Arial"/>
        <w:i/>
        <w:iCs/>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230D12" w14:textId="77777777" w:rsidR="005A1B69" w:rsidRDefault="005A1B69">
      <w:r>
        <w:separator/>
      </w:r>
    </w:p>
  </w:footnote>
  <w:footnote w:type="continuationSeparator" w:id="0">
    <w:p w14:paraId="785EE11A" w14:textId="77777777" w:rsidR="005A1B69" w:rsidRDefault="005A1B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Ind w:w="1152" w:type="dxa"/>
      <w:tblCellMar>
        <w:left w:w="10" w:type="dxa"/>
        <w:right w:w="10" w:type="dxa"/>
      </w:tblCellMar>
      <w:tblLook w:val="04A0" w:firstRow="1" w:lastRow="0" w:firstColumn="1" w:lastColumn="0" w:noHBand="0" w:noVBand="1"/>
    </w:tblPr>
    <w:tblGrid>
      <w:gridCol w:w="9019"/>
      <w:gridCol w:w="1061"/>
    </w:tblGrid>
    <w:tr w:rsidR="004752D5" w14:paraId="6823332B" w14:textId="77777777">
      <w:tc>
        <w:tcPr>
          <w:tcW w:w="9216" w:type="dxa"/>
          <w:tcBorders>
            <w:right w:val="single" w:sz="6" w:space="0" w:color="000000"/>
          </w:tcBorders>
          <w:shd w:val="clear" w:color="auto" w:fill="auto"/>
          <w:tcMar>
            <w:top w:w="0" w:type="dxa"/>
            <w:left w:w="108" w:type="dxa"/>
            <w:bottom w:w="0" w:type="dxa"/>
            <w:right w:w="108" w:type="dxa"/>
          </w:tcMar>
        </w:tcPr>
        <w:p w14:paraId="144A5D23" w14:textId="77777777" w:rsidR="004752D5" w:rsidRDefault="004752D5">
          <w:pPr>
            <w:pStyle w:val="Header"/>
            <w:rPr>
              <w:rFonts w:cs="Arial"/>
              <w:sz w:val="16"/>
              <w:szCs w:val="16"/>
            </w:rPr>
          </w:pPr>
        </w:p>
      </w:tc>
      <w:tc>
        <w:tcPr>
          <w:tcW w:w="1080" w:type="dxa"/>
          <w:tcBorders>
            <w:left w:val="single" w:sz="6" w:space="0" w:color="000000"/>
          </w:tcBorders>
          <w:shd w:val="clear" w:color="auto" w:fill="auto"/>
          <w:tcMar>
            <w:top w:w="0" w:type="dxa"/>
            <w:left w:w="108" w:type="dxa"/>
            <w:bottom w:w="0" w:type="dxa"/>
            <w:right w:w="108" w:type="dxa"/>
          </w:tcMar>
        </w:tcPr>
        <w:p w14:paraId="738610EB" w14:textId="77777777" w:rsidR="004752D5" w:rsidRDefault="004752D5">
          <w:pPr>
            <w:pStyle w:val="Header"/>
            <w:rPr>
              <w:sz w:val="16"/>
              <w:szCs w:val="16"/>
            </w:rPr>
          </w:pPr>
        </w:p>
      </w:tc>
    </w:tr>
  </w:tbl>
  <w:p w14:paraId="637805D2" w14:textId="77777777" w:rsidR="004752D5" w:rsidRDefault="004752D5">
    <w:pPr>
      <w:pStyle w:val="Header"/>
      <w:tabs>
        <w:tab w:val="clear" w:pos="4320"/>
        <w:tab w:val="clear" w:pos="8640"/>
        <w:tab w:val="center" w:pos="4680"/>
        <w:tab w:val="right" w:pos="9360"/>
      </w:tabs>
      <w:rPr>
        <w:rFonts w:ascii="Verdana" w:hAnsi="Verdana"/>
        <w:i/>
        <w:u w:val="single"/>
      </w:rPr>
    </w:pPr>
  </w:p>
</w:hdr>
</file>

<file path=word/intelligence2.xml><?xml version="1.0" encoding="utf-8"?>
<int2:intelligence xmlns:int2="http://schemas.microsoft.com/office/intelligence/2020/intelligence" xmlns:oel="http://schemas.microsoft.com/office/2019/extlst">
  <int2:observations>
    <int2:textHash int2:hashCode="D+J9NuSXHEmTsP" int2:id="uM8LIsuF">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B3868C"/>
    <w:multiLevelType w:val="hybridMultilevel"/>
    <w:tmpl w:val="2512A10A"/>
    <w:lvl w:ilvl="0" w:tplc="83C0FFB6">
      <w:start w:val="1"/>
      <w:numFmt w:val="bullet"/>
      <w:lvlText w:val=""/>
      <w:lvlJc w:val="left"/>
      <w:pPr>
        <w:ind w:left="720" w:hanging="360"/>
      </w:pPr>
      <w:rPr>
        <w:rFonts w:ascii="Symbol" w:hAnsi="Symbol" w:hint="default"/>
      </w:rPr>
    </w:lvl>
    <w:lvl w:ilvl="1" w:tplc="A2FACA70">
      <w:start w:val="1"/>
      <w:numFmt w:val="bullet"/>
      <w:lvlText w:val="o"/>
      <w:lvlJc w:val="left"/>
      <w:pPr>
        <w:ind w:left="1440" w:hanging="360"/>
      </w:pPr>
      <w:rPr>
        <w:rFonts w:ascii="Courier New" w:hAnsi="Courier New" w:hint="default"/>
      </w:rPr>
    </w:lvl>
    <w:lvl w:ilvl="2" w:tplc="B1F44C2A">
      <w:start w:val="1"/>
      <w:numFmt w:val="bullet"/>
      <w:lvlText w:val=""/>
      <w:lvlJc w:val="left"/>
      <w:pPr>
        <w:ind w:left="2160" w:hanging="360"/>
      </w:pPr>
      <w:rPr>
        <w:rFonts w:ascii="Wingdings" w:hAnsi="Wingdings" w:hint="default"/>
      </w:rPr>
    </w:lvl>
    <w:lvl w:ilvl="3" w:tplc="4BA216C2">
      <w:start w:val="1"/>
      <w:numFmt w:val="bullet"/>
      <w:lvlText w:val=""/>
      <w:lvlJc w:val="left"/>
      <w:pPr>
        <w:ind w:left="2880" w:hanging="360"/>
      </w:pPr>
      <w:rPr>
        <w:rFonts w:ascii="Symbol" w:hAnsi="Symbol" w:hint="default"/>
      </w:rPr>
    </w:lvl>
    <w:lvl w:ilvl="4" w:tplc="89B0C356">
      <w:start w:val="1"/>
      <w:numFmt w:val="bullet"/>
      <w:lvlText w:val="o"/>
      <w:lvlJc w:val="left"/>
      <w:pPr>
        <w:ind w:left="3600" w:hanging="360"/>
      </w:pPr>
      <w:rPr>
        <w:rFonts w:ascii="Courier New" w:hAnsi="Courier New" w:hint="default"/>
      </w:rPr>
    </w:lvl>
    <w:lvl w:ilvl="5" w:tplc="441A17C0">
      <w:start w:val="1"/>
      <w:numFmt w:val="bullet"/>
      <w:lvlText w:val=""/>
      <w:lvlJc w:val="left"/>
      <w:pPr>
        <w:ind w:left="4320" w:hanging="360"/>
      </w:pPr>
      <w:rPr>
        <w:rFonts w:ascii="Wingdings" w:hAnsi="Wingdings" w:hint="default"/>
      </w:rPr>
    </w:lvl>
    <w:lvl w:ilvl="6" w:tplc="7ABC0D26">
      <w:start w:val="1"/>
      <w:numFmt w:val="bullet"/>
      <w:lvlText w:val=""/>
      <w:lvlJc w:val="left"/>
      <w:pPr>
        <w:ind w:left="5040" w:hanging="360"/>
      </w:pPr>
      <w:rPr>
        <w:rFonts w:ascii="Symbol" w:hAnsi="Symbol" w:hint="default"/>
      </w:rPr>
    </w:lvl>
    <w:lvl w:ilvl="7" w:tplc="DA0A6F94">
      <w:start w:val="1"/>
      <w:numFmt w:val="bullet"/>
      <w:lvlText w:val="o"/>
      <w:lvlJc w:val="left"/>
      <w:pPr>
        <w:ind w:left="5760" w:hanging="360"/>
      </w:pPr>
      <w:rPr>
        <w:rFonts w:ascii="Courier New" w:hAnsi="Courier New" w:hint="default"/>
      </w:rPr>
    </w:lvl>
    <w:lvl w:ilvl="8" w:tplc="EEBAEB8E">
      <w:start w:val="1"/>
      <w:numFmt w:val="bullet"/>
      <w:lvlText w:val=""/>
      <w:lvlJc w:val="left"/>
      <w:pPr>
        <w:ind w:left="6480" w:hanging="360"/>
      </w:pPr>
      <w:rPr>
        <w:rFonts w:ascii="Wingdings" w:hAnsi="Wingdings" w:hint="default"/>
      </w:rPr>
    </w:lvl>
  </w:abstractNum>
  <w:abstractNum w:abstractNumId="1" w15:restartNumberingAfterBreak="0">
    <w:nsid w:val="137BDC65"/>
    <w:multiLevelType w:val="hybridMultilevel"/>
    <w:tmpl w:val="3EDA9AF4"/>
    <w:lvl w:ilvl="0" w:tplc="0084184E">
      <w:start w:val="1"/>
      <w:numFmt w:val="bullet"/>
      <w:lvlText w:val=""/>
      <w:lvlJc w:val="left"/>
      <w:pPr>
        <w:ind w:left="720" w:hanging="360"/>
      </w:pPr>
      <w:rPr>
        <w:rFonts w:ascii="Symbol" w:hAnsi="Symbol" w:hint="default"/>
      </w:rPr>
    </w:lvl>
    <w:lvl w:ilvl="1" w:tplc="EF3C92FA">
      <w:start w:val="1"/>
      <w:numFmt w:val="bullet"/>
      <w:lvlText w:val="o"/>
      <w:lvlJc w:val="left"/>
      <w:pPr>
        <w:ind w:left="1440" w:hanging="360"/>
      </w:pPr>
      <w:rPr>
        <w:rFonts w:ascii="Courier New" w:hAnsi="Courier New" w:hint="default"/>
      </w:rPr>
    </w:lvl>
    <w:lvl w:ilvl="2" w:tplc="F252B284">
      <w:start w:val="1"/>
      <w:numFmt w:val="bullet"/>
      <w:lvlText w:val=""/>
      <w:lvlJc w:val="left"/>
      <w:pPr>
        <w:ind w:left="2160" w:hanging="360"/>
      </w:pPr>
      <w:rPr>
        <w:rFonts w:ascii="Wingdings" w:hAnsi="Wingdings" w:hint="default"/>
      </w:rPr>
    </w:lvl>
    <w:lvl w:ilvl="3" w:tplc="E090A64A">
      <w:start w:val="1"/>
      <w:numFmt w:val="bullet"/>
      <w:lvlText w:val=""/>
      <w:lvlJc w:val="left"/>
      <w:pPr>
        <w:ind w:left="2880" w:hanging="360"/>
      </w:pPr>
      <w:rPr>
        <w:rFonts w:ascii="Symbol" w:hAnsi="Symbol" w:hint="default"/>
      </w:rPr>
    </w:lvl>
    <w:lvl w:ilvl="4" w:tplc="D0D6560E">
      <w:start w:val="1"/>
      <w:numFmt w:val="bullet"/>
      <w:lvlText w:val="o"/>
      <w:lvlJc w:val="left"/>
      <w:pPr>
        <w:ind w:left="3600" w:hanging="360"/>
      </w:pPr>
      <w:rPr>
        <w:rFonts w:ascii="Courier New" w:hAnsi="Courier New" w:hint="default"/>
      </w:rPr>
    </w:lvl>
    <w:lvl w:ilvl="5" w:tplc="D8F8514E">
      <w:start w:val="1"/>
      <w:numFmt w:val="bullet"/>
      <w:lvlText w:val=""/>
      <w:lvlJc w:val="left"/>
      <w:pPr>
        <w:ind w:left="4320" w:hanging="360"/>
      </w:pPr>
      <w:rPr>
        <w:rFonts w:ascii="Wingdings" w:hAnsi="Wingdings" w:hint="default"/>
      </w:rPr>
    </w:lvl>
    <w:lvl w:ilvl="6" w:tplc="9EE8CC9A">
      <w:start w:val="1"/>
      <w:numFmt w:val="bullet"/>
      <w:lvlText w:val=""/>
      <w:lvlJc w:val="left"/>
      <w:pPr>
        <w:ind w:left="5040" w:hanging="360"/>
      </w:pPr>
      <w:rPr>
        <w:rFonts w:ascii="Symbol" w:hAnsi="Symbol" w:hint="default"/>
      </w:rPr>
    </w:lvl>
    <w:lvl w:ilvl="7" w:tplc="B7A48AE2">
      <w:start w:val="1"/>
      <w:numFmt w:val="bullet"/>
      <w:lvlText w:val="o"/>
      <w:lvlJc w:val="left"/>
      <w:pPr>
        <w:ind w:left="5760" w:hanging="360"/>
      </w:pPr>
      <w:rPr>
        <w:rFonts w:ascii="Courier New" w:hAnsi="Courier New" w:hint="default"/>
      </w:rPr>
    </w:lvl>
    <w:lvl w:ilvl="8" w:tplc="A8626A64">
      <w:start w:val="1"/>
      <w:numFmt w:val="bullet"/>
      <w:lvlText w:val=""/>
      <w:lvlJc w:val="left"/>
      <w:pPr>
        <w:ind w:left="6480" w:hanging="360"/>
      </w:pPr>
      <w:rPr>
        <w:rFonts w:ascii="Wingdings" w:hAnsi="Wingdings" w:hint="default"/>
      </w:rPr>
    </w:lvl>
  </w:abstractNum>
  <w:abstractNum w:abstractNumId="2" w15:restartNumberingAfterBreak="0">
    <w:nsid w:val="1C151987"/>
    <w:multiLevelType w:val="multilevel"/>
    <w:tmpl w:val="1C151987"/>
    <w:lvl w:ilvl="0">
      <w:start w:val="1"/>
      <w:numFmt w:val="decimal"/>
      <w:pStyle w:val="Heading10"/>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 w15:restartNumberingAfterBreak="0">
    <w:nsid w:val="345CCC1B"/>
    <w:multiLevelType w:val="hybridMultilevel"/>
    <w:tmpl w:val="049A06A2"/>
    <w:lvl w:ilvl="0" w:tplc="BED0D668">
      <w:start w:val="1"/>
      <w:numFmt w:val="bullet"/>
      <w:lvlText w:val=""/>
      <w:lvlJc w:val="left"/>
      <w:pPr>
        <w:ind w:left="720" w:hanging="360"/>
      </w:pPr>
      <w:rPr>
        <w:rFonts w:ascii="Symbol" w:hAnsi="Symbol" w:hint="default"/>
      </w:rPr>
    </w:lvl>
    <w:lvl w:ilvl="1" w:tplc="CB9463D0">
      <w:start w:val="1"/>
      <w:numFmt w:val="bullet"/>
      <w:lvlText w:val="o"/>
      <w:lvlJc w:val="left"/>
      <w:pPr>
        <w:ind w:left="1440" w:hanging="360"/>
      </w:pPr>
      <w:rPr>
        <w:rFonts w:ascii="Courier New" w:hAnsi="Courier New" w:hint="default"/>
      </w:rPr>
    </w:lvl>
    <w:lvl w:ilvl="2" w:tplc="A5F4FEB4">
      <w:start w:val="1"/>
      <w:numFmt w:val="bullet"/>
      <w:lvlText w:val=""/>
      <w:lvlJc w:val="left"/>
      <w:pPr>
        <w:ind w:left="2160" w:hanging="360"/>
      </w:pPr>
      <w:rPr>
        <w:rFonts w:ascii="Wingdings" w:hAnsi="Wingdings" w:hint="default"/>
      </w:rPr>
    </w:lvl>
    <w:lvl w:ilvl="3" w:tplc="F1C003C2">
      <w:start w:val="1"/>
      <w:numFmt w:val="bullet"/>
      <w:lvlText w:val=""/>
      <w:lvlJc w:val="left"/>
      <w:pPr>
        <w:ind w:left="2880" w:hanging="360"/>
      </w:pPr>
      <w:rPr>
        <w:rFonts w:ascii="Symbol" w:hAnsi="Symbol" w:hint="default"/>
      </w:rPr>
    </w:lvl>
    <w:lvl w:ilvl="4" w:tplc="8752CCEC">
      <w:start w:val="1"/>
      <w:numFmt w:val="bullet"/>
      <w:lvlText w:val="o"/>
      <w:lvlJc w:val="left"/>
      <w:pPr>
        <w:ind w:left="3600" w:hanging="360"/>
      </w:pPr>
      <w:rPr>
        <w:rFonts w:ascii="Courier New" w:hAnsi="Courier New" w:hint="default"/>
      </w:rPr>
    </w:lvl>
    <w:lvl w:ilvl="5" w:tplc="FBB86BA6">
      <w:start w:val="1"/>
      <w:numFmt w:val="bullet"/>
      <w:lvlText w:val=""/>
      <w:lvlJc w:val="left"/>
      <w:pPr>
        <w:ind w:left="4320" w:hanging="360"/>
      </w:pPr>
      <w:rPr>
        <w:rFonts w:ascii="Wingdings" w:hAnsi="Wingdings" w:hint="default"/>
      </w:rPr>
    </w:lvl>
    <w:lvl w:ilvl="6" w:tplc="323464E6">
      <w:start w:val="1"/>
      <w:numFmt w:val="bullet"/>
      <w:lvlText w:val=""/>
      <w:lvlJc w:val="left"/>
      <w:pPr>
        <w:ind w:left="5040" w:hanging="360"/>
      </w:pPr>
      <w:rPr>
        <w:rFonts w:ascii="Symbol" w:hAnsi="Symbol" w:hint="default"/>
      </w:rPr>
    </w:lvl>
    <w:lvl w:ilvl="7" w:tplc="30CED950">
      <w:start w:val="1"/>
      <w:numFmt w:val="bullet"/>
      <w:lvlText w:val="o"/>
      <w:lvlJc w:val="left"/>
      <w:pPr>
        <w:ind w:left="5760" w:hanging="360"/>
      </w:pPr>
      <w:rPr>
        <w:rFonts w:ascii="Courier New" w:hAnsi="Courier New" w:hint="default"/>
      </w:rPr>
    </w:lvl>
    <w:lvl w:ilvl="8" w:tplc="5B40F8AE">
      <w:start w:val="1"/>
      <w:numFmt w:val="bullet"/>
      <w:lvlText w:val=""/>
      <w:lvlJc w:val="left"/>
      <w:pPr>
        <w:ind w:left="6480" w:hanging="360"/>
      </w:pPr>
      <w:rPr>
        <w:rFonts w:ascii="Wingdings" w:hAnsi="Wingdings" w:hint="default"/>
      </w:rPr>
    </w:lvl>
  </w:abstractNum>
  <w:abstractNum w:abstractNumId="4" w15:restartNumberingAfterBreak="0">
    <w:nsid w:val="361CAFF2"/>
    <w:multiLevelType w:val="hybridMultilevel"/>
    <w:tmpl w:val="AF469FDC"/>
    <w:lvl w:ilvl="0" w:tplc="545491B4">
      <w:start w:val="1"/>
      <w:numFmt w:val="bullet"/>
      <w:lvlText w:val=""/>
      <w:lvlJc w:val="left"/>
      <w:pPr>
        <w:ind w:left="720" w:hanging="360"/>
      </w:pPr>
      <w:rPr>
        <w:rFonts w:ascii="Symbol" w:hAnsi="Symbol" w:hint="default"/>
      </w:rPr>
    </w:lvl>
    <w:lvl w:ilvl="1" w:tplc="348077DC">
      <w:start w:val="1"/>
      <w:numFmt w:val="bullet"/>
      <w:lvlText w:val="o"/>
      <w:lvlJc w:val="left"/>
      <w:pPr>
        <w:ind w:left="1440" w:hanging="360"/>
      </w:pPr>
      <w:rPr>
        <w:rFonts w:ascii="Courier New" w:hAnsi="Courier New" w:hint="default"/>
      </w:rPr>
    </w:lvl>
    <w:lvl w:ilvl="2" w:tplc="BC72F2D8">
      <w:start w:val="1"/>
      <w:numFmt w:val="bullet"/>
      <w:lvlText w:val=""/>
      <w:lvlJc w:val="left"/>
      <w:pPr>
        <w:ind w:left="2160" w:hanging="360"/>
      </w:pPr>
      <w:rPr>
        <w:rFonts w:ascii="Wingdings" w:hAnsi="Wingdings" w:hint="default"/>
      </w:rPr>
    </w:lvl>
    <w:lvl w:ilvl="3" w:tplc="CBB0DABA">
      <w:start w:val="1"/>
      <w:numFmt w:val="bullet"/>
      <w:lvlText w:val=""/>
      <w:lvlJc w:val="left"/>
      <w:pPr>
        <w:ind w:left="2880" w:hanging="360"/>
      </w:pPr>
      <w:rPr>
        <w:rFonts w:ascii="Symbol" w:hAnsi="Symbol" w:hint="default"/>
      </w:rPr>
    </w:lvl>
    <w:lvl w:ilvl="4" w:tplc="C89A3D46">
      <w:start w:val="1"/>
      <w:numFmt w:val="bullet"/>
      <w:lvlText w:val="o"/>
      <w:lvlJc w:val="left"/>
      <w:pPr>
        <w:ind w:left="3600" w:hanging="360"/>
      </w:pPr>
      <w:rPr>
        <w:rFonts w:ascii="Courier New" w:hAnsi="Courier New" w:hint="default"/>
      </w:rPr>
    </w:lvl>
    <w:lvl w:ilvl="5" w:tplc="2510297A">
      <w:start w:val="1"/>
      <w:numFmt w:val="bullet"/>
      <w:lvlText w:val=""/>
      <w:lvlJc w:val="left"/>
      <w:pPr>
        <w:ind w:left="4320" w:hanging="360"/>
      </w:pPr>
      <w:rPr>
        <w:rFonts w:ascii="Wingdings" w:hAnsi="Wingdings" w:hint="default"/>
      </w:rPr>
    </w:lvl>
    <w:lvl w:ilvl="6" w:tplc="864EFB2C">
      <w:start w:val="1"/>
      <w:numFmt w:val="bullet"/>
      <w:lvlText w:val=""/>
      <w:lvlJc w:val="left"/>
      <w:pPr>
        <w:ind w:left="5040" w:hanging="360"/>
      </w:pPr>
      <w:rPr>
        <w:rFonts w:ascii="Symbol" w:hAnsi="Symbol" w:hint="default"/>
      </w:rPr>
    </w:lvl>
    <w:lvl w:ilvl="7" w:tplc="521081BE">
      <w:start w:val="1"/>
      <w:numFmt w:val="bullet"/>
      <w:lvlText w:val="o"/>
      <w:lvlJc w:val="left"/>
      <w:pPr>
        <w:ind w:left="5760" w:hanging="360"/>
      </w:pPr>
      <w:rPr>
        <w:rFonts w:ascii="Courier New" w:hAnsi="Courier New" w:hint="default"/>
      </w:rPr>
    </w:lvl>
    <w:lvl w:ilvl="8" w:tplc="FC3AC73A">
      <w:start w:val="1"/>
      <w:numFmt w:val="bullet"/>
      <w:lvlText w:val=""/>
      <w:lvlJc w:val="left"/>
      <w:pPr>
        <w:ind w:left="6480" w:hanging="360"/>
      </w:pPr>
      <w:rPr>
        <w:rFonts w:ascii="Wingdings" w:hAnsi="Wingdings" w:hint="default"/>
      </w:rPr>
    </w:lvl>
  </w:abstractNum>
  <w:abstractNum w:abstractNumId="5" w15:restartNumberingAfterBreak="0">
    <w:nsid w:val="36380C08"/>
    <w:multiLevelType w:val="hybridMultilevel"/>
    <w:tmpl w:val="9918B034"/>
    <w:lvl w:ilvl="0" w:tplc="42C0533E">
      <w:start w:val="1"/>
      <w:numFmt w:val="bullet"/>
      <w:lvlText w:val=""/>
      <w:lvlJc w:val="left"/>
      <w:pPr>
        <w:ind w:left="720" w:hanging="360"/>
      </w:pPr>
      <w:rPr>
        <w:rFonts w:ascii="Symbol" w:hAnsi="Symbol" w:hint="default"/>
      </w:rPr>
    </w:lvl>
    <w:lvl w:ilvl="1" w:tplc="FBB27EFA">
      <w:start w:val="1"/>
      <w:numFmt w:val="bullet"/>
      <w:lvlText w:val="o"/>
      <w:lvlJc w:val="left"/>
      <w:pPr>
        <w:ind w:left="1440" w:hanging="360"/>
      </w:pPr>
      <w:rPr>
        <w:rFonts w:ascii="Courier New" w:hAnsi="Courier New" w:hint="default"/>
      </w:rPr>
    </w:lvl>
    <w:lvl w:ilvl="2" w:tplc="A09AAEDA">
      <w:start w:val="1"/>
      <w:numFmt w:val="bullet"/>
      <w:lvlText w:val=""/>
      <w:lvlJc w:val="left"/>
      <w:pPr>
        <w:ind w:left="2160" w:hanging="360"/>
      </w:pPr>
      <w:rPr>
        <w:rFonts w:ascii="Wingdings" w:hAnsi="Wingdings" w:hint="default"/>
      </w:rPr>
    </w:lvl>
    <w:lvl w:ilvl="3" w:tplc="9770279E">
      <w:start w:val="1"/>
      <w:numFmt w:val="bullet"/>
      <w:lvlText w:val=""/>
      <w:lvlJc w:val="left"/>
      <w:pPr>
        <w:ind w:left="2880" w:hanging="360"/>
      </w:pPr>
      <w:rPr>
        <w:rFonts w:ascii="Symbol" w:hAnsi="Symbol" w:hint="default"/>
      </w:rPr>
    </w:lvl>
    <w:lvl w:ilvl="4" w:tplc="28581794">
      <w:start w:val="1"/>
      <w:numFmt w:val="bullet"/>
      <w:lvlText w:val="o"/>
      <w:lvlJc w:val="left"/>
      <w:pPr>
        <w:ind w:left="3600" w:hanging="360"/>
      </w:pPr>
      <w:rPr>
        <w:rFonts w:ascii="Courier New" w:hAnsi="Courier New" w:hint="default"/>
      </w:rPr>
    </w:lvl>
    <w:lvl w:ilvl="5" w:tplc="123A7CA4">
      <w:start w:val="1"/>
      <w:numFmt w:val="bullet"/>
      <w:lvlText w:val=""/>
      <w:lvlJc w:val="left"/>
      <w:pPr>
        <w:ind w:left="4320" w:hanging="360"/>
      </w:pPr>
      <w:rPr>
        <w:rFonts w:ascii="Wingdings" w:hAnsi="Wingdings" w:hint="default"/>
      </w:rPr>
    </w:lvl>
    <w:lvl w:ilvl="6" w:tplc="0E0C6202">
      <w:start w:val="1"/>
      <w:numFmt w:val="bullet"/>
      <w:lvlText w:val=""/>
      <w:lvlJc w:val="left"/>
      <w:pPr>
        <w:ind w:left="5040" w:hanging="360"/>
      </w:pPr>
      <w:rPr>
        <w:rFonts w:ascii="Symbol" w:hAnsi="Symbol" w:hint="default"/>
      </w:rPr>
    </w:lvl>
    <w:lvl w:ilvl="7" w:tplc="3BAEE080">
      <w:start w:val="1"/>
      <w:numFmt w:val="bullet"/>
      <w:lvlText w:val="o"/>
      <w:lvlJc w:val="left"/>
      <w:pPr>
        <w:ind w:left="5760" w:hanging="360"/>
      </w:pPr>
      <w:rPr>
        <w:rFonts w:ascii="Courier New" w:hAnsi="Courier New" w:hint="default"/>
      </w:rPr>
    </w:lvl>
    <w:lvl w:ilvl="8" w:tplc="11925648">
      <w:start w:val="1"/>
      <w:numFmt w:val="bullet"/>
      <w:lvlText w:val=""/>
      <w:lvlJc w:val="left"/>
      <w:pPr>
        <w:ind w:left="6480" w:hanging="360"/>
      </w:pPr>
      <w:rPr>
        <w:rFonts w:ascii="Wingdings" w:hAnsi="Wingdings" w:hint="default"/>
      </w:rPr>
    </w:lvl>
  </w:abstractNum>
  <w:abstractNum w:abstractNumId="6" w15:restartNumberingAfterBreak="0">
    <w:nsid w:val="3E871768"/>
    <w:multiLevelType w:val="hybridMultilevel"/>
    <w:tmpl w:val="F0CC7A02"/>
    <w:lvl w:ilvl="0" w:tplc="225C678C">
      <w:start w:val="1"/>
      <w:numFmt w:val="bullet"/>
      <w:lvlText w:val=""/>
      <w:lvlJc w:val="left"/>
      <w:pPr>
        <w:ind w:left="720" w:hanging="360"/>
      </w:pPr>
      <w:rPr>
        <w:rFonts w:ascii="Symbol" w:hAnsi="Symbol" w:hint="default"/>
      </w:rPr>
    </w:lvl>
    <w:lvl w:ilvl="1" w:tplc="EA30F4E2">
      <w:start w:val="1"/>
      <w:numFmt w:val="bullet"/>
      <w:lvlText w:val="o"/>
      <w:lvlJc w:val="left"/>
      <w:pPr>
        <w:ind w:left="1440" w:hanging="360"/>
      </w:pPr>
      <w:rPr>
        <w:rFonts w:ascii="Courier New" w:hAnsi="Courier New" w:hint="default"/>
      </w:rPr>
    </w:lvl>
    <w:lvl w:ilvl="2" w:tplc="1EC82DE8">
      <w:start w:val="1"/>
      <w:numFmt w:val="bullet"/>
      <w:lvlText w:val=""/>
      <w:lvlJc w:val="left"/>
      <w:pPr>
        <w:ind w:left="2160" w:hanging="360"/>
      </w:pPr>
      <w:rPr>
        <w:rFonts w:ascii="Wingdings" w:hAnsi="Wingdings" w:hint="default"/>
      </w:rPr>
    </w:lvl>
    <w:lvl w:ilvl="3" w:tplc="8B4C5BEA">
      <w:start w:val="1"/>
      <w:numFmt w:val="bullet"/>
      <w:lvlText w:val=""/>
      <w:lvlJc w:val="left"/>
      <w:pPr>
        <w:ind w:left="2880" w:hanging="360"/>
      </w:pPr>
      <w:rPr>
        <w:rFonts w:ascii="Symbol" w:hAnsi="Symbol" w:hint="default"/>
      </w:rPr>
    </w:lvl>
    <w:lvl w:ilvl="4" w:tplc="B81CBE96">
      <w:start w:val="1"/>
      <w:numFmt w:val="bullet"/>
      <w:lvlText w:val="o"/>
      <w:lvlJc w:val="left"/>
      <w:pPr>
        <w:ind w:left="3600" w:hanging="360"/>
      </w:pPr>
      <w:rPr>
        <w:rFonts w:ascii="Courier New" w:hAnsi="Courier New" w:hint="default"/>
      </w:rPr>
    </w:lvl>
    <w:lvl w:ilvl="5" w:tplc="F0FA48E0">
      <w:start w:val="1"/>
      <w:numFmt w:val="bullet"/>
      <w:lvlText w:val=""/>
      <w:lvlJc w:val="left"/>
      <w:pPr>
        <w:ind w:left="4320" w:hanging="360"/>
      </w:pPr>
      <w:rPr>
        <w:rFonts w:ascii="Wingdings" w:hAnsi="Wingdings" w:hint="default"/>
      </w:rPr>
    </w:lvl>
    <w:lvl w:ilvl="6" w:tplc="11B83284">
      <w:start w:val="1"/>
      <w:numFmt w:val="bullet"/>
      <w:lvlText w:val=""/>
      <w:lvlJc w:val="left"/>
      <w:pPr>
        <w:ind w:left="5040" w:hanging="360"/>
      </w:pPr>
      <w:rPr>
        <w:rFonts w:ascii="Symbol" w:hAnsi="Symbol" w:hint="default"/>
      </w:rPr>
    </w:lvl>
    <w:lvl w:ilvl="7" w:tplc="4B8E0D0C">
      <w:start w:val="1"/>
      <w:numFmt w:val="bullet"/>
      <w:lvlText w:val="o"/>
      <w:lvlJc w:val="left"/>
      <w:pPr>
        <w:ind w:left="5760" w:hanging="360"/>
      </w:pPr>
      <w:rPr>
        <w:rFonts w:ascii="Courier New" w:hAnsi="Courier New" w:hint="default"/>
      </w:rPr>
    </w:lvl>
    <w:lvl w:ilvl="8" w:tplc="FF26E162">
      <w:start w:val="1"/>
      <w:numFmt w:val="bullet"/>
      <w:lvlText w:val=""/>
      <w:lvlJc w:val="left"/>
      <w:pPr>
        <w:ind w:left="6480" w:hanging="360"/>
      </w:pPr>
      <w:rPr>
        <w:rFonts w:ascii="Wingdings" w:hAnsi="Wingdings" w:hint="default"/>
      </w:rPr>
    </w:lvl>
  </w:abstractNum>
  <w:abstractNum w:abstractNumId="7" w15:restartNumberingAfterBreak="0">
    <w:nsid w:val="4070DB5B"/>
    <w:multiLevelType w:val="hybridMultilevel"/>
    <w:tmpl w:val="8F6A3E20"/>
    <w:lvl w:ilvl="0" w:tplc="C4D22B7C">
      <w:start w:val="1"/>
      <w:numFmt w:val="bullet"/>
      <w:lvlText w:val=""/>
      <w:lvlJc w:val="left"/>
      <w:pPr>
        <w:ind w:left="720" w:hanging="360"/>
      </w:pPr>
      <w:rPr>
        <w:rFonts w:ascii="Symbol" w:hAnsi="Symbol" w:hint="default"/>
      </w:rPr>
    </w:lvl>
    <w:lvl w:ilvl="1" w:tplc="81F076E0">
      <w:start w:val="1"/>
      <w:numFmt w:val="bullet"/>
      <w:lvlText w:val="o"/>
      <w:lvlJc w:val="left"/>
      <w:pPr>
        <w:ind w:left="1440" w:hanging="360"/>
      </w:pPr>
      <w:rPr>
        <w:rFonts w:ascii="Courier New" w:hAnsi="Courier New" w:hint="default"/>
      </w:rPr>
    </w:lvl>
    <w:lvl w:ilvl="2" w:tplc="E9B41ED6">
      <w:start w:val="1"/>
      <w:numFmt w:val="bullet"/>
      <w:lvlText w:val=""/>
      <w:lvlJc w:val="left"/>
      <w:pPr>
        <w:ind w:left="2160" w:hanging="360"/>
      </w:pPr>
      <w:rPr>
        <w:rFonts w:ascii="Wingdings" w:hAnsi="Wingdings" w:hint="default"/>
      </w:rPr>
    </w:lvl>
    <w:lvl w:ilvl="3" w:tplc="76980D94">
      <w:start w:val="1"/>
      <w:numFmt w:val="bullet"/>
      <w:lvlText w:val=""/>
      <w:lvlJc w:val="left"/>
      <w:pPr>
        <w:ind w:left="2880" w:hanging="360"/>
      </w:pPr>
      <w:rPr>
        <w:rFonts w:ascii="Symbol" w:hAnsi="Symbol" w:hint="default"/>
      </w:rPr>
    </w:lvl>
    <w:lvl w:ilvl="4" w:tplc="5778E6E6">
      <w:start w:val="1"/>
      <w:numFmt w:val="bullet"/>
      <w:lvlText w:val="o"/>
      <w:lvlJc w:val="left"/>
      <w:pPr>
        <w:ind w:left="3600" w:hanging="360"/>
      </w:pPr>
      <w:rPr>
        <w:rFonts w:ascii="Courier New" w:hAnsi="Courier New" w:hint="default"/>
      </w:rPr>
    </w:lvl>
    <w:lvl w:ilvl="5" w:tplc="C83A08F2">
      <w:start w:val="1"/>
      <w:numFmt w:val="bullet"/>
      <w:lvlText w:val=""/>
      <w:lvlJc w:val="left"/>
      <w:pPr>
        <w:ind w:left="4320" w:hanging="360"/>
      </w:pPr>
      <w:rPr>
        <w:rFonts w:ascii="Wingdings" w:hAnsi="Wingdings" w:hint="default"/>
      </w:rPr>
    </w:lvl>
    <w:lvl w:ilvl="6" w:tplc="78443A20">
      <w:start w:val="1"/>
      <w:numFmt w:val="bullet"/>
      <w:lvlText w:val=""/>
      <w:lvlJc w:val="left"/>
      <w:pPr>
        <w:ind w:left="5040" w:hanging="360"/>
      </w:pPr>
      <w:rPr>
        <w:rFonts w:ascii="Symbol" w:hAnsi="Symbol" w:hint="default"/>
      </w:rPr>
    </w:lvl>
    <w:lvl w:ilvl="7" w:tplc="61E04766">
      <w:start w:val="1"/>
      <w:numFmt w:val="bullet"/>
      <w:lvlText w:val="o"/>
      <w:lvlJc w:val="left"/>
      <w:pPr>
        <w:ind w:left="5760" w:hanging="360"/>
      </w:pPr>
      <w:rPr>
        <w:rFonts w:ascii="Courier New" w:hAnsi="Courier New" w:hint="default"/>
      </w:rPr>
    </w:lvl>
    <w:lvl w:ilvl="8" w:tplc="9EA23650">
      <w:start w:val="1"/>
      <w:numFmt w:val="bullet"/>
      <w:lvlText w:val=""/>
      <w:lvlJc w:val="left"/>
      <w:pPr>
        <w:ind w:left="6480" w:hanging="360"/>
      </w:pPr>
      <w:rPr>
        <w:rFonts w:ascii="Wingdings" w:hAnsi="Wingdings" w:hint="default"/>
      </w:rPr>
    </w:lvl>
  </w:abstractNum>
  <w:abstractNum w:abstractNumId="8" w15:restartNumberingAfterBreak="0">
    <w:nsid w:val="42C7205A"/>
    <w:multiLevelType w:val="hybridMultilevel"/>
    <w:tmpl w:val="A60A5376"/>
    <w:lvl w:ilvl="0" w:tplc="4B7EB8CE">
      <w:start w:val="1"/>
      <w:numFmt w:val="bullet"/>
      <w:lvlText w:val=""/>
      <w:lvlJc w:val="left"/>
      <w:pPr>
        <w:ind w:left="720" w:hanging="360"/>
      </w:pPr>
      <w:rPr>
        <w:rFonts w:ascii="Symbol" w:hAnsi="Symbol" w:hint="default"/>
      </w:rPr>
    </w:lvl>
    <w:lvl w:ilvl="1" w:tplc="53E266FC">
      <w:start w:val="1"/>
      <w:numFmt w:val="bullet"/>
      <w:lvlText w:val="o"/>
      <w:lvlJc w:val="left"/>
      <w:pPr>
        <w:ind w:left="1440" w:hanging="360"/>
      </w:pPr>
      <w:rPr>
        <w:rFonts w:ascii="Courier New" w:hAnsi="Courier New" w:hint="default"/>
      </w:rPr>
    </w:lvl>
    <w:lvl w:ilvl="2" w:tplc="4F945B4A">
      <w:start w:val="1"/>
      <w:numFmt w:val="bullet"/>
      <w:lvlText w:val=""/>
      <w:lvlJc w:val="left"/>
      <w:pPr>
        <w:ind w:left="2160" w:hanging="360"/>
      </w:pPr>
      <w:rPr>
        <w:rFonts w:ascii="Wingdings" w:hAnsi="Wingdings" w:hint="default"/>
      </w:rPr>
    </w:lvl>
    <w:lvl w:ilvl="3" w:tplc="C2606C8A">
      <w:start w:val="1"/>
      <w:numFmt w:val="bullet"/>
      <w:lvlText w:val=""/>
      <w:lvlJc w:val="left"/>
      <w:pPr>
        <w:ind w:left="2880" w:hanging="360"/>
      </w:pPr>
      <w:rPr>
        <w:rFonts w:ascii="Symbol" w:hAnsi="Symbol" w:hint="default"/>
      </w:rPr>
    </w:lvl>
    <w:lvl w:ilvl="4" w:tplc="69600D2A">
      <w:start w:val="1"/>
      <w:numFmt w:val="bullet"/>
      <w:lvlText w:val="o"/>
      <w:lvlJc w:val="left"/>
      <w:pPr>
        <w:ind w:left="3600" w:hanging="360"/>
      </w:pPr>
      <w:rPr>
        <w:rFonts w:ascii="Courier New" w:hAnsi="Courier New" w:hint="default"/>
      </w:rPr>
    </w:lvl>
    <w:lvl w:ilvl="5" w:tplc="3F389F32">
      <w:start w:val="1"/>
      <w:numFmt w:val="bullet"/>
      <w:lvlText w:val=""/>
      <w:lvlJc w:val="left"/>
      <w:pPr>
        <w:ind w:left="4320" w:hanging="360"/>
      </w:pPr>
      <w:rPr>
        <w:rFonts w:ascii="Wingdings" w:hAnsi="Wingdings" w:hint="default"/>
      </w:rPr>
    </w:lvl>
    <w:lvl w:ilvl="6" w:tplc="C6A0637C">
      <w:start w:val="1"/>
      <w:numFmt w:val="bullet"/>
      <w:lvlText w:val=""/>
      <w:lvlJc w:val="left"/>
      <w:pPr>
        <w:ind w:left="5040" w:hanging="360"/>
      </w:pPr>
      <w:rPr>
        <w:rFonts w:ascii="Symbol" w:hAnsi="Symbol" w:hint="default"/>
      </w:rPr>
    </w:lvl>
    <w:lvl w:ilvl="7" w:tplc="06C4D628">
      <w:start w:val="1"/>
      <w:numFmt w:val="bullet"/>
      <w:lvlText w:val="o"/>
      <w:lvlJc w:val="left"/>
      <w:pPr>
        <w:ind w:left="5760" w:hanging="360"/>
      </w:pPr>
      <w:rPr>
        <w:rFonts w:ascii="Courier New" w:hAnsi="Courier New" w:hint="default"/>
      </w:rPr>
    </w:lvl>
    <w:lvl w:ilvl="8" w:tplc="4106FE24">
      <w:start w:val="1"/>
      <w:numFmt w:val="bullet"/>
      <w:lvlText w:val=""/>
      <w:lvlJc w:val="left"/>
      <w:pPr>
        <w:ind w:left="6480" w:hanging="360"/>
      </w:pPr>
      <w:rPr>
        <w:rFonts w:ascii="Wingdings" w:hAnsi="Wingdings" w:hint="default"/>
      </w:rPr>
    </w:lvl>
  </w:abstractNum>
  <w:abstractNum w:abstractNumId="9" w15:restartNumberingAfterBreak="0">
    <w:nsid w:val="443B1FCB"/>
    <w:multiLevelType w:val="hybridMultilevel"/>
    <w:tmpl w:val="E8188182"/>
    <w:lvl w:ilvl="0" w:tplc="E1F4F9DE">
      <w:start w:val="1"/>
      <w:numFmt w:val="bullet"/>
      <w:lvlText w:val=""/>
      <w:lvlJc w:val="left"/>
      <w:pPr>
        <w:ind w:left="720" w:hanging="360"/>
      </w:pPr>
      <w:rPr>
        <w:rFonts w:ascii="Symbol" w:hAnsi="Symbol" w:hint="default"/>
      </w:rPr>
    </w:lvl>
    <w:lvl w:ilvl="1" w:tplc="5B4623FE">
      <w:start w:val="1"/>
      <w:numFmt w:val="bullet"/>
      <w:lvlText w:val="o"/>
      <w:lvlJc w:val="left"/>
      <w:pPr>
        <w:ind w:left="1440" w:hanging="360"/>
      </w:pPr>
      <w:rPr>
        <w:rFonts w:ascii="Courier New" w:hAnsi="Courier New" w:hint="default"/>
      </w:rPr>
    </w:lvl>
    <w:lvl w:ilvl="2" w:tplc="275AFAB6">
      <w:start w:val="1"/>
      <w:numFmt w:val="bullet"/>
      <w:lvlText w:val=""/>
      <w:lvlJc w:val="left"/>
      <w:pPr>
        <w:ind w:left="2160" w:hanging="360"/>
      </w:pPr>
      <w:rPr>
        <w:rFonts w:ascii="Wingdings" w:hAnsi="Wingdings" w:hint="default"/>
      </w:rPr>
    </w:lvl>
    <w:lvl w:ilvl="3" w:tplc="B30ED782">
      <w:start w:val="1"/>
      <w:numFmt w:val="bullet"/>
      <w:lvlText w:val=""/>
      <w:lvlJc w:val="left"/>
      <w:pPr>
        <w:ind w:left="2880" w:hanging="360"/>
      </w:pPr>
      <w:rPr>
        <w:rFonts w:ascii="Symbol" w:hAnsi="Symbol" w:hint="default"/>
      </w:rPr>
    </w:lvl>
    <w:lvl w:ilvl="4" w:tplc="251A9D10">
      <w:start w:val="1"/>
      <w:numFmt w:val="bullet"/>
      <w:lvlText w:val="o"/>
      <w:lvlJc w:val="left"/>
      <w:pPr>
        <w:ind w:left="3600" w:hanging="360"/>
      </w:pPr>
      <w:rPr>
        <w:rFonts w:ascii="Courier New" w:hAnsi="Courier New" w:hint="default"/>
      </w:rPr>
    </w:lvl>
    <w:lvl w:ilvl="5" w:tplc="0EF08DFC">
      <w:start w:val="1"/>
      <w:numFmt w:val="bullet"/>
      <w:lvlText w:val=""/>
      <w:lvlJc w:val="left"/>
      <w:pPr>
        <w:ind w:left="4320" w:hanging="360"/>
      </w:pPr>
      <w:rPr>
        <w:rFonts w:ascii="Wingdings" w:hAnsi="Wingdings" w:hint="default"/>
      </w:rPr>
    </w:lvl>
    <w:lvl w:ilvl="6" w:tplc="5EC4EB90">
      <w:start w:val="1"/>
      <w:numFmt w:val="bullet"/>
      <w:lvlText w:val=""/>
      <w:lvlJc w:val="left"/>
      <w:pPr>
        <w:ind w:left="5040" w:hanging="360"/>
      </w:pPr>
      <w:rPr>
        <w:rFonts w:ascii="Symbol" w:hAnsi="Symbol" w:hint="default"/>
      </w:rPr>
    </w:lvl>
    <w:lvl w:ilvl="7" w:tplc="AC56F0FC">
      <w:start w:val="1"/>
      <w:numFmt w:val="bullet"/>
      <w:lvlText w:val="o"/>
      <w:lvlJc w:val="left"/>
      <w:pPr>
        <w:ind w:left="5760" w:hanging="360"/>
      </w:pPr>
      <w:rPr>
        <w:rFonts w:ascii="Courier New" w:hAnsi="Courier New" w:hint="default"/>
      </w:rPr>
    </w:lvl>
    <w:lvl w:ilvl="8" w:tplc="72546106">
      <w:start w:val="1"/>
      <w:numFmt w:val="bullet"/>
      <w:lvlText w:val=""/>
      <w:lvlJc w:val="left"/>
      <w:pPr>
        <w:ind w:left="6480" w:hanging="360"/>
      </w:pPr>
      <w:rPr>
        <w:rFonts w:ascii="Wingdings" w:hAnsi="Wingdings" w:hint="default"/>
      </w:rPr>
    </w:lvl>
  </w:abstractNum>
  <w:abstractNum w:abstractNumId="10" w15:restartNumberingAfterBreak="0">
    <w:nsid w:val="448A41BC"/>
    <w:multiLevelType w:val="multilevel"/>
    <w:tmpl w:val="22E620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D2D40C4"/>
    <w:multiLevelType w:val="hybridMultilevel"/>
    <w:tmpl w:val="0000504A"/>
    <w:lvl w:ilvl="0" w:tplc="88CC7A50">
      <w:start w:val="1"/>
      <w:numFmt w:val="bullet"/>
      <w:lvlText w:val=""/>
      <w:lvlJc w:val="left"/>
      <w:pPr>
        <w:ind w:left="720" w:hanging="360"/>
      </w:pPr>
      <w:rPr>
        <w:rFonts w:ascii="Symbol" w:hAnsi="Symbol" w:hint="default"/>
      </w:rPr>
    </w:lvl>
    <w:lvl w:ilvl="1" w:tplc="B492CFF8">
      <w:start w:val="1"/>
      <w:numFmt w:val="bullet"/>
      <w:lvlText w:val="o"/>
      <w:lvlJc w:val="left"/>
      <w:pPr>
        <w:ind w:left="1440" w:hanging="360"/>
      </w:pPr>
      <w:rPr>
        <w:rFonts w:ascii="Courier New" w:hAnsi="Courier New" w:hint="default"/>
      </w:rPr>
    </w:lvl>
    <w:lvl w:ilvl="2" w:tplc="E8BABA3C">
      <w:start w:val="1"/>
      <w:numFmt w:val="bullet"/>
      <w:lvlText w:val=""/>
      <w:lvlJc w:val="left"/>
      <w:pPr>
        <w:ind w:left="2160" w:hanging="360"/>
      </w:pPr>
      <w:rPr>
        <w:rFonts w:ascii="Wingdings" w:hAnsi="Wingdings" w:hint="default"/>
      </w:rPr>
    </w:lvl>
    <w:lvl w:ilvl="3" w:tplc="05DE81FA">
      <w:start w:val="1"/>
      <w:numFmt w:val="bullet"/>
      <w:lvlText w:val=""/>
      <w:lvlJc w:val="left"/>
      <w:pPr>
        <w:ind w:left="2880" w:hanging="360"/>
      </w:pPr>
      <w:rPr>
        <w:rFonts w:ascii="Symbol" w:hAnsi="Symbol" w:hint="default"/>
      </w:rPr>
    </w:lvl>
    <w:lvl w:ilvl="4" w:tplc="D248BB88">
      <w:start w:val="1"/>
      <w:numFmt w:val="bullet"/>
      <w:lvlText w:val="o"/>
      <w:lvlJc w:val="left"/>
      <w:pPr>
        <w:ind w:left="3600" w:hanging="360"/>
      </w:pPr>
      <w:rPr>
        <w:rFonts w:ascii="Courier New" w:hAnsi="Courier New" w:hint="default"/>
      </w:rPr>
    </w:lvl>
    <w:lvl w:ilvl="5" w:tplc="BEF670AC">
      <w:start w:val="1"/>
      <w:numFmt w:val="bullet"/>
      <w:lvlText w:val=""/>
      <w:lvlJc w:val="left"/>
      <w:pPr>
        <w:ind w:left="4320" w:hanging="360"/>
      </w:pPr>
      <w:rPr>
        <w:rFonts w:ascii="Wingdings" w:hAnsi="Wingdings" w:hint="default"/>
      </w:rPr>
    </w:lvl>
    <w:lvl w:ilvl="6" w:tplc="0B400006">
      <w:start w:val="1"/>
      <w:numFmt w:val="bullet"/>
      <w:lvlText w:val=""/>
      <w:lvlJc w:val="left"/>
      <w:pPr>
        <w:ind w:left="5040" w:hanging="360"/>
      </w:pPr>
      <w:rPr>
        <w:rFonts w:ascii="Symbol" w:hAnsi="Symbol" w:hint="default"/>
      </w:rPr>
    </w:lvl>
    <w:lvl w:ilvl="7" w:tplc="646859FA">
      <w:start w:val="1"/>
      <w:numFmt w:val="bullet"/>
      <w:lvlText w:val="o"/>
      <w:lvlJc w:val="left"/>
      <w:pPr>
        <w:ind w:left="5760" w:hanging="360"/>
      </w:pPr>
      <w:rPr>
        <w:rFonts w:ascii="Courier New" w:hAnsi="Courier New" w:hint="default"/>
      </w:rPr>
    </w:lvl>
    <w:lvl w:ilvl="8" w:tplc="51E063D0">
      <w:start w:val="1"/>
      <w:numFmt w:val="bullet"/>
      <w:lvlText w:val=""/>
      <w:lvlJc w:val="left"/>
      <w:pPr>
        <w:ind w:left="6480" w:hanging="360"/>
      </w:pPr>
      <w:rPr>
        <w:rFonts w:ascii="Wingdings" w:hAnsi="Wingdings" w:hint="default"/>
      </w:rPr>
    </w:lvl>
  </w:abstractNum>
  <w:abstractNum w:abstractNumId="12" w15:restartNumberingAfterBreak="0">
    <w:nsid w:val="4DA84AD4"/>
    <w:multiLevelType w:val="hybridMultilevel"/>
    <w:tmpl w:val="746E1E10"/>
    <w:lvl w:ilvl="0" w:tplc="C32A9B44">
      <w:start w:val="1"/>
      <w:numFmt w:val="bullet"/>
      <w:lvlText w:val=""/>
      <w:lvlJc w:val="left"/>
      <w:pPr>
        <w:ind w:left="720" w:hanging="360"/>
      </w:pPr>
      <w:rPr>
        <w:rFonts w:ascii="Symbol" w:hAnsi="Symbol" w:hint="default"/>
      </w:rPr>
    </w:lvl>
    <w:lvl w:ilvl="1" w:tplc="ED069116">
      <w:start w:val="1"/>
      <w:numFmt w:val="bullet"/>
      <w:lvlText w:val="o"/>
      <w:lvlJc w:val="left"/>
      <w:pPr>
        <w:ind w:left="1440" w:hanging="360"/>
      </w:pPr>
      <w:rPr>
        <w:rFonts w:ascii="Courier New" w:hAnsi="Courier New" w:hint="default"/>
      </w:rPr>
    </w:lvl>
    <w:lvl w:ilvl="2" w:tplc="828A4994">
      <w:start w:val="1"/>
      <w:numFmt w:val="bullet"/>
      <w:lvlText w:val=""/>
      <w:lvlJc w:val="left"/>
      <w:pPr>
        <w:ind w:left="2160" w:hanging="360"/>
      </w:pPr>
      <w:rPr>
        <w:rFonts w:ascii="Wingdings" w:hAnsi="Wingdings" w:hint="default"/>
      </w:rPr>
    </w:lvl>
    <w:lvl w:ilvl="3" w:tplc="24D8D408">
      <w:start w:val="1"/>
      <w:numFmt w:val="bullet"/>
      <w:lvlText w:val=""/>
      <w:lvlJc w:val="left"/>
      <w:pPr>
        <w:ind w:left="2880" w:hanging="360"/>
      </w:pPr>
      <w:rPr>
        <w:rFonts w:ascii="Symbol" w:hAnsi="Symbol" w:hint="default"/>
      </w:rPr>
    </w:lvl>
    <w:lvl w:ilvl="4" w:tplc="D9DEB58C">
      <w:start w:val="1"/>
      <w:numFmt w:val="bullet"/>
      <w:lvlText w:val="o"/>
      <w:lvlJc w:val="left"/>
      <w:pPr>
        <w:ind w:left="3600" w:hanging="360"/>
      </w:pPr>
      <w:rPr>
        <w:rFonts w:ascii="Courier New" w:hAnsi="Courier New" w:hint="default"/>
      </w:rPr>
    </w:lvl>
    <w:lvl w:ilvl="5" w:tplc="5600D572">
      <w:start w:val="1"/>
      <w:numFmt w:val="bullet"/>
      <w:lvlText w:val=""/>
      <w:lvlJc w:val="left"/>
      <w:pPr>
        <w:ind w:left="4320" w:hanging="360"/>
      </w:pPr>
      <w:rPr>
        <w:rFonts w:ascii="Wingdings" w:hAnsi="Wingdings" w:hint="default"/>
      </w:rPr>
    </w:lvl>
    <w:lvl w:ilvl="6" w:tplc="23A8261C">
      <w:start w:val="1"/>
      <w:numFmt w:val="bullet"/>
      <w:lvlText w:val=""/>
      <w:lvlJc w:val="left"/>
      <w:pPr>
        <w:ind w:left="5040" w:hanging="360"/>
      </w:pPr>
      <w:rPr>
        <w:rFonts w:ascii="Symbol" w:hAnsi="Symbol" w:hint="default"/>
      </w:rPr>
    </w:lvl>
    <w:lvl w:ilvl="7" w:tplc="42EAA134">
      <w:start w:val="1"/>
      <w:numFmt w:val="bullet"/>
      <w:lvlText w:val="o"/>
      <w:lvlJc w:val="left"/>
      <w:pPr>
        <w:ind w:left="5760" w:hanging="360"/>
      </w:pPr>
      <w:rPr>
        <w:rFonts w:ascii="Courier New" w:hAnsi="Courier New" w:hint="default"/>
      </w:rPr>
    </w:lvl>
    <w:lvl w:ilvl="8" w:tplc="BAA6FF28">
      <w:start w:val="1"/>
      <w:numFmt w:val="bullet"/>
      <w:lvlText w:val=""/>
      <w:lvlJc w:val="left"/>
      <w:pPr>
        <w:ind w:left="6480" w:hanging="360"/>
      </w:pPr>
      <w:rPr>
        <w:rFonts w:ascii="Wingdings" w:hAnsi="Wingdings" w:hint="default"/>
      </w:rPr>
    </w:lvl>
  </w:abstractNum>
  <w:abstractNum w:abstractNumId="13" w15:restartNumberingAfterBreak="0">
    <w:nsid w:val="58F0C53E"/>
    <w:multiLevelType w:val="hybridMultilevel"/>
    <w:tmpl w:val="3FEA583C"/>
    <w:lvl w:ilvl="0" w:tplc="74D0D7D6">
      <w:start w:val="1"/>
      <w:numFmt w:val="bullet"/>
      <w:lvlText w:val=""/>
      <w:lvlJc w:val="left"/>
      <w:pPr>
        <w:ind w:left="720" w:hanging="360"/>
      </w:pPr>
      <w:rPr>
        <w:rFonts w:ascii="Symbol" w:hAnsi="Symbol" w:hint="default"/>
      </w:rPr>
    </w:lvl>
    <w:lvl w:ilvl="1" w:tplc="D9C020F6">
      <w:start w:val="1"/>
      <w:numFmt w:val="bullet"/>
      <w:lvlText w:val="o"/>
      <w:lvlJc w:val="left"/>
      <w:pPr>
        <w:ind w:left="1440" w:hanging="360"/>
      </w:pPr>
      <w:rPr>
        <w:rFonts w:ascii="Courier New" w:hAnsi="Courier New" w:hint="default"/>
      </w:rPr>
    </w:lvl>
    <w:lvl w:ilvl="2" w:tplc="D318D936">
      <w:start w:val="1"/>
      <w:numFmt w:val="bullet"/>
      <w:lvlText w:val=""/>
      <w:lvlJc w:val="left"/>
      <w:pPr>
        <w:ind w:left="2160" w:hanging="360"/>
      </w:pPr>
      <w:rPr>
        <w:rFonts w:ascii="Wingdings" w:hAnsi="Wingdings" w:hint="default"/>
      </w:rPr>
    </w:lvl>
    <w:lvl w:ilvl="3" w:tplc="ACA4A752">
      <w:start w:val="1"/>
      <w:numFmt w:val="bullet"/>
      <w:lvlText w:val=""/>
      <w:lvlJc w:val="left"/>
      <w:pPr>
        <w:ind w:left="2880" w:hanging="360"/>
      </w:pPr>
      <w:rPr>
        <w:rFonts w:ascii="Symbol" w:hAnsi="Symbol" w:hint="default"/>
      </w:rPr>
    </w:lvl>
    <w:lvl w:ilvl="4" w:tplc="603C3460">
      <w:start w:val="1"/>
      <w:numFmt w:val="bullet"/>
      <w:lvlText w:val="o"/>
      <w:lvlJc w:val="left"/>
      <w:pPr>
        <w:ind w:left="3600" w:hanging="360"/>
      </w:pPr>
      <w:rPr>
        <w:rFonts w:ascii="Courier New" w:hAnsi="Courier New" w:hint="default"/>
      </w:rPr>
    </w:lvl>
    <w:lvl w:ilvl="5" w:tplc="C2E0A758">
      <w:start w:val="1"/>
      <w:numFmt w:val="bullet"/>
      <w:lvlText w:val=""/>
      <w:lvlJc w:val="left"/>
      <w:pPr>
        <w:ind w:left="4320" w:hanging="360"/>
      </w:pPr>
      <w:rPr>
        <w:rFonts w:ascii="Wingdings" w:hAnsi="Wingdings" w:hint="default"/>
      </w:rPr>
    </w:lvl>
    <w:lvl w:ilvl="6" w:tplc="48020110">
      <w:start w:val="1"/>
      <w:numFmt w:val="bullet"/>
      <w:lvlText w:val=""/>
      <w:lvlJc w:val="left"/>
      <w:pPr>
        <w:ind w:left="5040" w:hanging="360"/>
      </w:pPr>
      <w:rPr>
        <w:rFonts w:ascii="Symbol" w:hAnsi="Symbol" w:hint="default"/>
      </w:rPr>
    </w:lvl>
    <w:lvl w:ilvl="7" w:tplc="008096EA">
      <w:start w:val="1"/>
      <w:numFmt w:val="bullet"/>
      <w:lvlText w:val="o"/>
      <w:lvlJc w:val="left"/>
      <w:pPr>
        <w:ind w:left="5760" w:hanging="360"/>
      </w:pPr>
      <w:rPr>
        <w:rFonts w:ascii="Courier New" w:hAnsi="Courier New" w:hint="default"/>
      </w:rPr>
    </w:lvl>
    <w:lvl w:ilvl="8" w:tplc="0B46BF88">
      <w:start w:val="1"/>
      <w:numFmt w:val="bullet"/>
      <w:lvlText w:val=""/>
      <w:lvlJc w:val="left"/>
      <w:pPr>
        <w:ind w:left="6480" w:hanging="360"/>
      </w:pPr>
      <w:rPr>
        <w:rFonts w:ascii="Wingdings" w:hAnsi="Wingdings" w:hint="default"/>
      </w:rPr>
    </w:lvl>
  </w:abstractNum>
  <w:abstractNum w:abstractNumId="14" w15:restartNumberingAfterBreak="0">
    <w:nsid w:val="5FE04542"/>
    <w:multiLevelType w:val="hybridMultilevel"/>
    <w:tmpl w:val="E0744BA6"/>
    <w:lvl w:ilvl="0" w:tplc="AD5E914A">
      <w:start w:val="1"/>
      <w:numFmt w:val="bullet"/>
      <w:lvlText w:val=""/>
      <w:lvlJc w:val="left"/>
      <w:pPr>
        <w:ind w:left="720" w:hanging="360"/>
      </w:pPr>
      <w:rPr>
        <w:rFonts w:ascii="Symbol" w:hAnsi="Symbol" w:hint="default"/>
      </w:rPr>
    </w:lvl>
    <w:lvl w:ilvl="1" w:tplc="5622A944">
      <w:start w:val="1"/>
      <w:numFmt w:val="bullet"/>
      <w:lvlText w:val="o"/>
      <w:lvlJc w:val="left"/>
      <w:pPr>
        <w:ind w:left="1440" w:hanging="360"/>
      </w:pPr>
      <w:rPr>
        <w:rFonts w:ascii="Courier New" w:hAnsi="Courier New" w:hint="default"/>
      </w:rPr>
    </w:lvl>
    <w:lvl w:ilvl="2" w:tplc="468A8C3C">
      <w:start w:val="1"/>
      <w:numFmt w:val="bullet"/>
      <w:lvlText w:val=""/>
      <w:lvlJc w:val="left"/>
      <w:pPr>
        <w:ind w:left="2160" w:hanging="360"/>
      </w:pPr>
      <w:rPr>
        <w:rFonts w:ascii="Wingdings" w:hAnsi="Wingdings" w:hint="default"/>
      </w:rPr>
    </w:lvl>
    <w:lvl w:ilvl="3" w:tplc="7CF64574">
      <w:start w:val="1"/>
      <w:numFmt w:val="bullet"/>
      <w:lvlText w:val=""/>
      <w:lvlJc w:val="left"/>
      <w:pPr>
        <w:ind w:left="2880" w:hanging="360"/>
      </w:pPr>
      <w:rPr>
        <w:rFonts w:ascii="Symbol" w:hAnsi="Symbol" w:hint="default"/>
      </w:rPr>
    </w:lvl>
    <w:lvl w:ilvl="4" w:tplc="FEACCAE2">
      <w:start w:val="1"/>
      <w:numFmt w:val="bullet"/>
      <w:lvlText w:val="o"/>
      <w:lvlJc w:val="left"/>
      <w:pPr>
        <w:ind w:left="3600" w:hanging="360"/>
      </w:pPr>
      <w:rPr>
        <w:rFonts w:ascii="Courier New" w:hAnsi="Courier New" w:hint="default"/>
      </w:rPr>
    </w:lvl>
    <w:lvl w:ilvl="5" w:tplc="FF5C10E4">
      <w:start w:val="1"/>
      <w:numFmt w:val="bullet"/>
      <w:lvlText w:val=""/>
      <w:lvlJc w:val="left"/>
      <w:pPr>
        <w:ind w:left="4320" w:hanging="360"/>
      </w:pPr>
      <w:rPr>
        <w:rFonts w:ascii="Wingdings" w:hAnsi="Wingdings" w:hint="default"/>
      </w:rPr>
    </w:lvl>
    <w:lvl w:ilvl="6" w:tplc="81F62C4A">
      <w:start w:val="1"/>
      <w:numFmt w:val="bullet"/>
      <w:lvlText w:val=""/>
      <w:lvlJc w:val="left"/>
      <w:pPr>
        <w:ind w:left="5040" w:hanging="360"/>
      </w:pPr>
      <w:rPr>
        <w:rFonts w:ascii="Symbol" w:hAnsi="Symbol" w:hint="default"/>
      </w:rPr>
    </w:lvl>
    <w:lvl w:ilvl="7" w:tplc="5BAE9B22">
      <w:start w:val="1"/>
      <w:numFmt w:val="bullet"/>
      <w:lvlText w:val="o"/>
      <w:lvlJc w:val="left"/>
      <w:pPr>
        <w:ind w:left="5760" w:hanging="360"/>
      </w:pPr>
      <w:rPr>
        <w:rFonts w:ascii="Courier New" w:hAnsi="Courier New" w:hint="default"/>
      </w:rPr>
    </w:lvl>
    <w:lvl w:ilvl="8" w:tplc="1494EA9C">
      <w:start w:val="1"/>
      <w:numFmt w:val="bullet"/>
      <w:lvlText w:val=""/>
      <w:lvlJc w:val="left"/>
      <w:pPr>
        <w:ind w:left="6480" w:hanging="360"/>
      </w:pPr>
      <w:rPr>
        <w:rFonts w:ascii="Wingdings" w:hAnsi="Wingdings" w:hint="default"/>
      </w:rPr>
    </w:lvl>
  </w:abstractNum>
  <w:abstractNum w:abstractNumId="15" w15:restartNumberingAfterBreak="0">
    <w:nsid w:val="6FB8C97F"/>
    <w:multiLevelType w:val="hybridMultilevel"/>
    <w:tmpl w:val="753AD374"/>
    <w:lvl w:ilvl="0" w:tplc="CA2A5FA2">
      <w:start w:val="1"/>
      <w:numFmt w:val="decimal"/>
      <w:lvlText w:val="%1."/>
      <w:lvlJc w:val="left"/>
      <w:pPr>
        <w:ind w:left="720" w:hanging="360"/>
      </w:pPr>
    </w:lvl>
    <w:lvl w:ilvl="1" w:tplc="632E6FA6">
      <w:start w:val="1"/>
      <w:numFmt w:val="lowerLetter"/>
      <w:lvlText w:val="%2."/>
      <w:lvlJc w:val="left"/>
      <w:pPr>
        <w:ind w:left="1440" w:hanging="360"/>
      </w:pPr>
    </w:lvl>
    <w:lvl w:ilvl="2" w:tplc="909057F4">
      <w:start w:val="1"/>
      <w:numFmt w:val="lowerRoman"/>
      <w:lvlText w:val="%3."/>
      <w:lvlJc w:val="right"/>
      <w:pPr>
        <w:ind w:left="2160" w:hanging="180"/>
      </w:pPr>
    </w:lvl>
    <w:lvl w:ilvl="3" w:tplc="BB1A8C00">
      <w:start w:val="1"/>
      <w:numFmt w:val="decimal"/>
      <w:lvlText w:val="%4."/>
      <w:lvlJc w:val="left"/>
      <w:pPr>
        <w:ind w:left="2880" w:hanging="360"/>
      </w:pPr>
    </w:lvl>
    <w:lvl w:ilvl="4" w:tplc="69A6A6E2">
      <w:start w:val="1"/>
      <w:numFmt w:val="lowerLetter"/>
      <w:lvlText w:val="%5."/>
      <w:lvlJc w:val="left"/>
      <w:pPr>
        <w:ind w:left="3600" w:hanging="360"/>
      </w:pPr>
    </w:lvl>
    <w:lvl w:ilvl="5" w:tplc="A0D8FC60">
      <w:start w:val="1"/>
      <w:numFmt w:val="lowerRoman"/>
      <w:lvlText w:val="%6."/>
      <w:lvlJc w:val="right"/>
      <w:pPr>
        <w:ind w:left="4320" w:hanging="180"/>
      </w:pPr>
    </w:lvl>
    <w:lvl w:ilvl="6" w:tplc="B24A3532">
      <w:start w:val="1"/>
      <w:numFmt w:val="decimal"/>
      <w:lvlText w:val="%7."/>
      <w:lvlJc w:val="left"/>
      <w:pPr>
        <w:ind w:left="5040" w:hanging="360"/>
      </w:pPr>
    </w:lvl>
    <w:lvl w:ilvl="7" w:tplc="44B68E30">
      <w:start w:val="1"/>
      <w:numFmt w:val="lowerLetter"/>
      <w:lvlText w:val="%8."/>
      <w:lvlJc w:val="left"/>
      <w:pPr>
        <w:ind w:left="5760" w:hanging="360"/>
      </w:pPr>
    </w:lvl>
    <w:lvl w:ilvl="8" w:tplc="488804E0">
      <w:start w:val="1"/>
      <w:numFmt w:val="lowerRoman"/>
      <w:lvlText w:val="%9."/>
      <w:lvlJc w:val="right"/>
      <w:pPr>
        <w:ind w:left="6480" w:hanging="180"/>
      </w:pPr>
    </w:lvl>
  </w:abstractNum>
  <w:abstractNum w:abstractNumId="16" w15:restartNumberingAfterBreak="0">
    <w:nsid w:val="72C4A60A"/>
    <w:multiLevelType w:val="hybridMultilevel"/>
    <w:tmpl w:val="BA08345E"/>
    <w:lvl w:ilvl="0" w:tplc="699E5A2E">
      <w:start w:val="1"/>
      <w:numFmt w:val="bullet"/>
      <w:lvlText w:val=""/>
      <w:lvlJc w:val="left"/>
      <w:pPr>
        <w:ind w:left="720" w:hanging="360"/>
      </w:pPr>
      <w:rPr>
        <w:rFonts w:ascii="Symbol" w:hAnsi="Symbol" w:hint="default"/>
      </w:rPr>
    </w:lvl>
    <w:lvl w:ilvl="1" w:tplc="ECC8534A">
      <w:start w:val="1"/>
      <w:numFmt w:val="bullet"/>
      <w:lvlText w:val="o"/>
      <w:lvlJc w:val="left"/>
      <w:pPr>
        <w:ind w:left="1440" w:hanging="360"/>
      </w:pPr>
      <w:rPr>
        <w:rFonts w:ascii="Courier New" w:hAnsi="Courier New" w:hint="default"/>
      </w:rPr>
    </w:lvl>
    <w:lvl w:ilvl="2" w:tplc="B63A42FA">
      <w:start w:val="1"/>
      <w:numFmt w:val="bullet"/>
      <w:lvlText w:val=""/>
      <w:lvlJc w:val="left"/>
      <w:pPr>
        <w:ind w:left="2160" w:hanging="360"/>
      </w:pPr>
      <w:rPr>
        <w:rFonts w:ascii="Wingdings" w:hAnsi="Wingdings" w:hint="default"/>
      </w:rPr>
    </w:lvl>
    <w:lvl w:ilvl="3" w:tplc="CDE8C102">
      <w:start w:val="1"/>
      <w:numFmt w:val="bullet"/>
      <w:lvlText w:val=""/>
      <w:lvlJc w:val="left"/>
      <w:pPr>
        <w:ind w:left="2880" w:hanging="360"/>
      </w:pPr>
      <w:rPr>
        <w:rFonts w:ascii="Symbol" w:hAnsi="Symbol" w:hint="default"/>
      </w:rPr>
    </w:lvl>
    <w:lvl w:ilvl="4" w:tplc="E4DE9744">
      <w:start w:val="1"/>
      <w:numFmt w:val="bullet"/>
      <w:lvlText w:val="o"/>
      <w:lvlJc w:val="left"/>
      <w:pPr>
        <w:ind w:left="3600" w:hanging="360"/>
      </w:pPr>
      <w:rPr>
        <w:rFonts w:ascii="Courier New" w:hAnsi="Courier New" w:hint="default"/>
      </w:rPr>
    </w:lvl>
    <w:lvl w:ilvl="5" w:tplc="83DAA392">
      <w:start w:val="1"/>
      <w:numFmt w:val="bullet"/>
      <w:lvlText w:val=""/>
      <w:lvlJc w:val="left"/>
      <w:pPr>
        <w:ind w:left="4320" w:hanging="360"/>
      </w:pPr>
      <w:rPr>
        <w:rFonts w:ascii="Wingdings" w:hAnsi="Wingdings" w:hint="default"/>
      </w:rPr>
    </w:lvl>
    <w:lvl w:ilvl="6" w:tplc="A09ABE06">
      <w:start w:val="1"/>
      <w:numFmt w:val="bullet"/>
      <w:lvlText w:val=""/>
      <w:lvlJc w:val="left"/>
      <w:pPr>
        <w:ind w:left="5040" w:hanging="360"/>
      </w:pPr>
      <w:rPr>
        <w:rFonts w:ascii="Symbol" w:hAnsi="Symbol" w:hint="default"/>
      </w:rPr>
    </w:lvl>
    <w:lvl w:ilvl="7" w:tplc="9C7E3818">
      <w:start w:val="1"/>
      <w:numFmt w:val="bullet"/>
      <w:lvlText w:val="o"/>
      <w:lvlJc w:val="left"/>
      <w:pPr>
        <w:ind w:left="5760" w:hanging="360"/>
      </w:pPr>
      <w:rPr>
        <w:rFonts w:ascii="Courier New" w:hAnsi="Courier New" w:hint="default"/>
      </w:rPr>
    </w:lvl>
    <w:lvl w:ilvl="8" w:tplc="60A4D266">
      <w:start w:val="1"/>
      <w:numFmt w:val="bullet"/>
      <w:lvlText w:val=""/>
      <w:lvlJc w:val="left"/>
      <w:pPr>
        <w:ind w:left="6480" w:hanging="360"/>
      </w:pPr>
      <w:rPr>
        <w:rFonts w:ascii="Wingdings" w:hAnsi="Wingdings" w:hint="default"/>
      </w:rPr>
    </w:lvl>
  </w:abstractNum>
  <w:abstractNum w:abstractNumId="17" w15:restartNumberingAfterBreak="0">
    <w:nsid w:val="75794552"/>
    <w:multiLevelType w:val="hybridMultilevel"/>
    <w:tmpl w:val="20782620"/>
    <w:lvl w:ilvl="0" w:tplc="0D4677CC">
      <w:start w:val="1"/>
      <w:numFmt w:val="bullet"/>
      <w:lvlText w:val=""/>
      <w:lvlJc w:val="left"/>
      <w:pPr>
        <w:ind w:left="720" w:hanging="360"/>
      </w:pPr>
      <w:rPr>
        <w:rFonts w:ascii="Symbol" w:hAnsi="Symbol" w:hint="default"/>
      </w:rPr>
    </w:lvl>
    <w:lvl w:ilvl="1" w:tplc="6A42E1D8">
      <w:start w:val="1"/>
      <w:numFmt w:val="bullet"/>
      <w:lvlText w:val="o"/>
      <w:lvlJc w:val="left"/>
      <w:pPr>
        <w:ind w:left="1440" w:hanging="360"/>
      </w:pPr>
      <w:rPr>
        <w:rFonts w:ascii="Courier New" w:hAnsi="Courier New" w:hint="default"/>
      </w:rPr>
    </w:lvl>
    <w:lvl w:ilvl="2" w:tplc="B48ABB2C">
      <w:start w:val="1"/>
      <w:numFmt w:val="bullet"/>
      <w:lvlText w:val=""/>
      <w:lvlJc w:val="left"/>
      <w:pPr>
        <w:ind w:left="2160" w:hanging="360"/>
      </w:pPr>
      <w:rPr>
        <w:rFonts w:ascii="Wingdings" w:hAnsi="Wingdings" w:hint="default"/>
      </w:rPr>
    </w:lvl>
    <w:lvl w:ilvl="3" w:tplc="09507C62">
      <w:start w:val="1"/>
      <w:numFmt w:val="bullet"/>
      <w:lvlText w:val=""/>
      <w:lvlJc w:val="left"/>
      <w:pPr>
        <w:ind w:left="2880" w:hanging="360"/>
      </w:pPr>
      <w:rPr>
        <w:rFonts w:ascii="Symbol" w:hAnsi="Symbol" w:hint="default"/>
      </w:rPr>
    </w:lvl>
    <w:lvl w:ilvl="4" w:tplc="203E35FC">
      <w:start w:val="1"/>
      <w:numFmt w:val="bullet"/>
      <w:lvlText w:val="o"/>
      <w:lvlJc w:val="left"/>
      <w:pPr>
        <w:ind w:left="3600" w:hanging="360"/>
      </w:pPr>
      <w:rPr>
        <w:rFonts w:ascii="Courier New" w:hAnsi="Courier New" w:hint="default"/>
      </w:rPr>
    </w:lvl>
    <w:lvl w:ilvl="5" w:tplc="746E1E50">
      <w:start w:val="1"/>
      <w:numFmt w:val="bullet"/>
      <w:lvlText w:val=""/>
      <w:lvlJc w:val="left"/>
      <w:pPr>
        <w:ind w:left="4320" w:hanging="360"/>
      </w:pPr>
      <w:rPr>
        <w:rFonts w:ascii="Wingdings" w:hAnsi="Wingdings" w:hint="default"/>
      </w:rPr>
    </w:lvl>
    <w:lvl w:ilvl="6" w:tplc="4B1E2C58">
      <w:start w:val="1"/>
      <w:numFmt w:val="bullet"/>
      <w:lvlText w:val=""/>
      <w:lvlJc w:val="left"/>
      <w:pPr>
        <w:ind w:left="5040" w:hanging="360"/>
      </w:pPr>
      <w:rPr>
        <w:rFonts w:ascii="Symbol" w:hAnsi="Symbol" w:hint="default"/>
      </w:rPr>
    </w:lvl>
    <w:lvl w:ilvl="7" w:tplc="71E4D7B0">
      <w:start w:val="1"/>
      <w:numFmt w:val="bullet"/>
      <w:lvlText w:val="o"/>
      <w:lvlJc w:val="left"/>
      <w:pPr>
        <w:ind w:left="5760" w:hanging="360"/>
      </w:pPr>
      <w:rPr>
        <w:rFonts w:ascii="Courier New" w:hAnsi="Courier New" w:hint="default"/>
      </w:rPr>
    </w:lvl>
    <w:lvl w:ilvl="8" w:tplc="34DAF340">
      <w:start w:val="1"/>
      <w:numFmt w:val="bullet"/>
      <w:lvlText w:val=""/>
      <w:lvlJc w:val="left"/>
      <w:pPr>
        <w:ind w:left="6480" w:hanging="360"/>
      </w:pPr>
      <w:rPr>
        <w:rFonts w:ascii="Wingdings" w:hAnsi="Wingdings" w:hint="default"/>
      </w:rPr>
    </w:lvl>
  </w:abstractNum>
  <w:abstractNum w:abstractNumId="18" w15:restartNumberingAfterBreak="0">
    <w:nsid w:val="76029377"/>
    <w:multiLevelType w:val="hybridMultilevel"/>
    <w:tmpl w:val="5750FB94"/>
    <w:lvl w:ilvl="0" w:tplc="E436AD80">
      <w:start w:val="1"/>
      <w:numFmt w:val="bullet"/>
      <w:lvlText w:val=""/>
      <w:lvlJc w:val="left"/>
      <w:pPr>
        <w:ind w:left="720" w:hanging="360"/>
      </w:pPr>
      <w:rPr>
        <w:rFonts w:ascii="Symbol" w:hAnsi="Symbol" w:hint="default"/>
      </w:rPr>
    </w:lvl>
    <w:lvl w:ilvl="1" w:tplc="9FCE1CA8">
      <w:start w:val="1"/>
      <w:numFmt w:val="bullet"/>
      <w:lvlText w:val="o"/>
      <w:lvlJc w:val="left"/>
      <w:pPr>
        <w:ind w:left="1440" w:hanging="360"/>
      </w:pPr>
      <w:rPr>
        <w:rFonts w:ascii="Courier New" w:hAnsi="Courier New" w:hint="default"/>
      </w:rPr>
    </w:lvl>
    <w:lvl w:ilvl="2" w:tplc="CCF20884">
      <w:start w:val="1"/>
      <w:numFmt w:val="bullet"/>
      <w:lvlText w:val=""/>
      <w:lvlJc w:val="left"/>
      <w:pPr>
        <w:ind w:left="2160" w:hanging="360"/>
      </w:pPr>
      <w:rPr>
        <w:rFonts w:ascii="Wingdings" w:hAnsi="Wingdings" w:hint="default"/>
      </w:rPr>
    </w:lvl>
    <w:lvl w:ilvl="3" w:tplc="F652724C">
      <w:start w:val="1"/>
      <w:numFmt w:val="bullet"/>
      <w:lvlText w:val=""/>
      <w:lvlJc w:val="left"/>
      <w:pPr>
        <w:ind w:left="2880" w:hanging="360"/>
      </w:pPr>
      <w:rPr>
        <w:rFonts w:ascii="Symbol" w:hAnsi="Symbol" w:hint="default"/>
      </w:rPr>
    </w:lvl>
    <w:lvl w:ilvl="4" w:tplc="3D683C7E">
      <w:start w:val="1"/>
      <w:numFmt w:val="bullet"/>
      <w:lvlText w:val="o"/>
      <w:lvlJc w:val="left"/>
      <w:pPr>
        <w:ind w:left="3600" w:hanging="360"/>
      </w:pPr>
      <w:rPr>
        <w:rFonts w:ascii="Courier New" w:hAnsi="Courier New" w:hint="default"/>
      </w:rPr>
    </w:lvl>
    <w:lvl w:ilvl="5" w:tplc="32A08010">
      <w:start w:val="1"/>
      <w:numFmt w:val="bullet"/>
      <w:lvlText w:val=""/>
      <w:lvlJc w:val="left"/>
      <w:pPr>
        <w:ind w:left="4320" w:hanging="360"/>
      </w:pPr>
      <w:rPr>
        <w:rFonts w:ascii="Wingdings" w:hAnsi="Wingdings" w:hint="default"/>
      </w:rPr>
    </w:lvl>
    <w:lvl w:ilvl="6" w:tplc="67022B72">
      <w:start w:val="1"/>
      <w:numFmt w:val="bullet"/>
      <w:lvlText w:val=""/>
      <w:lvlJc w:val="left"/>
      <w:pPr>
        <w:ind w:left="5040" w:hanging="360"/>
      </w:pPr>
      <w:rPr>
        <w:rFonts w:ascii="Symbol" w:hAnsi="Symbol" w:hint="default"/>
      </w:rPr>
    </w:lvl>
    <w:lvl w:ilvl="7" w:tplc="3424B18A">
      <w:start w:val="1"/>
      <w:numFmt w:val="bullet"/>
      <w:lvlText w:val="o"/>
      <w:lvlJc w:val="left"/>
      <w:pPr>
        <w:ind w:left="5760" w:hanging="360"/>
      </w:pPr>
      <w:rPr>
        <w:rFonts w:ascii="Courier New" w:hAnsi="Courier New" w:hint="default"/>
      </w:rPr>
    </w:lvl>
    <w:lvl w:ilvl="8" w:tplc="A07AD59E">
      <w:start w:val="1"/>
      <w:numFmt w:val="bullet"/>
      <w:lvlText w:val=""/>
      <w:lvlJc w:val="left"/>
      <w:pPr>
        <w:ind w:left="6480" w:hanging="360"/>
      </w:pPr>
      <w:rPr>
        <w:rFonts w:ascii="Wingdings" w:hAnsi="Wingdings" w:hint="default"/>
      </w:rPr>
    </w:lvl>
  </w:abstractNum>
  <w:abstractNum w:abstractNumId="19" w15:restartNumberingAfterBreak="0">
    <w:nsid w:val="78731105"/>
    <w:multiLevelType w:val="hybridMultilevel"/>
    <w:tmpl w:val="94006B34"/>
    <w:lvl w:ilvl="0" w:tplc="45E26560">
      <w:start w:val="1"/>
      <w:numFmt w:val="bullet"/>
      <w:lvlText w:val=""/>
      <w:lvlJc w:val="left"/>
      <w:pPr>
        <w:ind w:left="720" w:hanging="360"/>
      </w:pPr>
      <w:rPr>
        <w:rFonts w:ascii="Symbol" w:hAnsi="Symbol" w:hint="default"/>
      </w:rPr>
    </w:lvl>
    <w:lvl w:ilvl="1" w:tplc="9F62EB22">
      <w:start w:val="1"/>
      <w:numFmt w:val="bullet"/>
      <w:lvlText w:val="o"/>
      <w:lvlJc w:val="left"/>
      <w:pPr>
        <w:ind w:left="1440" w:hanging="360"/>
      </w:pPr>
      <w:rPr>
        <w:rFonts w:ascii="Courier New" w:hAnsi="Courier New" w:hint="default"/>
      </w:rPr>
    </w:lvl>
    <w:lvl w:ilvl="2" w:tplc="2D00D0B8">
      <w:start w:val="1"/>
      <w:numFmt w:val="bullet"/>
      <w:lvlText w:val=""/>
      <w:lvlJc w:val="left"/>
      <w:pPr>
        <w:ind w:left="2160" w:hanging="360"/>
      </w:pPr>
      <w:rPr>
        <w:rFonts w:ascii="Wingdings" w:hAnsi="Wingdings" w:hint="default"/>
      </w:rPr>
    </w:lvl>
    <w:lvl w:ilvl="3" w:tplc="C546BAC4">
      <w:start w:val="1"/>
      <w:numFmt w:val="bullet"/>
      <w:lvlText w:val=""/>
      <w:lvlJc w:val="left"/>
      <w:pPr>
        <w:ind w:left="2880" w:hanging="360"/>
      </w:pPr>
      <w:rPr>
        <w:rFonts w:ascii="Symbol" w:hAnsi="Symbol" w:hint="default"/>
      </w:rPr>
    </w:lvl>
    <w:lvl w:ilvl="4" w:tplc="6E6C8584">
      <w:start w:val="1"/>
      <w:numFmt w:val="bullet"/>
      <w:lvlText w:val="o"/>
      <w:lvlJc w:val="left"/>
      <w:pPr>
        <w:ind w:left="3600" w:hanging="360"/>
      </w:pPr>
      <w:rPr>
        <w:rFonts w:ascii="Courier New" w:hAnsi="Courier New" w:hint="default"/>
      </w:rPr>
    </w:lvl>
    <w:lvl w:ilvl="5" w:tplc="B30EB35C">
      <w:start w:val="1"/>
      <w:numFmt w:val="bullet"/>
      <w:lvlText w:val=""/>
      <w:lvlJc w:val="left"/>
      <w:pPr>
        <w:ind w:left="4320" w:hanging="360"/>
      </w:pPr>
      <w:rPr>
        <w:rFonts w:ascii="Wingdings" w:hAnsi="Wingdings" w:hint="default"/>
      </w:rPr>
    </w:lvl>
    <w:lvl w:ilvl="6" w:tplc="4BB4C1D6">
      <w:start w:val="1"/>
      <w:numFmt w:val="bullet"/>
      <w:lvlText w:val=""/>
      <w:lvlJc w:val="left"/>
      <w:pPr>
        <w:ind w:left="5040" w:hanging="360"/>
      </w:pPr>
      <w:rPr>
        <w:rFonts w:ascii="Symbol" w:hAnsi="Symbol" w:hint="default"/>
      </w:rPr>
    </w:lvl>
    <w:lvl w:ilvl="7" w:tplc="ABC2BBEC">
      <w:start w:val="1"/>
      <w:numFmt w:val="bullet"/>
      <w:lvlText w:val="o"/>
      <w:lvlJc w:val="left"/>
      <w:pPr>
        <w:ind w:left="5760" w:hanging="360"/>
      </w:pPr>
      <w:rPr>
        <w:rFonts w:ascii="Courier New" w:hAnsi="Courier New" w:hint="default"/>
      </w:rPr>
    </w:lvl>
    <w:lvl w:ilvl="8" w:tplc="F472394A">
      <w:start w:val="1"/>
      <w:numFmt w:val="bullet"/>
      <w:lvlText w:val=""/>
      <w:lvlJc w:val="left"/>
      <w:pPr>
        <w:ind w:left="6480" w:hanging="360"/>
      </w:pPr>
      <w:rPr>
        <w:rFonts w:ascii="Wingdings" w:hAnsi="Wingdings" w:hint="default"/>
      </w:rPr>
    </w:lvl>
  </w:abstractNum>
  <w:num w:numId="1" w16cid:durableId="256839137">
    <w:abstractNumId w:val="9"/>
  </w:num>
  <w:num w:numId="2" w16cid:durableId="1044523342">
    <w:abstractNumId w:val="14"/>
  </w:num>
  <w:num w:numId="3" w16cid:durableId="1872306877">
    <w:abstractNumId w:val="15"/>
  </w:num>
  <w:num w:numId="4" w16cid:durableId="631405030">
    <w:abstractNumId w:val="10"/>
  </w:num>
  <w:num w:numId="5" w16cid:durableId="137655694">
    <w:abstractNumId w:val="6"/>
  </w:num>
  <w:num w:numId="6" w16cid:durableId="437338591">
    <w:abstractNumId w:val="11"/>
  </w:num>
  <w:num w:numId="7" w16cid:durableId="1564293300">
    <w:abstractNumId w:val="4"/>
  </w:num>
  <w:num w:numId="8" w16cid:durableId="712772602">
    <w:abstractNumId w:val="13"/>
  </w:num>
  <w:num w:numId="9" w16cid:durableId="667174084">
    <w:abstractNumId w:val="8"/>
  </w:num>
  <w:num w:numId="10" w16cid:durableId="940575823">
    <w:abstractNumId w:val="3"/>
  </w:num>
  <w:num w:numId="11" w16cid:durableId="355741108">
    <w:abstractNumId w:val="1"/>
  </w:num>
  <w:num w:numId="12" w16cid:durableId="1887787838">
    <w:abstractNumId w:val="12"/>
  </w:num>
  <w:num w:numId="13" w16cid:durableId="420681049">
    <w:abstractNumId w:val="17"/>
  </w:num>
  <w:num w:numId="14" w16cid:durableId="472213231">
    <w:abstractNumId w:val="19"/>
  </w:num>
  <w:num w:numId="15" w16cid:durableId="1112019241">
    <w:abstractNumId w:val="18"/>
  </w:num>
  <w:num w:numId="16" w16cid:durableId="1623727549">
    <w:abstractNumId w:val="5"/>
  </w:num>
  <w:num w:numId="17" w16cid:durableId="586501104">
    <w:abstractNumId w:val="7"/>
  </w:num>
  <w:num w:numId="18" w16cid:durableId="1179393536">
    <w:abstractNumId w:val="16"/>
  </w:num>
  <w:num w:numId="19" w16cid:durableId="763957341">
    <w:abstractNumId w:val="0"/>
  </w:num>
  <w:num w:numId="20" w16cid:durableId="1561139373">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0D58"/>
    <w:rsid w:val="000063CA"/>
    <w:rsid w:val="00012BFF"/>
    <w:rsid w:val="00015CD3"/>
    <w:rsid w:val="000300E0"/>
    <w:rsid w:val="00032A2E"/>
    <w:rsid w:val="00032C30"/>
    <w:rsid w:val="00033BA1"/>
    <w:rsid w:val="00034A95"/>
    <w:rsid w:val="00035B49"/>
    <w:rsid w:val="00037107"/>
    <w:rsid w:val="00040DDB"/>
    <w:rsid w:val="00072B8E"/>
    <w:rsid w:val="00076575"/>
    <w:rsid w:val="00080997"/>
    <w:rsid w:val="00086866"/>
    <w:rsid w:val="00090B3E"/>
    <w:rsid w:val="000A217D"/>
    <w:rsid w:val="000B34DC"/>
    <w:rsid w:val="000B3A4C"/>
    <w:rsid w:val="000C3F51"/>
    <w:rsid w:val="000D0370"/>
    <w:rsid w:val="000D07A6"/>
    <w:rsid w:val="000D7E99"/>
    <w:rsid w:val="000E19F1"/>
    <w:rsid w:val="000E4585"/>
    <w:rsid w:val="000F1A03"/>
    <w:rsid w:val="000F6030"/>
    <w:rsid w:val="001052C9"/>
    <w:rsid w:val="00115858"/>
    <w:rsid w:val="00115E46"/>
    <w:rsid w:val="001241A2"/>
    <w:rsid w:val="00133008"/>
    <w:rsid w:val="00141E1D"/>
    <w:rsid w:val="00153266"/>
    <w:rsid w:val="00154E02"/>
    <w:rsid w:val="00183400"/>
    <w:rsid w:val="00186F42"/>
    <w:rsid w:val="00187719"/>
    <w:rsid w:val="00190232"/>
    <w:rsid w:val="001977FE"/>
    <w:rsid w:val="001A3D07"/>
    <w:rsid w:val="001A4978"/>
    <w:rsid w:val="001B7E59"/>
    <w:rsid w:val="001C6637"/>
    <w:rsid w:val="001D5659"/>
    <w:rsid w:val="001E24E5"/>
    <w:rsid w:val="001E28AE"/>
    <w:rsid w:val="001E6652"/>
    <w:rsid w:val="00201EDF"/>
    <w:rsid w:val="00207B5E"/>
    <w:rsid w:val="00211404"/>
    <w:rsid w:val="00212458"/>
    <w:rsid w:val="00213CA9"/>
    <w:rsid w:val="00216616"/>
    <w:rsid w:val="00233837"/>
    <w:rsid w:val="00255852"/>
    <w:rsid w:val="0025613E"/>
    <w:rsid w:val="00256945"/>
    <w:rsid w:val="00261F85"/>
    <w:rsid w:val="002627B9"/>
    <w:rsid w:val="00281E27"/>
    <w:rsid w:val="00294B4F"/>
    <w:rsid w:val="002A51FD"/>
    <w:rsid w:val="002B0D59"/>
    <w:rsid w:val="002B3543"/>
    <w:rsid w:val="002B6001"/>
    <w:rsid w:val="002C11AB"/>
    <w:rsid w:val="002D15E5"/>
    <w:rsid w:val="002D6817"/>
    <w:rsid w:val="002E37E5"/>
    <w:rsid w:val="002F1E4F"/>
    <w:rsid w:val="00303308"/>
    <w:rsid w:val="0031212B"/>
    <w:rsid w:val="00315A0B"/>
    <w:rsid w:val="0032535C"/>
    <w:rsid w:val="00334A62"/>
    <w:rsid w:val="00336A94"/>
    <w:rsid w:val="003371F2"/>
    <w:rsid w:val="003463AD"/>
    <w:rsid w:val="00365385"/>
    <w:rsid w:val="00366D9E"/>
    <w:rsid w:val="0037067E"/>
    <w:rsid w:val="00376778"/>
    <w:rsid w:val="00386FA4"/>
    <w:rsid w:val="00390D58"/>
    <w:rsid w:val="00393D0C"/>
    <w:rsid w:val="00395E93"/>
    <w:rsid w:val="003A13E5"/>
    <w:rsid w:val="003A2A12"/>
    <w:rsid w:val="003A59F4"/>
    <w:rsid w:val="003C0C9C"/>
    <w:rsid w:val="003C230B"/>
    <w:rsid w:val="003C7C3D"/>
    <w:rsid w:val="003D0D40"/>
    <w:rsid w:val="003D672D"/>
    <w:rsid w:val="003D69F0"/>
    <w:rsid w:val="003D6EF2"/>
    <w:rsid w:val="003D7A03"/>
    <w:rsid w:val="003E1052"/>
    <w:rsid w:val="003F760B"/>
    <w:rsid w:val="004017FE"/>
    <w:rsid w:val="00422F4F"/>
    <w:rsid w:val="004232D5"/>
    <w:rsid w:val="00436ED4"/>
    <w:rsid w:val="00445D7D"/>
    <w:rsid w:val="00446D99"/>
    <w:rsid w:val="00450A6D"/>
    <w:rsid w:val="00453806"/>
    <w:rsid w:val="00466CF8"/>
    <w:rsid w:val="00466E46"/>
    <w:rsid w:val="004731A4"/>
    <w:rsid w:val="004752D5"/>
    <w:rsid w:val="004821F2"/>
    <w:rsid w:val="004A3C4D"/>
    <w:rsid w:val="004B74DA"/>
    <w:rsid w:val="004C267E"/>
    <w:rsid w:val="004C3A16"/>
    <w:rsid w:val="004C743D"/>
    <w:rsid w:val="004C76B0"/>
    <w:rsid w:val="004D620A"/>
    <w:rsid w:val="004F636B"/>
    <w:rsid w:val="0050676A"/>
    <w:rsid w:val="005079A3"/>
    <w:rsid w:val="005133D8"/>
    <w:rsid w:val="00515397"/>
    <w:rsid w:val="00516400"/>
    <w:rsid w:val="005238A6"/>
    <w:rsid w:val="005241CC"/>
    <w:rsid w:val="005304B7"/>
    <w:rsid w:val="00542B82"/>
    <w:rsid w:val="00545681"/>
    <w:rsid w:val="00561A64"/>
    <w:rsid w:val="00592703"/>
    <w:rsid w:val="005938C7"/>
    <w:rsid w:val="00596165"/>
    <w:rsid w:val="005A1B69"/>
    <w:rsid w:val="005A6E96"/>
    <w:rsid w:val="005B0355"/>
    <w:rsid w:val="005B2D79"/>
    <w:rsid w:val="005C3A1B"/>
    <w:rsid w:val="005C549C"/>
    <w:rsid w:val="005C5B78"/>
    <w:rsid w:val="005F569C"/>
    <w:rsid w:val="005F6356"/>
    <w:rsid w:val="005F6DC2"/>
    <w:rsid w:val="0060794C"/>
    <w:rsid w:val="006111A0"/>
    <w:rsid w:val="0063184C"/>
    <w:rsid w:val="0063239D"/>
    <w:rsid w:val="00635291"/>
    <w:rsid w:val="00636A6C"/>
    <w:rsid w:val="00640506"/>
    <w:rsid w:val="006445F9"/>
    <w:rsid w:val="006465AE"/>
    <w:rsid w:val="006604B4"/>
    <w:rsid w:val="00661686"/>
    <w:rsid w:val="00675553"/>
    <w:rsid w:val="0068176E"/>
    <w:rsid w:val="006914B1"/>
    <w:rsid w:val="0069574C"/>
    <w:rsid w:val="006A119F"/>
    <w:rsid w:val="006A1776"/>
    <w:rsid w:val="006A1D5D"/>
    <w:rsid w:val="006A2BBD"/>
    <w:rsid w:val="006A32AE"/>
    <w:rsid w:val="006A5600"/>
    <w:rsid w:val="006A71E5"/>
    <w:rsid w:val="006B29C8"/>
    <w:rsid w:val="006B50B3"/>
    <w:rsid w:val="006B7C25"/>
    <w:rsid w:val="006C18F7"/>
    <w:rsid w:val="006C3B53"/>
    <w:rsid w:val="006C51B3"/>
    <w:rsid w:val="006E2E44"/>
    <w:rsid w:val="006E65E2"/>
    <w:rsid w:val="006F091B"/>
    <w:rsid w:val="006F1001"/>
    <w:rsid w:val="006F1815"/>
    <w:rsid w:val="006F31CC"/>
    <w:rsid w:val="0070359C"/>
    <w:rsid w:val="00703D78"/>
    <w:rsid w:val="00706B13"/>
    <w:rsid w:val="0071282C"/>
    <w:rsid w:val="00722256"/>
    <w:rsid w:val="00730FB8"/>
    <w:rsid w:val="00731D23"/>
    <w:rsid w:val="00731EAC"/>
    <w:rsid w:val="00736BAA"/>
    <w:rsid w:val="0074034E"/>
    <w:rsid w:val="0075085F"/>
    <w:rsid w:val="007511A9"/>
    <w:rsid w:val="007575A3"/>
    <w:rsid w:val="00757CFD"/>
    <w:rsid w:val="00762219"/>
    <w:rsid w:val="00767660"/>
    <w:rsid w:val="00776787"/>
    <w:rsid w:val="00777AFD"/>
    <w:rsid w:val="00777DF5"/>
    <w:rsid w:val="007807D9"/>
    <w:rsid w:val="00780D51"/>
    <w:rsid w:val="0078283A"/>
    <w:rsid w:val="007A25C6"/>
    <w:rsid w:val="007A3C8B"/>
    <w:rsid w:val="007A47EF"/>
    <w:rsid w:val="007A5011"/>
    <w:rsid w:val="007A6B88"/>
    <w:rsid w:val="007B2CEC"/>
    <w:rsid w:val="007D0863"/>
    <w:rsid w:val="007D2031"/>
    <w:rsid w:val="007E08A4"/>
    <w:rsid w:val="007E0D2F"/>
    <w:rsid w:val="007E6109"/>
    <w:rsid w:val="007F5F6D"/>
    <w:rsid w:val="007F62E8"/>
    <w:rsid w:val="00801057"/>
    <w:rsid w:val="008073FB"/>
    <w:rsid w:val="008111B6"/>
    <w:rsid w:val="008147A2"/>
    <w:rsid w:val="00815E77"/>
    <w:rsid w:val="00817FEF"/>
    <w:rsid w:val="0082592D"/>
    <w:rsid w:val="008650C1"/>
    <w:rsid w:val="00867D10"/>
    <w:rsid w:val="00871364"/>
    <w:rsid w:val="008713F3"/>
    <w:rsid w:val="008737FB"/>
    <w:rsid w:val="00880C1E"/>
    <w:rsid w:val="00882C9E"/>
    <w:rsid w:val="008954D2"/>
    <w:rsid w:val="008A0101"/>
    <w:rsid w:val="008B0EEC"/>
    <w:rsid w:val="008B190B"/>
    <w:rsid w:val="008C30A7"/>
    <w:rsid w:val="008D1707"/>
    <w:rsid w:val="008D5B35"/>
    <w:rsid w:val="008E38FC"/>
    <w:rsid w:val="008F1CF3"/>
    <w:rsid w:val="00904CB0"/>
    <w:rsid w:val="00930488"/>
    <w:rsid w:val="0093385E"/>
    <w:rsid w:val="009369AE"/>
    <w:rsid w:val="00960417"/>
    <w:rsid w:val="00967987"/>
    <w:rsid w:val="009718BA"/>
    <w:rsid w:val="009764C0"/>
    <w:rsid w:val="00984347"/>
    <w:rsid w:val="0098641D"/>
    <w:rsid w:val="00987F0F"/>
    <w:rsid w:val="009A1156"/>
    <w:rsid w:val="009B09DE"/>
    <w:rsid w:val="009B2F32"/>
    <w:rsid w:val="009B6958"/>
    <w:rsid w:val="009C5235"/>
    <w:rsid w:val="009F1613"/>
    <w:rsid w:val="009F500C"/>
    <w:rsid w:val="00A0541A"/>
    <w:rsid w:val="00A0653A"/>
    <w:rsid w:val="00A135A7"/>
    <w:rsid w:val="00A15E4B"/>
    <w:rsid w:val="00A605B8"/>
    <w:rsid w:val="00A631C6"/>
    <w:rsid w:val="00A63563"/>
    <w:rsid w:val="00A65310"/>
    <w:rsid w:val="00A70BB0"/>
    <w:rsid w:val="00A73BF5"/>
    <w:rsid w:val="00A74FBF"/>
    <w:rsid w:val="00A7523F"/>
    <w:rsid w:val="00A76439"/>
    <w:rsid w:val="00A7752A"/>
    <w:rsid w:val="00A80DE4"/>
    <w:rsid w:val="00A821DA"/>
    <w:rsid w:val="00A832B4"/>
    <w:rsid w:val="00A86429"/>
    <w:rsid w:val="00A8698D"/>
    <w:rsid w:val="00AA639E"/>
    <w:rsid w:val="00AB1683"/>
    <w:rsid w:val="00AB47B2"/>
    <w:rsid w:val="00AB4C6F"/>
    <w:rsid w:val="00AC19F6"/>
    <w:rsid w:val="00AC2BD9"/>
    <w:rsid w:val="00B10EA3"/>
    <w:rsid w:val="00B112A5"/>
    <w:rsid w:val="00B1288D"/>
    <w:rsid w:val="00B167A6"/>
    <w:rsid w:val="00B170E4"/>
    <w:rsid w:val="00B20C6E"/>
    <w:rsid w:val="00B25C18"/>
    <w:rsid w:val="00B26395"/>
    <w:rsid w:val="00B27E48"/>
    <w:rsid w:val="00B35428"/>
    <w:rsid w:val="00B366BA"/>
    <w:rsid w:val="00B3A44E"/>
    <w:rsid w:val="00B670DD"/>
    <w:rsid w:val="00B70BDD"/>
    <w:rsid w:val="00B74D09"/>
    <w:rsid w:val="00B7646D"/>
    <w:rsid w:val="00B764B6"/>
    <w:rsid w:val="00B81C0F"/>
    <w:rsid w:val="00B93D6C"/>
    <w:rsid w:val="00B948E8"/>
    <w:rsid w:val="00B9567F"/>
    <w:rsid w:val="00BA05F2"/>
    <w:rsid w:val="00BB1AB5"/>
    <w:rsid w:val="00BB2F94"/>
    <w:rsid w:val="00BD0A44"/>
    <w:rsid w:val="00BD38F8"/>
    <w:rsid w:val="00BD7F1B"/>
    <w:rsid w:val="00BE1474"/>
    <w:rsid w:val="00BE21D7"/>
    <w:rsid w:val="00BF5D3B"/>
    <w:rsid w:val="00C067A9"/>
    <w:rsid w:val="00C1514C"/>
    <w:rsid w:val="00C17B78"/>
    <w:rsid w:val="00C515F6"/>
    <w:rsid w:val="00C54D23"/>
    <w:rsid w:val="00C55CBE"/>
    <w:rsid w:val="00C60865"/>
    <w:rsid w:val="00C6342B"/>
    <w:rsid w:val="00C64E90"/>
    <w:rsid w:val="00C72133"/>
    <w:rsid w:val="00C7452E"/>
    <w:rsid w:val="00C771CD"/>
    <w:rsid w:val="00C77C0F"/>
    <w:rsid w:val="00C77E5F"/>
    <w:rsid w:val="00C81C20"/>
    <w:rsid w:val="00C908DD"/>
    <w:rsid w:val="00CA1D92"/>
    <w:rsid w:val="00CA1FA4"/>
    <w:rsid w:val="00CB1777"/>
    <w:rsid w:val="00CB573C"/>
    <w:rsid w:val="00CB75DA"/>
    <w:rsid w:val="00CC5C0E"/>
    <w:rsid w:val="00CD0AF1"/>
    <w:rsid w:val="00CD19CF"/>
    <w:rsid w:val="00CE7ED7"/>
    <w:rsid w:val="00D02C3B"/>
    <w:rsid w:val="00D04DCF"/>
    <w:rsid w:val="00D0C2B4"/>
    <w:rsid w:val="00D14429"/>
    <w:rsid w:val="00D16D16"/>
    <w:rsid w:val="00D17870"/>
    <w:rsid w:val="00D25325"/>
    <w:rsid w:val="00D27D68"/>
    <w:rsid w:val="00D34DC4"/>
    <w:rsid w:val="00D42896"/>
    <w:rsid w:val="00D42F36"/>
    <w:rsid w:val="00D46A61"/>
    <w:rsid w:val="00D53C4F"/>
    <w:rsid w:val="00D55B7F"/>
    <w:rsid w:val="00D61A32"/>
    <w:rsid w:val="00D64B66"/>
    <w:rsid w:val="00D80F4C"/>
    <w:rsid w:val="00DA2829"/>
    <w:rsid w:val="00DA3215"/>
    <w:rsid w:val="00DA3D26"/>
    <w:rsid w:val="00DB7696"/>
    <w:rsid w:val="00DC187A"/>
    <w:rsid w:val="00DC18D2"/>
    <w:rsid w:val="00DD5BE8"/>
    <w:rsid w:val="00DE163D"/>
    <w:rsid w:val="00DE67D8"/>
    <w:rsid w:val="00DF1132"/>
    <w:rsid w:val="00DF222A"/>
    <w:rsid w:val="00DF5A30"/>
    <w:rsid w:val="00DF5B96"/>
    <w:rsid w:val="00DF6AEB"/>
    <w:rsid w:val="00E149C6"/>
    <w:rsid w:val="00E370B0"/>
    <w:rsid w:val="00E40030"/>
    <w:rsid w:val="00E44188"/>
    <w:rsid w:val="00E52062"/>
    <w:rsid w:val="00E78C15"/>
    <w:rsid w:val="00E80E04"/>
    <w:rsid w:val="00E8143D"/>
    <w:rsid w:val="00E8158B"/>
    <w:rsid w:val="00E85EB1"/>
    <w:rsid w:val="00E97C9E"/>
    <w:rsid w:val="00EA012F"/>
    <w:rsid w:val="00EA4CA3"/>
    <w:rsid w:val="00EA63F3"/>
    <w:rsid w:val="00EB7A3F"/>
    <w:rsid w:val="00EC3656"/>
    <w:rsid w:val="00EC3B6E"/>
    <w:rsid w:val="00EC78EF"/>
    <w:rsid w:val="00EC7B58"/>
    <w:rsid w:val="00ED1C7F"/>
    <w:rsid w:val="00ED4937"/>
    <w:rsid w:val="00ED6B44"/>
    <w:rsid w:val="00EE041E"/>
    <w:rsid w:val="00EE2D43"/>
    <w:rsid w:val="00EF2C92"/>
    <w:rsid w:val="00EF3F07"/>
    <w:rsid w:val="00EF4B40"/>
    <w:rsid w:val="00F03261"/>
    <w:rsid w:val="00F11AE4"/>
    <w:rsid w:val="00F14F05"/>
    <w:rsid w:val="00F17DDC"/>
    <w:rsid w:val="00F20A99"/>
    <w:rsid w:val="00F350BF"/>
    <w:rsid w:val="00F42403"/>
    <w:rsid w:val="00F51947"/>
    <w:rsid w:val="00F55841"/>
    <w:rsid w:val="00F57F89"/>
    <w:rsid w:val="00F60CF8"/>
    <w:rsid w:val="00F62429"/>
    <w:rsid w:val="00F6599A"/>
    <w:rsid w:val="00F728B6"/>
    <w:rsid w:val="00F72BA0"/>
    <w:rsid w:val="00F77913"/>
    <w:rsid w:val="00F828D1"/>
    <w:rsid w:val="00F85632"/>
    <w:rsid w:val="00F85D5C"/>
    <w:rsid w:val="00F85EAB"/>
    <w:rsid w:val="00F9139E"/>
    <w:rsid w:val="00F93E54"/>
    <w:rsid w:val="00F95589"/>
    <w:rsid w:val="00F95E20"/>
    <w:rsid w:val="00F9847D"/>
    <w:rsid w:val="00FA6BA9"/>
    <w:rsid w:val="00FA7DFB"/>
    <w:rsid w:val="00FB4C6D"/>
    <w:rsid w:val="00FB7CC2"/>
    <w:rsid w:val="00FC259D"/>
    <w:rsid w:val="00FC742D"/>
    <w:rsid w:val="00FD16D3"/>
    <w:rsid w:val="00FD311C"/>
    <w:rsid w:val="00FF41CF"/>
    <w:rsid w:val="0166113C"/>
    <w:rsid w:val="01999D73"/>
    <w:rsid w:val="01A4B55B"/>
    <w:rsid w:val="01D8000F"/>
    <w:rsid w:val="01DC2361"/>
    <w:rsid w:val="01DE1708"/>
    <w:rsid w:val="01EA2DBF"/>
    <w:rsid w:val="020F57B9"/>
    <w:rsid w:val="02132DB4"/>
    <w:rsid w:val="029A39C8"/>
    <w:rsid w:val="02CC5464"/>
    <w:rsid w:val="0302F16E"/>
    <w:rsid w:val="03084557"/>
    <w:rsid w:val="032258D4"/>
    <w:rsid w:val="034511CB"/>
    <w:rsid w:val="0365AB9A"/>
    <w:rsid w:val="0388F535"/>
    <w:rsid w:val="0394348E"/>
    <w:rsid w:val="03A01BB7"/>
    <w:rsid w:val="03B8FCB4"/>
    <w:rsid w:val="03DDC57F"/>
    <w:rsid w:val="0446792C"/>
    <w:rsid w:val="0452D446"/>
    <w:rsid w:val="04B1089B"/>
    <w:rsid w:val="04B25267"/>
    <w:rsid w:val="04F440FF"/>
    <w:rsid w:val="0507B860"/>
    <w:rsid w:val="054F44CD"/>
    <w:rsid w:val="05682427"/>
    <w:rsid w:val="057965A3"/>
    <w:rsid w:val="057E38BB"/>
    <w:rsid w:val="059F6D04"/>
    <w:rsid w:val="05ACF6F3"/>
    <w:rsid w:val="061E181D"/>
    <w:rsid w:val="06596EB6"/>
    <w:rsid w:val="065C31BB"/>
    <w:rsid w:val="06703485"/>
    <w:rsid w:val="067A53AF"/>
    <w:rsid w:val="06A19EA2"/>
    <w:rsid w:val="0712877E"/>
    <w:rsid w:val="072C6FB1"/>
    <w:rsid w:val="0762C98E"/>
    <w:rsid w:val="07829388"/>
    <w:rsid w:val="07AAD163"/>
    <w:rsid w:val="07F8BB8A"/>
    <w:rsid w:val="080BE313"/>
    <w:rsid w:val="081EAC73"/>
    <w:rsid w:val="083C5C34"/>
    <w:rsid w:val="086C32AA"/>
    <w:rsid w:val="087CC86C"/>
    <w:rsid w:val="089F5A8C"/>
    <w:rsid w:val="08A2FE6C"/>
    <w:rsid w:val="08DA1A4A"/>
    <w:rsid w:val="08EDFBC4"/>
    <w:rsid w:val="08F2B5F0"/>
    <w:rsid w:val="090EE7D5"/>
    <w:rsid w:val="09457BAB"/>
    <w:rsid w:val="094663C5"/>
    <w:rsid w:val="0960D70B"/>
    <w:rsid w:val="097C8460"/>
    <w:rsid w:val="09D88FB0"/>
    <w:rsid w:val="09E592A4"/>
    <w:rsid w:val="0A220514"/>
    <w:rsid w:val="0A5169F9"/>
    <w:rsid w:val="0A7D5552"/>
    <w:rsid w:val="0A8BAFAD"/>
    <w:rsid w:val="0AB96AD5"/>
    <w:rsid w:val="0AC9E249"/>
    <w:rsid w:val="0AF9B5D3"/>
    <w:rsid w:val="0B0A4A25"/>
    <w:rsid w:val="0B0BA582"/>
    <w:rsid w:val="0B8BA5E8"/>
    <w:rsid w:val="0BC9D5F5"/>
    <w:rsid w:val="0BCA59C6"/>
    <w:rsid w:val="0C20ED9F"/>
    <w:rsid w:val="0C4729F2"/>
    <w:rsid w:val="0C8A633C"/>
    <w:rsid w:val="0CB17455"/>
    <w:rsid w:val="0CD8ABC0"/>
    <w:rsid w:val="0D28E218"/>
    <w:rsid w:val="0D41F2A5"/>
    <w:rsid w:val="0D66BD13"/>
    <w:rsid w:val="0D75AAD3"/>
    <w:rsid w:val="0D78385F"/>
    <w:rsid w:val="0DA59C63"/>
    <w:rsid w:val="0DB3104B"/>
    <w:rsid w:val="0DDC89F6"/>
    <w:rsid w:val="0E0F4EE7"/>
    <w:rsid w:val="0E220C99"/>
    <w:rsid w:val="0E51DA3C"/>
    <w:rsid w:val="0E56FAA1"/>
    <w:rsid w:val="0E93B109"/>
    <w:rsid w:val="0EAB9A75"/>
    <w:rsid w:val="0EC3252D"/>
    <w:rsid w:val="0EEC2AEA"/>
    <w:rsid w:val="0F1973EE"/>
    <w:rsid w:val="0F2EB509"/>
    <w:rsid w:val="0F41F74F"/>
    <w:rsid w:val="0F4F6D53"/>
    <w:rsid w:val="0F6AF459"/>
    <w:rsid w:val="0F7E5331"/>
    <w:rsid w:val="0FAAC701"/>
    <w:rsid w:val="0FC2962F"/>
    <w:rsid w:val="0FDA897F"/>
    <w:rsid w:val="1027D4A4"/>
    <w:rsid w:val="102F7C0C"/>
    <w:rsid w:val="1049D14A"/>
    <w:rsid w:val="105AF234"/>
    <w:rsid w:val="106AF883"/>
    <w:rsid w:val="108F5886"/>
    <w:rsid w:val="10AF4E16"/>
    <w:rsid w:val="10FAF152"/>
    <w:rsid w:val="1127359F"/>
    <w:rsid w:val="11A39500"/>
    <w:rsid w:val="11FCDDBB"/>
    <w:rsid w:val="1200C23E"/>
    <w:rsid w:val="122D6CF0"/>
    <w:rsid w:val="124531AE"/>
    <w:rsid w:val="1256341A"/>
    <w:rsid w:val="12DEB3A9"/>
    <w:rsid w:val="13315497"/>
    <w:rsid w:val="13AF0625"/>
    <w:rsid w:val="1411114D"/>
    <w:rsid w:val="142B4F6B"/>
    <w:rsid w:val="1451CB36"/>
    <w:rsid w:val="147B4CCF"/>
    <w:rsid w:val="1509E885"/>
    <w:rsid w:val="152FB78C"/>
    <w:rsid w:val="156F462E"/>
    <w:rsid w:val="1584907F"/>
    <w:rsid w:val="1590857C"/>
    <w:rsid w:val="1599CB28"/>
    <w:rsid w:val="159F88C6"/>
    <w:rsid w:val="15B035E4"/>
    <w:rsid w:val="15CF190D"/>
    <w:rsid w:val="160E37B9"/>
    <w:rsid w:val="1615B59D"/>
    <w:rsid w:val="165FA572"/>
    <w:rsid w:val="166701DC"/>
    <w:rsid w:val="166F2071"/>
    <w:rsid w:val="1676349C"/>
    <w:rsid w:val="16A0C4F4"/>
    <w:rsid w:val="16EBBBE3"/>
    <w:rsid w:val="1724581E"/>
    <w:rsid w:val="176D0693"/>
    <w:rsid w:val="17CE1A2C"/>
    <w:rsid w:val="180AF859"/>
    <w:rsid w:val="180C0A54"/>
    <w:rsid w:val="18648FAF"/>
    <w:rsid w:val="18B23FC2"/>
    <w:rsid w:val="18F85929"/>
    <w:rsid w:val="1940B377"/>
    <w:rsid w:val="196FC3DD"/>
    <w:rsid w:val="19A8B9C6"/>
    <w:rsid w:val="19B1CB89"/>
    <w:rsid w:val="19DE6542"/>
    <w:rsid w:val="19FC755F"/>
    <w:rsid w:val="1A2E8C2C"/>
    <w:rsid w:val="1A59E365"/>
    <w:rsid w:val="1A6EDB6E"/>
    <w:rsid w:val="1AA5D6DD"/>
    <w:rsid w:val="1AB611CA"/>
    <w:rsid w:val="1AD581AC"/>
    <w:rsid w:val="1ADF4503"/>
    <w:rsid w:val="1AF404D0"/>
    <w:rsid w:val="1B8A1494"/>
    <w:rsid w:val="1BAC5E8C"/>
    <w:rsid w:val="1BC4647D"/>
    <w:rsid w:val="1C045ACF"/>
    <w:rsid w:val="1C3FF320"/>
    <w:rsid w:val="1C7E0B27"/>
    <w:rsid w:val="1C869E1F"/>
    <w:rsid w:val="1C86FDCB"/>
    <w:rsid w:val="1CC67E41"/>
    <w:rsid w:val="1D77D6F2"/>
    <w:rsid w:val="1D960D1A"/>
    <w:rsid w:val="1DAFE404"/>
    <w:rsid w:val="1DBBCEF1"/>
    <w:rsid w:val="1DBF66AE"/>
    <w:rsid w:val="1DE26AC0"/>
    <w:rsid w:val="1DEDEE2A"/>
    <w:rsid w:val="1E047158"/>
    <w:rsid w:val="1E797932"/>
    <w:rsid w:val="1E7E7C54"/>
    <w:rsid w:val="1EF69844"/>
    <w:rsid w:val="1F195F67"/>
    <w:rsid w:val="1F2DF8BC"/>
    <w:rsid w:val="1F82CA01"/>
    <w:rsid w:val="1F864A94"/>
    <w:rsid w:val="1F931DE8"/>
    <w:rsid w:val="1F971711"/>
    <w:rsid w:val="1F9A6F05"/>
    <w:rsid w:val="1FB49008"/>
    <w:rsid w:val="1FB8326E"/>
    <w:rsid w:val="1FD9FDE4"/>
    <w:rsid w:val="201AAA60"/>
    <w:rsid w:val="2057027A"/>
    <w:rsid w:val="20C24659"/>
    <w:rsid w:val="20D57872"/>
    <w:rsid w:val="20D6E643"/>
    <w:rsid w:val="20F79924"/>
    <w:rsid w:val="2100F7F9"/>
    <w:rsid w:val="21011C7D"/>
    <w:rsid w:val="21AFA6E0"/>
    <w:rsid w:val="21BDCBD5"/>
    <w:rsid w:val="221A8938"/>
    <w:rsid w:val="2237CB61"/>
    <w:rsid w:val="224A5BE4"/>
    <w:rsid w:val="225C809B"/>
    <w:rsid w:val="228AEDCF"/>
    <w:rsid w:val="230EDD6C"/>
    <w:rsid w:val="2337E47E"/>
    <w:rsid w:val="239C0555"/>
    <w:rsid w:val="23D01140"/>
    <w:rsid w:val="24030FFE"/>
    <w:rsid w:val="240FC403"/>
    <w:rsid w:val="24436220"/>
    <w:rsid w:val="247A76DC"/>
    <w:rsid w:val="24CF6AB9"/>
    <w:rsid w:val="255911B8"/>
    <w:rsid w:val="256FE3EE"/>
    <w:rsid w:val="257E245B"/>
    <w:rsid w:val="25B29832"/>
    <w:rsid w:val="25C6D6D1"/>
    <w:rsid w:val="25CAE5C5"/>
    <w:rsid w:val="26289120"/>
    <w:rsid w:val="2633AE72"/>
    <w:rsid w:val="26DA3ECA"/>
    <w:rsid w:val="26E66C9F"/>
    <w:rsid w:val="27540E51"/>
    <w:rsid w:val="276E2A22"/>
    <w:rsid w:val="279C3396"/>
    <w:rsid w:val="27CE2349"/>
    <w:rsid w:val="27D59395"/>
    <w:rsid w:val="27DC4CDF"/>
    <w:rsid w:val="27F9B95A"/>
    <w:rsid w:val="2824DD7C"/>
    <w:rsid w:val="287584C7"/>
    <w:rsid w:val="289CF3A5"/>
    <w:rsid w:val="28B57164"/>
    <w:rsid w:val="28C367B4"/>
    <w:rsid w:val="28D08374"/>
    <w:rsid w:val="28F780BE"/>
    <w:rsid w:val="29502DA3"/>
    <w:rsid w:val="29644FBD"/>
    <w:rsid w:val="29696C85"/>
    <w:rsid w:val="29876775"/>
    <w:rsid w:val="29B07F94"/>
    <w:rsid w:val="29BF8A71"/>
    <w:rsid w:val="29C9782F"/>
    <w:rsid w:val="29FC3AA2"/>
    <w:rsid w:val="2A01E626"/>
    <w:rsid w:val="2A0BEE6C"/>
    <w:rsid w:val="2A1978A1"/>
    <w:rsid w:val="2A205429"/>
    <w:rsid w:val="2A26EA6D"/>
    <w:rsid w:val="2A2B3FC1"/>
    <w:rsid w:val="2A469213"/>
    <w:rsid w:val="2A7A7755"/>
    <w:rsid w:val="2A9AFA9A"/>
    <w:rsid w:val="2AAF8D41"/>
    <w:rsid w:val="2AC86951"/>
    <w:rsid w:val="2AE9FD31"/>
    <w:rsid w:val="2B80BD9C"/>
    <w:rsid w:val="2BD58111"/>
    <w:rsid w:val="2C226A3F"/>
    <w:rsid w:val="2C3CAC92"/>
    <w:rsid w:val="2C9DA2FF"/>
    <w:rsid w:val="2CE30C5E"/>
    <w:rsid w:val="2D046E43"/>
    <w:rsid w:val="2D8B0462"/>
    <w:rsid w:val="2DDAF5FE"/>
    <w:rsid w:val="2DEC2426"/>
    <w:rsid w:val="2DFDC939"/>
    <w:rsid w:val="2E4CE082"/>
    <w:rsid w:val="2E56141B"/>
    <w:rsid w:val="2E87168A"/>
    <w:rsid w:val="2EA9E01E"/>
    <w:rsid w:val="2EB57F7B"/>
    <w:rsid w:val="2EBBF55F"/>
    <w:rsid w:val="2EFFD0D5"/>
    <w:rsid w:val="2F0E31E0"/>
    <w:rsid w:val="2F1DC351"/>
    <w:rsid w:val="2F62DE95"/>
    <w:rsid w:val="2F669D5F"/>
    <w:rsid w:val="2FD07131"/>
    <w:rsid w:val="2FF8B45F"/>
    <w:rsid w:val="3034BE82"/>
    <w:rsid w:val="306BFF1D"/>
    <w:rsid w:val="30957458"/>
    <w:rsid w:val="30B931EE"/>
    <w:rsid w:val="30B9C0F6"/>
    <w:rsid w:val="30C2BFC4"/>
    <w:rsid w:val="30DA16C0"/>
    <w:rsid w:val="310782A2"/>
    <w:rsid w:val="3161864C"/>
    <w:rsid w:val="3170E7EC"/>
    <w:rsid w:val="31AE723D"/>
    <w:rsid w:val="31F46F9F"/>
    <w:rsid w:val="320E241D"/>
    <w:rsid w:val="3228C392"/>
    <w:rsid w:val="32422CC2"/>
    <w:rsid w:val="3265371E"/>
    <w:rsid w:val="32C064F7"/>
    <w:rsid w:val="32C34FD7"/>
    <w:rsid w:val="32C981E3"/>
    <w:rsid w:val="334A3025"/>
    <w:rsid w:val="336B8A0A"/>
    <w:rsid w:val="336C9338"/>
    <w:rsid w:val="33811394"/>
    <w:rsid w:val="33CBD709"/>
    <w:rsid w:val="33D1D0D1"/>
    <w:rsid w:val="33FFA26D"/>
    <w:rsid w:val="340AB407"/>
    <w:rsid w:val="342F00FD"/>
    <w:rsid w:val="3457214A"/>
    <w:rsid w:val="3468824C"/>
    <w:rsid w:val="346A2C4A"/>
    <w:rsid w:val="3473994B"/>
    <w:rsid w:val="348E34E1"/>
    <w:rsid w:val="34BFFA68"/>
    <w:rsid w:val="351D2FC3"/>
    <w:rsid w:val="3534B111"/>
    <w:rsid w:val="353D7113"/>
    <w:rsid w:val="35433360"/>
    <w:rsid w:val="356464E5"/>
    <w:rsid w:val="35860CD4"/>
    <w:rsid w:val="35D90E41"/>
    <w:rsid w:val="36A61FB8"/>
    <w:rsid w:val="36EA8A04"/>
    <w:rsid w:val="372A731D"/>
    <w:rsid w:val="372F7970"/>
    <w:rsid w:val="375BEE98"/>
    <w:rsid w:val="37D911E7"/>
    <w:rsid w:val="384B0BB6"/>
    <w:rsid w:val="386302D9"/>
    <w:rsid w:val="386C41B0"/>
    <w:rsid w:val="387148D5"/>
    <w:rsid w:val="388CF0CF"/>
    <w:rsid w:val="38B9083A"/>
    <w:rsid w:val="390563CA"/>
    <w:rsid w:val="390B1034"/>
    <w:rsid w:val="39609C93"/>
    <w:rsid w:val="3989904A"/>
    <w:rsid w:val="3A18AFC1"/>
    <w:rsid w:val="3A384ED1"/>
    <w:rsid w:val="3AB89BA1"/>
    <w:rsid w:val="3AE9B422"/>
    <w:rsid w:val="3B03594A"/>
    <w:rsid w:val="3B33E151"/>
    <w:rsid w:val="3B366D07"/>
    <w:rsid w:val="3BA7E9B5"/>
    <w:rsid w:val="3BAFBAC4"/>
    <w:rsid w:val="3BBBF8AE"/>
    <w:rsid w:val="3BCEF6EA"/>
    <w:rsid w:val="3BDD0D58"/>
    <w:rsid w:val="3BE66ECC"/>
    <w:rsid w:val="3BF86939"/>
    <w:rsid w:val="3C1776DB"/>
    <w:rsid w:val="3C272B6B"/>
    <w:rsid w:val="3C7255EA"/>
    <w:rsid w:val="3C76781D"/>
    <w:rsid w:val="3C7A7005"/>
    <w:rsid w:val="3CA1E9D0"/>
    <w:rsid w:val="3D05F9C0"/>
    <w:rsid w:val="3D09EA26"/>
    <w:rsid w:val="3D2FA8A3"/>
    <w:rsid w:val="3D3D90AD"/>
    <w:rsid w:val="3D5B4F70"/>
    <w:rsid w:val="3E361854"/>
    <w:rsid w:val="3E45E83E"/>
    <w:rsid w:val="3EF5C1F3"/>
    <w:rsid w:val="3F13D70E"/>
    <w:rsid w:val="3F1A3C19"/>
    <w:rsid w:val="3F533DDC"/>
    <w:rsid w:val="3F68CA7F"/>
    <w:rsid w:val="3F834A5B"/>
    <w:rsid w:val="3FA48107"/>
    <w:rsid w:val="3FC85ABD"/>
    <w:rsid w:val="3FC8B364"/>
    <w:rsid w:val="3FDD8D67"/>
    <w:rsid w:val="3FDF4B11"/>
    <w:rsid w:val="40254938"/>
    <w:rsid w:val="40296D2E"/>
    <w:rsid w:val="404D1207"/>
    <w:rsid w:val="4094E786"/>
    <w:rsid w:val="40A50521"/>
    <w:rsid w:val="40A7C8DE"/>
    <w:rsid w:val="40E1FE90"/>
    <w:rsid w:val="40F16267"/>
    <w:rsid w:val="4154EEE7"/>
    <w:rsid w:val="417D2B8F"/>
    <w:rsid w:val="419D6897"/>
    <w:rsid w:val="41E0369D"/>
    <w:rsid w:val="4220528B"/>
    <w:rsid w:val="425DACDF"/>
    <w:rsid w:val="4285793C"/>
    <w:rsid w:val="4288D0E3"/>
    <w:rsid w:val="42A38527"/>
    <w:rsid w:val="42BD3643"/>
    <w:rsid w:val="42C7FF9E"/>
    <w:rsid w:val="42E76DEF"/>
    <w:rsid w:val="42EE3EF8"/>
    <w:rsid w:val="439B83C5"/>
    <w:rsid w:val="43BCAF79"/>
    <w:rsid w:val="43C0022E"/>
    <w:rsid w:val="43DCCAC7"/>
    <w:rsid w:val="43E11CA9"/>
    <w:rsid w:val="4416D172"/>
    <w:rsid w:val="447469B0"/>
    <w:rsid w:val="4475DCD3"/>
    <w:rsid w:val="44971E48"/>
    <w:rsid w:val="44AB5387"/>
    <w:rsid w:val="44C599C8"/>
    <w:rsid w:val="44F1AB2C"/>
    <w:rsid w:val="44F62C7C"/>
    <w:rsid w:val="4517FF2F"/>
    <w:rsid w:val="45560FAA"/>
    <w:rsid w:val="45593D86"/>
    <w:rsid w:val="45940464"/>
    <w:rsid w:val="45A667E3"/>
    <w:rsid w:val="46379436"/>
    <w:rsid w:val="465C6A92"/>
    <w:rsid w:val="46B4DFAF"/>
    <w:rsid w:val="46B72890"/>
    <w:rsid w:val="46C0BD69"/>
    <w:rsid w:val="46CDD2A1"/>
    <w:rsid w:val="46D12507"/>
    <w:rsid w:val="46F4B1E8"/>
    <w:rsid w:val="46FFC456"/>
    <w:rsid w:val="472295BD"/>
    <w:rsid w:val="473A0AF4"/>
    <w:rsid w:val="476B79FA"/>
    <w:rsid w:val="476CDEEF"/>
    <w:rsid w:val="4781FC89"/>
    <w:rsid w:val="47890718"/>
    <w:rsid w:val="478F3214"/>
    <w:rsid w:val="4791E5A7"/>
    <w:rsid w:val="47BEBE5A"/>
    <w:rsid w:val="47D7DE58"/>
    <w:rsid w:val="47F5AAD8"/>
    <w:rsid w:val="47FFD98B"/>
    <w:rsid w:val="48388AFF"/>
    <w:rsid w:val="485DE5F6"/>
    <w:rsid w:val="4888C40D"/>
    <w:rsid w:val="48E9A9F4"/>
    <w:rsid w:val="48FC6676"/>
    <w:rsid w:val="49A64265"/>
    <w:rsid w:val="49B6AB8C"/>
    <w:rsid w:val="49E8A7C4"/>
    <w:rsid w:val="4A044946"/>
    <w:rsid w:val="4A1BAE0B"/>
    <w:rsid w:val="4A298ABB"/>
    <w:rsid w:val="4A2FE829"/>
    <w:rsid w:val="4A372A78"/>
    <w:rsid w:val="4A8CEC7E"/>
    <w:rsid w:val="4AD33DA9"/>
    <w:rsid w:val="4B16D21C"/>
    <w:rsid w:val="4B241BDB"/>
    <w:rsid w:val="4B3B3E98"/>
    <w:rsid w:val="4B444BED"/>
    <w:rsid w:val="4B4C51A8"/>
    <w:rsid w:val="4B7FCF38"/>
    <w:rsid w:val="4B90E66B"/>
    <w:rsid w:val="4B996D2C"/>
    <w:rsid w:val="4BDE485A"/>
    <w:rsid w:val="4BDEA9FA"/>
    <w:rsid w:val="4C27D0B0"/>
    <w:rsid w:val="4C5CBAB2"/>
    <w:rsid w:val="4C97CCBB"/>
    <w:rsid w:val="4C9B2F6F"/>
    <w:rsid w:val="4CA407FD"/>
    <w:rsid w:val="4CB9C0A1"/>
    <w:rsid w:val="4CCBAF54"/>
    <w:rsid w:val="4CCBD855"/>
    <w:rsid w:val="4CF7D0B1"/>
    <w:rsid w:val="4CFE0E97"/>
    <w:rsid w:val="4D0C712F"/>
    <w:rsid w:val="4D7F6B43"/>
    <w:rsid w:val="4D87A00F"/>
    <w:rsid w:val="4D8EB40C"/>
    <w:rsid w:val="4DBE181F"/>
    <w:rsid w:val="4DDD0C59"/>
    <w:rsid w:val="4DE243E1"/>
    <w:rsid w:val="4DFAA568"/>
    <w:rsid w:val="4E1EA2BB"/>
    <w:rsid w:val="4E1EB136"/>
    <w:rsid w:val="4E4598EE"/>
    <w:rsid w:val="4E47D994"/>
    <w:rsid w:val="4E7539F9"/>
    <w:rsid w:val="4E846883"/>
    <w:rsid w:val="4E8EEF82"/>
    <w:rsid w:val="4EF09700"/>
    <w:rsid w:val="4EF492D3"/>
    <w:rsid w:val="4F0515B1"/>
    <w:rsid w:val="4F243A47"/>
    <w:rsid w:val="4F3C866D"/>
    <w:rsid w:val="4F53900B"/>
    <w:rsid w:val="4F6334F1"/>
    <w:rsid w:val="4F99C33D"/>
    <w:rsid w:val="4F9BEDE8"/>
    <w:rsid w:val="4FC4E249"/>
    <w:rsid w:val="4FD72BEF"/>
    <w:rsid w:val="4FFD3E9D"/>
    <w:rsid w:val="509F439F"/>
    <w:rsid w:val="50AC0EDC"/>
    <w:rsid w:val="50C646BF"/>
    <w:rsid w:val="50D7E873"/>
    <w:rsid w:val="50F596AF"/>
    <w:rsid w:val="514437F6"/>
    <w:rsid w:val="5169C819"/>
    <w:rsid w:val="5191BB0A"/>
    <w:rsid w:val="51BBD3F9"/>
    <w:rsid w:val="52296A7C"/>
    <w:rsid w:val="52499B67"/>
    <w:rsid w:val="52624F63"/>
    <w:rsid w:val="5276A439"/>
    <w:rsid w:val="527C17DD"/>
    <w:rsid w:val="527FF4AB"/>
    <w:rsid w:val="5340FED0"/>
    <w:rsid w:val="5371403F"/>
    <w:rsid w:val="53730265"/>
    <w:rsid w:val="5385252F"/>
    <w:rsid w:val="5394F3BD"/>
    <w:rsid w:val="5399AA22"/>
    <w:rsid w:val="53C19471"/>
    <w:rsid w:val="53E5716F"/>
    <w:rsid w:val="53ED23BD"/>
    <w:rsid w:val="54018ED6"/>
    <w:rsid w:val="54288D69"/>
    <w:rsid w:val="54358FE7"/>
    <w:rsid w:val="547AD384"/>
    <w:rsid w:val="54CFF788"/>
    <w:rsid w:val="54D27902"/>
    <w:rsid w:val="55249B34"/>
    <w:rsid w:val="552C016B"/>
    <w:rsid w:val="552C4759"/>
    <w:rsid w:val="555701F2"/>
    <w:rsid w:val="5557B346"/>
    <w:rsid w:val="55753E49"/>
    <w:rsid w:val="559C0316"/>
    <w:rsid w:val="55B79D50"/>
    <w:rsid w:val="55D2CFEA"/>
    <w:rsid w:val="55F9A992"/>
    <w:rsid w:val="56380EE5"/>
    <w:rsid w:val="564BBDDF"/>
    <w:rsid w:val="566A6461"/>
    <w:rsid w:val="566AE5CE"/>
    <w:rsid w:val="56A32389"/>
    <w:rsid w:val="56AEE5B0"/>
    <w:rsid w:val="56BD626A"/>
    <w:rsid w:val="57A9691E"/>
    <w:rsid w:val="57C0375C"/>
    <w:rsid w:val="57D13F15"/>
    <w:rsid w:val="57E530C0"/>
    <w:rsid w:val="57E8E567"/>
    <w:rsid w:val="57F1EAE6"/>
    <w:rsid w:val="58126A88"/>
    <w:rsid w:val="5827ADEB"/>
    <w:rsid w:val="583DC121"/>
    <w:rsid w:val="5867BF94"/>
    <w:rsid w:val="588B346A"/>
    <w:rsid w:val="589748C3"/>
    <w:rsid w:val="589F645D"/>
    <w:rsid w:val="58A991A4"/>
    <w:rsid w:val="58FB7FE0"/>
    <w:rsid w:val="590C6288"/>
    <w:rsid w:val="593EFE27"/>
    <w:rsid w:val="598A50E5"/>
    <w:rsid w:val="59AC16AA"/>
    <w:rsid w:val="59B5A139"/>
    <w:rsid w:val="59DF807F"/>
    <w:rsid w:val="59EB4AEE"/>
    <w:rsid w:val="59EEF212"/>
    <w:rsid w:val="59FB0250"/>
    <w:rsid w:val="5A242AAE"/>
    <w:rsid w:val="5A796276"/>
    <w:rsid w:val="5AF06FB2"/>
    <w:rsid w:val="5B0D6A3F"/>
    <w:rsid w:val="5B119E61"/>
    <w:rsid w:val="5B217CDA"/>
    <w:rsid w:val="5B567BA3"/>
    <w:rsid w:val="5B992F8F"/>
    <w:rsid w:val="5BA33805"/>
    <w:rsid w:val="5BB6593A"/>
    <w:rsid w:val="5BC3A6F9"/>
    <w:rsid w:val="5C190E0A"/>
    <w:rsid w:val="5C347CF1"/>
    <w:rsid w:val="5C3816A5"/>
    <w:rsid w:val="5C811B31"/>
    <w:rsid w:val="5CA326D2"/>
    <w:rsid w:val="5CE5C9A7"/>
    <w:rsid w:val="5CF42036"/>
    <w:rsid w:val="5D2C0B69"/>
    <w:rsid w:val="5D2DFEE4"/>
    <w:rsid w:val="5D2ECC8F"/>
    <w:rsid w:val="5D6A7E24"/>
    <w:rsid w:val="5DBCD048"/>
    <w:rsid w:val="5DC0E5D5"/>
    <w:rsid w:val="5DD5ADF4"/>
    <w:rsid w:val="5E045DED"/>
    <w:rsid w:val="5E25CCAB"/>
    <w:rsid w:val="5E73F930"/>
    <w:rsid w:val="5E74C8A1"/>
    <w:rsid w:val="5EED3693"/>
    <w:rsid w:val="5F0C0511"/>
    <w:rsid w:val="5F322C95"/>
    <w:rsid w:val="5F3C23FF"/>
    <w:rsid w:val="5F570EAB"/>
    <w:rsid w:val="5F6A10B9"/>
    <w:rsid w:val="5FD26CAF"/>
    <w:rsid w:val="5FDE3E04"/>
    <w:rsid w:val="6030570E"/>
    <w:rsid w:val="603CEDB8"/>
    <w:rsid w:val="604D9C2E"/>
    <w:rsid w:val="608D32F3"/>
    <w:rsid w:val="60928B14"/>
    <w:rsid w:val="6093598A"/>
    <w:rsid w:val="60A645C2"/>
    <w:rsid w:val="60AF3408"/>
    <w:rsid w:val="6149B844"/>
    <w:rsid w:val="6166C97A"/>
    <w:rsid w:val="6182A950"/>
    <w:rsid w:val="6183164B"/>
    <w:rsid w:val="619334D0"/>
    <w:rsid w:val="61B994C4"/>
    <w:rsid w:val="61EC00ED"/>
    <w:rsid w:val="6233FE47"/>
    <w:rsid w:val="6247BBF9"/>
    <w:rsid w:val="627C6DDC"/>
    <w:rsid w:val="628C0A39"/>
    <w:rsid w:val="62951AD3"/>
    <w:rsid w:val="62B3BC86"/>
    <w:rsid w:val="63036A5D"/>
    <w:rsid w:val="6303D8B0"/>
    <w:rsid w:val="6309DACE"/>
    <w:rsid w:val="631CBE01"/>
    <w:rsid w:val="631EC1E6"/>
    <w:rsid w:val="633178B2"/>
    <w:rsid w:val="63585643"/>
    <w:rsid w:val="63B132A8"/>
    <w:rsid w:val="63F01A94"/>
    <w:rsid w:val="641AE242"/>
    <w:rsid w:val="64330DEC"/>
    <w:rsid w:val="644D94AC"/>
    <w:rsid w:val="6461F4C0"/>
    <w:rsid w:val="64685B47"/>
    <w:rsid w:val="6496EF2C"/>
    <w:rsid w:val="65170E5C"/>
    <w:rsid w:val="651B902E"/>
    <w:rsid w:val="653F88CB"/>
    <w:rsid w:val="654B559D"/>
    <w:rsid w:val="654C1A1B"/>
    <w:rsid w:val="654C83B9"/>
    <w:rsid w:val="6553A136"/>
    <w:rsid w:val="656F5DB4"/>
    <w:rsid w:val="65CAD501"/>
    <w:rsid w:val="65E2620E"/>
    <w:rsid w:val="65EF3F5C"/>
    <w:rsid w:val="65F1DA20"/>
    <w:rsid w:val="6602257E"/>
    <w:rsid w:val="660C01AA"/>
    <w:rsid w:val="6644FB8B"/>
    <w:rsid w:val="6685D3E8"/>
    <w:rsid w:val="66C366F8"/>
    <w:rsid w:val="66C504FC"/>
    <w:rsid w:val="66CB9443"/>
    <w:rsid w:val="6700F0FC"/>
    <w:rsid w:val="67059A58"/>
    <w:rsid w:val="672399B1"/>
    <w:rsid w:val="67267CB7"/>
    <w:rsid w:val="675D8F3F"/>
    <w:rsid w:val="676D1321"/>
    <w:rsid w:val="6770F015"/>
    <w:rsid w:val="67B41797"/>
    <w:rsid w:val="6809DF2F"/>
    <w:rsid w:val="68ABB62E"/>
    <w:rsid w:val="68AE8C76"/>
    <w:rsid w:val="68BDA000"/>
    <w:rsid w:val="68E26EEB"/>
    <w:rsid w:val="69345A1F"/>
    <w:rsid w:val="69523647"/>
    <w:rsid w:val="696D93A4"/>
    <w:rsid w:val="699404C3"/>
    <w:rsid w:val="699977D4"/>
    <w:rsid w:val="699C36E1"/>
    <w:rsid w:val="69CB9B8A"/>
    <w:rsid w:val="69FD63F9"/>
    <w:rsid w:val="6A3650CC"/>
    <w:rsid w:val="6A5A6E54"/>
    <w:rsid w:val="6AB6F06B"/>
    <w:rsid w:val="6AC24FBA"/>
    <w:rsid w:val="6B0CFFDC"/>
    <w:rsid w:val="6B5D8381"/>
    <w:rsid w:val="6BA2C9BB"/>
    <w:rsid w:val="6BE3411F"/>
    <w:rsid w:val="6C0776EA"/>
    <w:rsid w:val="6C096DDC"/>
    <w:rsid w:val="6C5839D3"/>
    <w:rsid w:val="6C606192"/>
    <w:rsid w:val="6C7B78CA"/>
    <w:rsid w:val="6C9D30A9"/>
    <w:rsid w:val="6CBCFC25"/>
    <w:rsid w:val="6CC19466"/>
    <w:rsid w:val="6D2FD8B6"/>
    <w:rsid w:val="6D7AB71B"/>
    <w:rsid w:val="6D7AC4C4"/>
    <w:rsid w:val="6D7E620C"/>
    <w:rsid w:val="6DBCAB73"/>
    <w:rsid w:val="6DEC5D91"/>
    <w:rsid w:val="6E0FEC99"/>
    <w:rsid w:val="6E42AE83"/>
    <w:rsid w:val="6E436B5B"/>
    <w:rsid w:val="6E5DF244"/>
    <w:rsid w:val="6E690608"/>
    <w:rsid w:val="6E6DD774"/>
    <w:rsid w:val="6E954DE0"/>
    <w:rsid w:val="6EABB850"/>
    <w:rsid w:val="6EB5B731"/>
    <w:rsid w:val="6F4F40E5"/>
    <w:rsid w:val="6F7D7141"/>
    <w:rsid w:val="6F8ECF71"/>
    <w:rsid w:val="6F99CE74"/>
    <w:rsid w:val="6F9CF47E"/>
    <w:rsid w:val="6FAC7878"/>
    <w:rsid w:val="6FC5495E"/>
    <w:rsid w:val="6FCF7538"/>
    <w:rsid w:val="6FFFE3B2"/>
    <w:rsid w:val="7021DFC3"/>
    <w:rsid w:val="70242CB2"/>
    <w:rsid w:val="705E9C61"/>
    <w:rsid w:val="707D2192"/>
    <w:rsid w:val="708AE134"/>
    <w:rsid w:val="709A191D"/>
    <w:rsid w:val="70CE3EEE"/>
    <w:rsid w:val="711A5D13"/>
    <w:rsid w:val="71560CB6"/>
    <w:rsid w:val="7190B7FA"/>
    <w:rsid w:val="71E49F8B"/>
    <w:rsid w:val="72168077"/>
    <w:rsid w:val="722F804C"/>
    <w:rsid w:val="7230F33C"/>
    <w:rsid w:val="72790804"/>
    <w:rsid w:val="72A8519C"/>
    <w:rsid w:val="72BC87E2"/>
    <w:rsid w:val="72D04772"/>
    <w:rsid w:val="733A85BD"/>
    <w:rsid w:val="73E06808"/>
    <w:rsid w:val="73EA40BC"/>
    <w:rsid w:val="73ED6C78"/>
    <w:rsid w:val="741A2627"/>
    <w:rsid w:val="745F9735"/>
    <w:rsid w:val="748FDB02"/>
    <w:rsid w:val="74945E58"/>
    <w:rsid w:val="74959BC6"/>
    <w:rsid w:val="74F70FD1"/>
    <w:rsid w:val="7524C505"/>
    <w:rsid w:val="759250C1"/>
    <w:rsid w:val="760F5664"/>
    <w:rsid w:val="76179CB7"/>
    <w:rsid w:val="7644A0AB"/>
    <w:rsid w:val="76452082"/>
    <w:rsid w:val="76D0018E"/>
    <w:rsid w:val="76D52A1D"/>
    <w:rsid w:val="76DA4695"/>
    <w:rsid w:val="77142D09"/>
    <w:rsid w:val="77200187"/>
    <w:rsid w:val="774FC257"/>
    <w:rsid w:val="7755EA03"/>
    <w:rsid w:val="775EA457"/>
    <w:rsid w:val="7760806B"/>
    <w:rsid w:val="7763535B"/>
    <w:rsid w:val="77789725"/>
    <w:rsid w:val="77797D43"/>
    <w:rsid w:val="777B5EEB"/>
    <w:rsid w:val="778D22A3"/>
    <w:rsid w:val="77E338C7"/>
    <w:rsid w:val="77EB86F2"/>
    <w:rsid w:val="78006742"/>
    <w:rsid w:val="7852F261"/>
    <w:rsid w:val="785835D4"/>
    <w:rsid w:val="788A9936"/>
    <w:rsid w:val="78C61D09"/>
    <w:rsid w:val="78D5A2CA"/>
    <w:rsid w:val="792DA4DC"/>
    <w:rsid w:val="7955B451"/>
    <w:rsid w:val="795D8C56"/>
    <w:rsid w:val="797F2D06"/>
    <w:rsid w:val="798FE51D"/>
    <w:rsid w:val="799EC8CF"/>
    <w:rsid w:val="79DF7D67"/>
    <w:rsid w:val="79E2A13F"/>
    <w:rsid w:val="79FF2CD7"/>
    <w:rsid w:val="7A18328B"/>
    <w:rsid w:val="7A314CC5"/>
    <w:rsid w:val="7AD44D1E"/>
    <w:rsid w:val="7AD5EC46"/>
    <w:rsid w:val="7AFD20B6"/>
    <w:rsid w:val="7AFFCA21"/>
    <w:rsid w:val="7B1679AB"/>
    <w:rsid w:val="7B25C416"/>
    <w:rsid w:val="7B30A00E"/>
    <w:rsid w:val="7B310A0E"/>
    <w:rsid w:val="7B3B40D7"/>
    <w:rsid w:val="7B481C19"/>
    <w:rsid w:val="7B6D58F2"/>
    <w:rsid w:val="7B7215E2"/>
    <w:rsid w:val="7B9C31D3"/>
    <w:rsid w:val="7BBA8322"/>
    <w:rsid w:val="7BC34000"/>
    <w:rsid w:val="7BF5BEC8"/>
    <w:rsid w:val="7C2B2358"/>
    <w:rsid w:val="7C5413D9"/>
    <w:rsid w:val="7C6887C7"/>
    <w:rsid w:val="7CAA5A71"/>
    <w:rsid w:val="7D1D84E3"/>
    <w:rsid w:val="7D1E411E"/>
    <w:rsid w:val="7D3DE405"/>
    <w:rsid w:val="7D542A07"/>
    <w:rsid w:val="7D5EAADC"/>
    <w:rsid w:val="7D834213"/>
    <w:rsid w:val="7DC7BC51"/>
    <w:rsid w:val="7DD8E69F"/>
    <w:rsid w:val="7DFFE936"/>
    <w:rsid w:val="7E14134A"/>
    <w:rsid w:val="7E59582A"/>
    <w:rsid w:val="7E91D366"/>
    <w:rsid w:val="7E985F3C"/>
    <w:rsid w:val="7EAB258A"/>
    <w:rsid w:val="7EC5840C"/>
    <w:rsid w:val="7EF8F3AA"/>
    <w:rsid w:val="7F1A0788"/>
    <w:rsid w:val="7F2F8E51"/>
    <w:rsid w:val="7F384F91"/>
    <w:rsid w:val="7F7F358C"/>
    <w:rsid w:val="7FA92077"/>
    <w:rsid w:val="7FB7C8E2"/>
    <w:rsid w:val="7FE695D6"/>
    <w:rsid w:val="7FF14E74"/>
    <w:rsid w:val="7FFCE1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10AAF8"/>
  <w15:docId w15:val="{88ED3479-CB94-4A46-B6ED-354631039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lsdException w:name="heading 3" w:uiPriority="0"/>
    <w:lsdException w:name="heading 4" w:uiPriority="0" w:qFormat="1"/>
    <w:lsdException w:name="heading 5" w:uiPriority="0"/>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qFormat="1"/>
    <w:lsdException w:name="footnote text" w:semiHidden="1" w:unhideWhenUsed="1"/>
    <w:lsdException w:name="annotation text" w:qFormat="1"/>
    <w:lsdException w:name="header" w:uiPriority="0" w:qFormat="1"/>
    <w:lsdException w:name="footer"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uiPriority="0" w:qFormat="1"/>
    <w:lsdException w:name="Body Text Indent 2" w:uiPriority="0" w:qFormat="1"/>
    <w:lsdException w:name="Body Text Indent 3" w:uiPriority="0" w:qFormat="1"/>
    <w:lsdException w:name="Block Text" w:uiPriority="0" w:qFormat="1"/>
    <w:lsdException w:name="Hyperlink" w:qFormat="1"/>
    <w:lsdException w:name="FollowedHyperlink" w:uiPriority="0" w:qFormat="1"/>
    <w:lsdException w:name="Strong" w:uiPriority="22" w:qFormat="1"/>
    <w:lsdException w:name="Emphasis" w:uiPriority="20" w:qFormat="1"/>
    <w:lsdException w:name="Document Map"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59" w:qFormat="1"/>
    <w:lsdException w:name="Table Theme" w:semiHidden="1" w:unhideWhenUsed="1"/>
    <w:lsdException w:name="Placeholder Text" w:semiHidden="1"/>
    <w:lsdException w:name="No Spacing" w:uiPriority="0"/>
    <w:lsdException w:name="Light Shading" w:uiPriority="60"/>
    <w:lsdException w:name="Light List" w:uiPriority="61"/>
    <w:lsdException w:name="Light Grid" w:uiPriority="62" w:qFormat="1"/>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qFormat="1"/>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F1A03"/>
    <w:pPr>
      <w:widowControl w:val="0"/>
      <w:suppressAutoHyphens/>
      <w:autoSpaceDN w:val="0"/>
      <w:textAlignment w:val="baseline"/>
    </w:pPr>
    <w:rPr>
      <w:rFonts w:cs="Mangal"/>
      <w:kern w:val="3"/>
      <w:sz w:val="24"/>
      <w:szCs w:val="24"/>
      <w:lang w:val="en-US" w:eastAsia="zh-CN" w:bidi="hi-IN"/>
    </w:rPr>
  </w:style>
  <w:style w:type="paragraph" w:styleId="Heading1">
    <w:name w:val="heading 1"/>
    <w:basedOn w:val="Standard"/>
    <w:next w:val="Textbody"/>
    <w:link w:val="Heading1Char"/>
    <w:qFormat/>
    <w:pPr>
      <w:widowControl w:val="0"/>
      <w:suppressAutoHyphens w:val="0"/>
      <w:spacing w:before="240"/>
      <w:ind w:left="360"/>
      <w:textAlignment w:val="auto"/>
      <w:outlineLvl w:val="0"/>
    </w:pPr>
    <w:rPr>
      <w:rFonts w:ascii="Arial" w:hAnsi="Arial" w:cs="Arial"/>
      <w:b/>
      <w:sz w:val="22"/>
      <w:szCs w:val="22"/>
      <w:lang w:val="en-GB"/>
    </w:rPr>
  </w:style>
  <w:style w:type="paragraph" w:styleId="Heading2">
    <w:name w:val="heading 2"/>
    <w:basedOn w:val="Standard"/>
    <w:next w:val="Textbody"/>
    <w:link w:val="Heading2Char"/>
    <w:pPr>
      <w:spacing w:before="240" w:after="120"/>
      <w:outlineLvl w:val="1"/>
    </w:pPr>
    <w:rPr>
      <w:rFonts w:ascii="Arial" w:hAnsi="Arial"/>
      <w:b/>
    </w:rPr>
  </w:style>
  <w:style w:type="paragraph" w:styleId="Heading3">
    <w:name w:val="heading 3"/>
    <w:basedOn w:val="Standard"/>
    <w:next w:val="Textbody"/>
    <w:link w:val="Heading3Char"/>
    <w:pPr>
      <w:spacing w:before="120" w:after="120"/>
      <w:ind w:right="-331"/>
      <w:outlineLvl w:val="2"/>
    </w:pPr>
    <w:rPr>
      <w:rFonts w:ascii="Arial" w:hAnsi="Arial"/>
      <w:b/>
      <w:sz w:val="22"/>
    </w:rPr>
  </w:style>
  <w:style w:type="paragraph" w:styleId="Heading4">
    <w:name w:val="heading 4"/>
    <w:basedOn w:val="Standard"/>
    <w:next w:val="Textbody"/>
    <w:link w:val="Heading4Char"/>
    <w:qFormat/>
    <w:pPr>
      <w:keepNext/>
      <w:spacing w:before="240" w:after="60"/>
      <w:outlineLvl w:val="3"/>
    </w:pPr>
    <w:rPr>
      <w:rFonts w:ascii="Arial" w:hAnsi="Arial"/>
      <w:b/>
    </w:rPr>
  </w:style>
  <w:style w:type="paragraph" w:styleId="Heading5">
    <w:name w:val="heading 5"/>
    <w:basedOn w:val="Standard"/>
    <w:next w:val="Textbody"/>
    <w:link w:val="Heading5Char"/>
    <w:pPr>
      <w:spacing w:before="240" w:after="60"/>
      <w:outlineLvl w:val="4"/>
    </w:pPr>
    <w:rPr>
      <w:rFonts w:ascii="Arial" w:hAnsi="Arial"/>
      <w:sz w:val="22"/>
    </w:rPr>
  </w:style>
  <w:style w:type="paragraph" w:styleId="Heading6">
    <w:name w:val="heading 6"/>
    <w:basedOn w:val="Standard"/>
    <w:next w:val="Textbody"/>
    <w:link w:val="Heading6Char"/>
    <w:qFormat/>
    <w:pPr>
      <w:spacing w:before="240" w:after="60"/>
      <w:outlineLvl w:val="5"/>
    </w:pPr>
    <w:rPr>
      <w:rFonts w:ascii="Arial" w:hAnsi="Arial"/>
      <w:i/>
      <w:sz w:val="22"/>
    </w:rPr>
  </w:style>
  <w:style w:type="paragraph" w:styleId="Heading7">
    <w:name w:val="heading 7"/>
    <w:basedOn w:val="Standard"/>
    <w:next w:val="Textbody"/>
    <w:link w:val="Heading7Char"/>
    <w:qFormat/>
    <w:pPr>
      <w:spacing w:before="240" w:after="60"/>
      <w:outlineLvl w:val="6"/>
    </w:pPr>
    <w:rPr>
      <w:rFonts w:ascii="Arial" w:hAnsi="Arial"/>
    </w:rPr>
  </w:style>
  <w:style w:type="paragraph" w:styleId="Heading8">
    <w:name w:val="heading 8"/>
    <w:basedOn w:val="Standard"/>
    <w:next w:val="Textbody"/>
    <w:link w:val="Heading8Char"/>
    <w:qFormat/>
    <w:pPr>
      <w:spacing w:before="240" w:after="60"/>
      <w:outlineLvl w:val="7"/>
    </w:pPr>
    <w:rPr>
      <w:rFonts w:ascii="Arial" w:hAnsi="Arial"/>
      <w:i/>
    </w:rPr>
  </w:style>
  <w:style w:type="paragraph" w:styleId="Heading9">
    <w:name w:val="heading 9"/>
    <w:basedOn w:val="Standard"/>
    <w:next w:val="Textbody"/>
    <w:link w:val="Heading9Char"/>
    <w:qFormat/>
    <w:pPr>
      <w:spacing w:before="240" w:after="60"/>
      <w:outlineLvl w:val="8"/>
    </w:pPr>
    <w:rPr>
      <w:rFonts w:ascii="Arial" w:hAnsi="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qFormat/>
    <w:pPr>
      <w:suppressAutoHyphens/>
      <w:autoSpaceDN w:val="0"/>
      <w:textAlignment w:val="baseline"/>
    </w:pPr>
    <w:rPr>
      <w:rFonts w:cs="Mangal"/>
      <w:kern w:val="3"/>
      <w:sz w:val="24"/>
      <w:szCs w:val="24"/>
      <w:lang w:val="en-US" w:eastAsia="zh-CN" w:bidi="hi-IN"/>
    </w:rPr>
  </w:style>
  <w:style w:type="paragraph" w:customStyle="1" w:styleId="Textbody">
    <w:name w:val="Text body"/>
    <w:basedOn w:val="Standard"/>
    <w:qFormat/>
    <w:pPr>
      <w:tabs>
        <w:tab w:val="left" w:pos="720"/>
      </w:tabs>
      <w:spacing w:before="60" w:after="60"/>
      <w:ind w:right="29"/>
      <w:jc w:val="both"/>
    </w:pPr>
    <w:rPr>
      <w:lang w:val="en-GB"/>
    </w:rPr>
  </w:style>
  <w:style w:type="paragraph" w:styleId="BalloonText">
    <w:name w:val="Balloon Text"/>
    <w:basedOn w:val="Standard"/>
    <w:link w:val="BalloonTextChar"/>
    <w:qFormat/>
    <w:rPr>
      <w:rFonts w:ascii="Tahoma" w:hAnsi="Tahoma" w:cs="Tahoma"/>
      <w:sz w:val="16"/>
      <w:szCs w:val="16"/>
    </w:rPr>
  </w:style>
  <w:style w:type="paragraph" w:styleId="BlockText">
    <w:name w:val="Block Text"/>
    <w:basedOn w:val="Standard"/>
    <w:qFormat/>
    <w:pPr>
      <w:ind w:left="720" w:right="360"/>
      <w:jc w:val="both"/>
    </w:pPr>
    <w:rPr>
      <w:rFonts w:ascii="Arial" w:hAnsi="Arial" w:cs="Arial"/>
    </w:rPr>
  </w:style>
  <w:style w:type="paragraph" w:styleId="BodyText">
    <w:name w:val="Body Text"/>
    <w:basedOn w:val="Normal"/>
    <w:link w:val="BodyTextChar1"/>
    <w:qFormat/>
    <w:pPr>
      <w:spacing w:after="120"/>
    </w:pPr>
    <w:rPr>
      <w:szCs w:val="21"/>
    </w:rPr>
  </w:style>
  <w:style w:type="paragraph" w:styleId="BodyText2">
    <w:name w:val="Body Text 2"/>
    <w:basedOn w:val="Standard"/>
    <w:link w:val="BodyText2Char"/>
    <w:qFormat/>
    <w:pPr>
      <w:spacing w:after="120" w:line="480" w:lineRule="auto"/>
    </w:pPr>
  </w:style>
  <w:style w:type="paragraph" w:styleId="BodyText3">
    <w:name w:val="Body Text 3"/>
    <w:basedOn w:val="Standard"/>
    <w:link w:val="BodyText3Char"/>
    <w:qFormat/>
    <w:rPr>
      <w:lang w:val="en-GB"/>
    </w:rPr>
  </w:style>
  <w:style w:type="paragraph" w:styleId="BodyTextIndent2">
    <w:name w:val="Body Text Indent 2"/>
    <w:basedOn w:val="Standard"/>
    <w:link w:val="BodyTextIndent2Char"/>
    <w:qFormat/>
    <w:pPr>
      <w:spacing w:line="360" w:lineRule="auto"/>
      <w:ind w:left="630"/>
      <w:jc w:val="both"/>
    </w:pPr>
    <w:rPr>
      <w:rFonts w:ascii="Tahoma" w:hAnsi="Tahoma"/>
      <w:lang w:val="en-GB"/>
    </w:rPr>
  </w:style>
  <w:style w:type="paragraph" w:styleId="BodyTextIndent3">
    <w:name w:val="Body Text Indent 3"/>
    <w:basedOn w:val="Standard"/>
    <w:link w:val="BodyTextIndent3Char"/>
    <w:qFormat/>
    <w:pPr>
      <w:spacing w:line="360" w:lineRule="auto"/>
      <w:ind w:left="720"/>
    </w:pPr>
    <w:rPr>
      <w:rFonts w:ascii="Tahoma" w:hAnsi="Tahoma" w:cs="Tahoma"/>
      <w:i/>
      <w:iCs/>
      <w:sz w:val="22"/>
    </w:rPr>
  </w:style>
  <w:style w:type="paragraph" w:styleId="Caption">
    <w:name w:val="caption"/>
    <w:basedOn w:val="Standard"/>
    <w:next w:val="Normal"/>
    <w:qFormat/>
    <w:pPr>
      <w:keepNext/>
      <w:spacing w:before="120" w:after="120"/>
      <w:ind w:right="29"/>
      <w:jc w:val="center"/>
    </w:pPr>
    <w:rPr>
      <w:sz w:val="32"/>
    </w:rPr>
  </w:style>
  <w:style w:type="character" w:styleId="CommentReference">
    <w:name w:val="annotation reference"/>
    <w:qFormat/>
    <w:rPr>
      <w:sz w:val="16"/>
    </w:rPr>
  </w:style>
  <w:style w:type="paragraph" w:styleId="CommentText">
    <w:name w:val="annotation text"/>
    <w:basedOn w:val="Standard"/>
    <w:link w:val="CommentTextChar"/>
    <w:uiPriority w:val="99"/>
    <w:qFormat/>
    <w:rPr>
      <w:lang w:val="en-GB"/>
    </w:rPr>
  </w:style>
  <w:style w:type="paragraph" w:styleId="CommentSubject">
    <w:name w:val="annotation subject"/>
    <w:basedOn w:val="CommentText"/>
    <w:next w:val="CommentText"/>
    <w:link w:val="CommentSubjectChar"/>
    <w:qFormat/>
    <w:rPr>
      <w:b/>
      <w:bCs/>
      <w:lang w:val="en-US"/>
    </w:rPr>
  </w:style>
  <w:style w:type="paragraph" w:styleId="DocumentMap">
    <w:name w:val="Document Map"/>
    <w:basedOn w:val="Standard"/>
    <w:link w:val="DocumentMapChar"/>
    <w:qFormat/>
    <w:pPr>
      <w:shd w:val="clear" w:color="auto" w:fill="000080"/>
    </w:pPr>
    <w:rPr>
      <w:rFonts w:ascii="Tahoma" w:hAnsi="Tahoma"/>
      <w:lang w:val="en-GB"/>
    </w:rPr>
  </w:style>
  <w:style w:type="character" w:styleId="Emphasis">
    <w:name w:val="Emphasis"/>
    <w:basedOn w:val="DefaultParagraphFont"/>
    <w:uiPriority w:val="20"/>
    <w:qFormat/>
    <w:rPr>
      <w:i/>
      <w:iCs/>
    </w:rPr>
  </w:style>
  <w:style w:type="character" w:styleId="FollowedHyperlink">
    <w:name w:val="FollowedHyperlink"/>
    <w:qFormat/>
    <w:rPr>
      <w:color w:val="800080"/>
      <w:u w:val="single"/>
    </w:rPr>
  </w:style>
  <w:style w:type="paragraph" w:styleId="Footer">
    <w:name w:val="footer"/>
    <w:basedOn w:val="Standard"/>
    <w:link w:val="FooterChar"/>
    <w:qFormat/>
    <w:pPr>
      <w:suppressLineNumbers/>
      <w:tabs>
        <w:tab w:val="center" w:pos="4320"/>
        <w:tab w:val="right" w:pos="8640"/>
      </w:tabs>
    </w:pPr>
  </w:style>
  <w:style w:type="paragraph" w:styleId="Header">
    <w:name w:val="header"/>
    <w:basedOn w:val="Standard"/>
    <w:link w:val="HeaderChar"/>
    <w:qFormat/>
    <w:pPr>
      <w:suppressLineNumbers/>
      <w:tabs>
        <w:tab w:val="center" w:pos="4320"/>
        <w:tab w:val="right" w:pos="8640"/>
      </w:tabs>
    </w:pPr>
    <w:rPr>
      <w:rFonts w:ascii="Arial" w:hAnsi="Arial"/>
    </w:rPr>
  </w:style>
  <w:style w:type="character" w:styleId="Hyperlink">
    <w:name w:val="Hyperlink"/>
    <w:uiPriority w:val="99"/>
    <w:qFormat/>
    <w:rPr>
      <w:rFonts w:ascii="Verdana" w:hAnsi="Verdana" w:cs="Arial"/>
      <w:color w:val="0000FF"/>
      <w:u w:val="single"/>
      <w:lang w:bidi="hi-IN"/>
    </w:rPr>
  </w:style>
  <w:style w:type="paragraph" w:styleId="List">
    <w:name w:val="List"/>
    <w:basedOn w:val="Standard"/>
    <w:qFormat/>
    <w:pPr>
      <w:spacing w:before="120"/>
      <w:ind w:left="360" w:hanging="360"/>
      <w:jc w:val="both"/>
    </w:pPr>
    <w:rPr>
      <w:rFonts w:ascii="Times, 'Times New Roman'" w:hAnsi="Times, 'Times New Roman'"/>
      <w:sz w:val="22"/>
    </w:rPr>
  </w:style>
  <w:style w:type="paragraph" w:styleId="NormalWeb">
    <w:name w:val="Normal (Web)"/>
    <w:basedOn w:val="Standard"/>
    <w:uiPriority w:val="99"/>
    <w:qFormat/>
    <w:pPr>
      <w:spacing w:before="100" w:after="100"/>
    </w:pPr>
  </w:style>
  <w:style w:type="paragraph" w:styleId="NormalIndent">
    <w:name w:val="Normal Indent"/>
    <w:basedOn w:val="Standard"/>
    <w:qFormat/>
    <w:pPr>
      <w:tabs>
        <w:tab w:val="left" w:pos="5104"/>
      </w:tabs>
      <w:ind w:left="2552"/>
      <w:jc w:val="both"/>
    </w:pPr>
    <w:rPr>
      <w:sz w:val="22"/>
      <w:lang w:val="en-GB"/>
    </w:rPr>
  </w:style>
  <w:style w:type="character" w:styleId="PageNumber">
    <w:name w:val="page number"/>
    <w:basedOn w:val="DefaultParagraphFont"/>
    <w:qFormat/>
  </w:style>
  <w:style w:type="character" w:styleId="Strong">
    <w:name w:val="Strong"/>
    <w:uiPriority w:val="22"/>
    <w:qFormat/>
    <w:rPr>
      <w:b/>
      <w:bCs/>
    </w:rPr>
  </w:style>
  <w:style w:type="paragraph" w:styleId="Subtitle">
    <w:name w:val="Subtitle"/>
    <w:basedOn w:val="Standard"/>
    <w:next w:val="Textbody"/>
    <w:link w:val="SubtitleChar"/>
    <w:qFormat/>
    <w:pPr>
      <w:spacing w:before="840" w:after="840"/>
      <w:jc w:val="center"/>
    </w:pPr>
    <w:rPr>
      <w:rFonts w:ascii="Verdana" w:hAnsi="Verdana"/>
      <w:b/>
      <w:bCs/>
      <w:i/>
      <w:iCs/>
      <w:sz w:val="44"/>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Standard"/>
    <w:next w:val="Subtitle"/>
    <w:link w:val="TitleChar"/>
    <w:qFormat/>
    <w:pPr>
      <w:spacing w:before="1200" w:after="840"/>
      <w:jc w:val="center"/>
    </w:pPr>
    <w:rPr>
      <w:rFonts w:ascii="Verdana" w:hAnsi="Verdana"/>
      <w:b/>
      <w:bCs/>
      <w:sz w:val="44"/>
    </w:rPr>
  </w:style>
  <w:style w:type="paragraph" w:styleId="TOC1">
    <w:name w:val="toc 1"/>
    <w:basedOn w:val="BaseToc"/>
    <w:next w:val="TOC2"/>
    <w:uiPriority w:val="39"/>
    <w:qFormat/>
    <w:pPr>
      <w:tabs>
        <w:tab w:val="right" w:pos="9360"/>
      </w:tabs>
      <w:spacing w:before="360" w:after="360"/>
    </w:pPr>
    <w:rPr>
      <w:b/>
      <w:caps/>
      <w:u w:val="single"/>
    </w:rPr>
  </w:style>
  <w:style w:type="paragraph" w:customStyle="1" w:styleId="BaseToc">
    <w:name w:val="Base Toc"/>
    <w:qFormat/>
    <w:pPr>
      <w:tabs>
        <w:tab w:val="left" w:pos="360"/>
        <w:tab w:val="right" w:leader="dot" w:pos="9000"/>
      </w:tabs>
      <w:autoSpaceDN w:val="0"/>
      <w:spacing w:before="240"/>
    </w:pPr>
    <w:rPr>
      <w:rFonts w:ascii="Arial" w:eastAsia="Times New Roman" w:hAnsi="Arial"/>
      <w:sz w:val="22"/>
      <w:lang w:val="en-US" w:eastAsia="en-US"/>
    </w:rPr>
  </w:style>
  <w:style w:type="paragraph" w:styleId="TOC2">
    <w:name w:val="toc 2"/>
    <w:basedOn w:val="BaseToc"/>
    <w:next w:val="Normal"/>
    <w:uiPriority w:val="39"/>
    <w:qFormat/>
    <w:pPr>
      <w:tabs>
        <w:tab w:val="clear" w:pos="360"/>
        <w:tab w:val="clear" w:pos="9000"/>
        <w:tab w:val="right" w:pos="9360"/>
      </w:tabs>
      <w:spacing w:before="0"/>
      <w:ind w:left="240"/>
    </w:pPr>
    <w:rPr>
      <w:b/>
    </w:rPr>
  </w:style>
  <w:style w:type="paragraph" w:styleId="TOC3">
    <w:name w:val="toc 3"/>
    <w:basedOn w:val="Normal"/>
    <w:next w:val="Normal"/>
    <w:uiPriority w:val="39"/>
    <w:qFormat/>
    <w:pPr>
      <w:widowControl/>
      <w:tabs>
        <w:tab w:val="right" w:pos="9360"/>
      </w:tabs>
      <w:suppressAutoHyphens w:val="0"/>
      <w:ind w:left="403"/>
      <w:textAlignment w:val="auto"/>
    </w:pPr>
    <w:rPr>
      <w:rFonts w:ascii="Arial" w:eastAsia="Times New Roman" w:hAnsi="Arial" w:cs="Times New Roman"/>
      <w:kern w:val="0"/>
      <w:sz w:val="22"/>
      <w:lang w:eastAsia="en-US" w:bidi="ar-SA"/>
    </w:rPr>
  </w:style>
  <w:style w:type="table" w:styleId="LightList-Accent3">
    <w:name w:val="Light List Accent 3"/>
    <w:basedOn w:val="TableNormal"/>
    <w:uiPriority w:val="61"/>
    <w:qFormat/>
    <w:rPr>
      <w:rFonts w:cs="Mangal"/>
    </w:rPr>
    <w:tblPr>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Grid">
    <w:name w:val="Light Grid"/>
    <w:basedOn w:val="TableNormal"/>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LightGrid-Accent3">
    <w:name w:val="Light Grid Accent 3"/>
    <w:basedOn w:val="TableNormal"/>
    <w:uiPriority w:val="62"/>
    <w:qFormat/>
    <w:rPr>
      <w:rFonts w:cs="Mangal"/>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auto"/>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auto"/>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auto"/>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auto"/>
        </w:tcBorders>
      </w:tcPr>
    </w:tblStylePr>
  </w:style>
  <w:style w:type="table" w:styleId="MediumShading1-Accent1">
    <w:name w:val="Medium Shading 1 Accent 1"/>
    <w:basedOn w:val="TableNormal"/>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2-Accent3">
    <w:name w:val="Medium Shading 2 Accent 3"/>
    <w:basedOn w:val="TableNormal"/>
    <w:uiPriority w:val="64"/>
    <w:qFormat/>
    <w:rPr>
      <w:rFonts w:cs="Mangal"/>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List1-Accent3">
    <w:name w:val="Medium List 1 Accent 3"/>
    <w:basedOn w:val="TableNormal"/>
    <w:uiPriority w:val="65"/>
    <w:qFormat/>
    <w:rPr>
      <w:rFonts w:cs="Mangal"/>
      <w:color w:val="000000"/>
    </w:rPr>
    <w:tblPr>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Grid3-Accent3">
    <w:name w:val="Medium Grid 3 Accent 3"/>
    <w:basedOn w:val="TableNormal"/>
    <w:uiPriority w:val="69"/>
    <w:rPr>
      <w:rFonts w:cs="Mangal"/>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CDDDAC"/>
      </w:tcPr>
    </w:tblStylePr>
  </w:style>
  <w:style w:type="character" w:customStyle="1" w:styleId="Heading1Char">
    <w:name w:val="Heading 1 Char"/>
    <w:basedOn w:val="DefaultParagraphFont"/>
    <w:link w:val="Heading1"/>
    <w:qFormat/>
    <w:rPr>
      <w:rFonts w:ascii="Arial" w:eastAsia="SimSun" w:hAnsi="Arial" w:cs="Arial"/>
      <w:b/>
      <w:kern w:val="3"/>
      <w:lang w:val="en-GB" w:eastAsia="zh-CN" w:bidi="hi-IN"/>
    </w:rPr>
  </w:style>
  <w:style w:type="character" w:customStyle="1" w:styleId="Heading2Char">
    <w:name w:val="Heading 2 Char"/>
    <w:basedOn w:val="DefaultParagraphFont"/>
    <w:link w:val="Heading2"/>
    <w:qFormat/>
    <w:rPr>
      <w:rFonts w:ascii="Arial" w:eastAsia="SimSun" w:hAnsi="Arial" w:cs="Mangal"/>
      <w:b/>
      <w:kern w:val="3"/>
      <w:sz w:val="24"/>
      <w:szCs w:val="24"/>
      <w:lang w:eastAsia="zh-CN" w:bidi="hi-IN"/>
    </w:rPr>
  </w:style>
  <w:style w:type="character" w:customStyle="1" w:styleId="Heading3Char">
    <w:name w:val="Heading 3 Char"/>
    <w:basedOn w:val="DefaultParagraphFont"/>
    <w:link w:val="Heading3"/>
    <w:qFormat/>
    <w:rPr>
      <w:rFonts w:ascii="Arial" w:eastAsia="SimSun" w:hAnsi="Arial" w:cs="Mangal"/>
      <w:b/>
      <w:kern w:val="3"/>
      <w:szCs w:val="24"/>
      <w:lang w:eastAsia="zh-CN" w:bidi="hi-IN"/>
    </w:rPr>
  </w:style>
  <w:style w:type="character" w:customStyle="1" w:styleId="Heading4Char">
    <w:name w:val="Heading 4 Char"/>
    <w:basedOn w:val="DefaultParagraphFont"/>
    <w:link w:val="Heading4"/>
    <w:qFormat/>
    <w:rPr>
      <w:rFonts w:ascii="Arial" w:eastAsia="SimSun" w:hAnsi="Arial" w:cs="Mangal"/>
      <w:b/>
      <w:kern w:val="3"/>
      <w:sz w:val="24"/>
      <w:szCs w:val="24"/>
      <w:lang w:eastAsia="zh-CN" w:bidi="hi-IN"/>
    </w:rPr>
  </w:style>
  <w:style w:type="character" w:customStyle="1" w:styleId="Heading5Char">
    <w:name w:val="Heading 5 Char"/>
    <w:basedOn w:val="DefaultParagraphFont"/>
    <w:link w:val="Heading5"/>
    <w:rPr>
      <w:rFonts w:ascii="Arial" w:eastAsia="SimSun" w:hAnsi="Arial" w:cs="Mangal"/>
      <w:kern w:val="3"/>
      <w:szCs w:val="24"/>
      <w:lang w:eastAsia="zh-CN" w:bidi="hi-IN"/>
    </w:rPr>
  </w:style>
  <w:style w:type="character" w:customStyle="1" w:styleId="Heading6Char">
    <w:name w:val="Heading 6 Char"/>
    <w:basedOn w:val="DefaultParagraphFont"/>
    <w:link w:val="Heading6"/>
    <w:qFormat/>
    <w:rPr>
      <w:rFonts w:ascii="Arial" w:eastAsia="SimSun" w:hAnsi="Arial" w:cs="Mangal"/>
      <w:i/>
      <w:kern w:val="3"/>
      <w:szCs w:val="24"/>
      <w:lang w:eastAsia="zh-CN" w:bidi="hi-IN"/>
    </w:rPr>
  </w:style>
  <w:style w:type="character" w:customStyle="1" w:styleId="Heading7Char">
    <w:name w:val="Heading 7 Char"/>
    <w:basedOn w:val="DefaultParagraphFont"/>
    <w:link w:val="Heading7"/>
    <w:qFormat/>
    <w:rPr>
      <w:rFonts w:ascii="Arial" w:eastAsia="SimSun" w:hAnsi="Arial" w:cs="Mangal"/>
      <w:kern w:val="3"/>
      <w:sz w:val="24"/>
      <w:szCs w:val="24"/>
      <w:lang w:eastAsia="zh-CN" w:bidi="hi-IN"/>
    </w:rPr>
  </w:style>
  <w:style w:type="character" w:customStyle="1" w:styleId="Heading8Char">
    <w:name w:val="Heading 8 Char"/>
    <w:basedOn w:val="DefaultParagraphFont"/>
    <w:link w:val="Heading8"/>
    <w:qFormat/>
    <w:rPr>
      <w:rFonts w:ascii="Arial" w:eastAsia="SimSun" w:hAnsi="Arial" w:cs="Mangal"/>
      <w:i/>
      <w:kern w:val="3"/>
      <w:sz w:val="24"/>
      <w:szCs w:val="24"/>
      <w:lang w:eastAsia="zh-CN" w:bidi="hi-IN"/>
    </w:rPr>
  </w:style>
  <w:style w:type="character" w:customStyle="1" w:styleId="Heading9Char">
    <w:name w:val="Heading 9 Char"/>
    <w:basedOn w:val="DefaultParagraphFont"/>
    <w:link w:val="Heading9"/>
    <w:qFormat/>
    <w:rPr>
      <w:rFonts w:ascii="Arial" w:eastAsia="SimSun" w:hAnsi="Arial" w:cs="Mangal"/>
      <w:i/>
      <w:kern w:val="3"/>
      <w:sz w:val="18"/>
      <w:szCs w:val="24"/>
      <w:lang w:eastAsia="zh-CN" w:bidi="hi-IN"/>
    </w:rPr>
  </w:style>
  <w:style w:type="paragraph" w:customStyle="1" w:styleId="Heading">
    <w:name w:val="Heading"/>
    <w:basedOn w:val="Standard"/>
    <w:next w:val="Textbody"/>
    <w:qFormat/>
    <w:pPr>
      <w:keepNext/>
      <w:spacing w:before="240" w:after="120"/>
    </w:pPr>
    <w:rPr>
      <w:rFonts w:ascii="Arial" w:eastAsia="Microsoft YaHei" w:hAnsi="Arial"/>
      <w:sz w:val="28"/>
      <w:szCs w:val="28"/>
    </w:rPr>
  </w:style>
  <w:style w:type="paragraph" w:customStyle="1" w:styleId="Index">
    <w:name w:val="Index"/>
    <w:basedOn w:val="Standard"/>
    <w:qFormat/>
    <w:pPr>
      <w:suppressLineNumbers/>
    </w:pPr>
  </w:style>
  <w:style w:type="paragraph" w:customStyle="1" w:styleId="Note">
    <w:name w:val="Note"/>
    <w:basedOn w:val="Standard"/>
    <w:qFormat/>
    <w:pPr>
      <w:keepNext/>
      <w:spacing w:before="120" w:after="120"/>
      <w:ind w:right="29"/>
    </w:pPr>
    <w:rPr>
      <w:b/>
      <w:sz w:val="22"/>
    </w:rPr>
  </w:style>
  <w:style w:type="paragraph" w:customStyle="1" w:styleId="Level1bullet">
    <w:name w:val="Level 1 bullet"/>
    <w:basedOn w:val="Standard"/>
    <w:pPr>
      <w:spacing w:before="60" w:after="60"/>
      <w:ind w:right="-331"/>
      <w:jc w:val="both"/>
    </w:pPr>
    <w:rPr>
      <w:lang w:val="en-GB"/>
    </w:rPr>
  </w:style>
  <w:style w:type="paragraph" w:customStyle="1" w:styleId="Contents2">
    <w:name w:val="Contents 2"/>
    <w:basedOn w:val="Standard"/>
    <w:pPr>
      <w:tabs>
        <w:tab w:val="right" w:leader="dot" w:pos="9889"/>
      </w:tabs>
      <w:ind w:left="200"/>
    </w:pPr>
    <w:rPr>
      <w:smallCaps/>
    </w:rPr>
  </w:style>
  <w:style w:type="paragraph" w:customStyle="1" w:styleId="CoverTitle">
    <w:name w:val="Cover Title"/>
    <w:basedOn w:val="Standard"/>
    <w:qFormat/>
    <w:pPr>
      <w:keepNext/>
      <w:keepLines/>
      <w:spacing w:before="120"/>
      <w:jc w:val="center"/>
    </w:pPr>
    <w:rPr>
      <w:rFonts w:ascii="Arial" w:hAnsi="Arial"/>
      <w:b/>
      <w:spacing w:val="60"/>
      <w:sz w:val="36"/>
      <w:lang w:val="en-GB"/>
    </w:rPr>
  </w:style>
  <w:style w:type="paragraph" w:customStyle="1" w:styleId="CoverIDNum">
    <w:name w:val="CoverIDNum"/>
    <w:basedOn w:val="CoverTitle"/>
    <w:qFormat/>
    <w:pPr>
      <w:pBdr>
        <w:top w:val="single" w:sz="4" w:space="1" w:color="000000"/>
        <w:left w:val="single" w:sz="4" w:space="4" w:color="000000"/>
        <w:bottom w:val="single" w:sz="4" w:space="1" w:color="000000"/>
        <w:right w:val="single" w:sz="4" w:space="4" w:color="000000"/>
      </w:pBdr>
      <w:ind w:right="-331"/>
    </w:pPr>
    <w:rPr>
      <w:sz w:val="24"/>
    </w:rPr>
  </w:style>
  <w:style w:type="paragraph" w:customStyle="1" w:styleId="bodytext0">
    <w:name w:val="bodytext"/>
    <w:basedOn w:val="Standard"/>
    <w:pPr>
      <w:spacing w:before="240" w:after="240" w:line="360" w:lineRule="auto"/>
      <w:ind w:right="-331"/>
      <w:jc w:val="both"/>
    </w:pPr>
    <w:rPr>
      <w:b/>
    </w:rPr>
  </w:style>
  <w:style w:type="paragraph" w:customStyle="1" w:styleId="Template">
    <w:name w:val="Template"/>
    <w:basedOn w:val="Standard"/>
    <w:pPr>
      <w:spacing w:before="120"/>
      <w:ind w:right="-331"/>
      <w:jc w:val="both"/>
    </w:pPr>
  </w:style>
  <w:style w:type="paragraph" w:customStyle="1" w:styleId="Contact">
    <w:name w:val="Contact"/>
    <w:basedOn w:val="Standard"/>
    <w:pPr>
      <w:keepNext/>
      <w:tabs>
        <w:tab w:val="right" w:leader="dot" w:pos="8640"/>
      </w:tabs>
      <w:spacing w:before="120"/>
      <w:jc w:val="center"/>
    </w:pPr>
    <w:rPr>
      <w:rFonts w:ascii="Arial" w:hAnsi="Arial"/>
      <w:b/>
    </w:rPr>
  </w:style>
  <w:style w:type="paragraph" w:customStyle="1" w:styleId="Contents1">
    <w:name w:val="Contents 1"/>
    <w:basedOn w:val="Standard"/>
    <w:pPr>
      <w:tabs>
        <w:tab w:val="left" w:pos="1889"/>
        <w:tab w:val="right" w:leader="dot" w:pos="8716"/>
      </w:tabs>
      <w:spacing w:before="120" w:after="120"/>
    </w:pPr>
    <w:rPr>
      <w:rFonts w:ascii="Arial" w:hAnsi="Arial" w:cs="Arial"/>
      <w:caps/>
      <w:szCs w:val="32"/>
    </w:rPr>
  </w:style>
  <w:style w:type="paragraph" w:customStyle="1" w:styleId="Contents3">
    <w:name w:val="Contents 3"/>
    <w:basedOn w:val="Standard"/>
    <w:qFormat/>
    <w:pPr>
      <w:tabs>
        <w:tab w:val="right" w:leader="dot" w:pos="9806"/>
      </w:tabs>
      <w:ind w:left="400"/>
    </w:pPr>
  </w:style>
  <w:style w:type="paragraph" w:customStyle="1" w:styleId="ChapterTitle">
    <w:name w:val="Chapter Title"/>
    <w:basedOn w:val="Standard"/>
    <w:qFormat/>
    <w:pPr>
      <w:keepNext/>
      <w:keepLines/>
      <w:pageBreakBefore/>
      <w:spacing w:before="240" w:after="120"/>
      <w:jc w:val="center"/>
    </w:pPr>
    <w:rPr>
      <w:rFonts w:ascii="Arial" w:hAnsi="Arial"/>
      <w:b/>
      <w:sz w:val="32"/>
    </w:rPr>
  </w:style>
  <w:style w:type="paragraph" w:customStyle="1" w:styleId="Body">
    <w:name w:val="Body"/>
    <w:basedOn w:val="Standard"/>
    <w:qFormat/>
    <w:pPr>
      <w:keepNext/>
      <w:tabs>
        <w:tab w:val="left" w:pos="1008"/>
      </w:tabs>
      <w:spacing w:line="360" w:lineRule="auto"/>
      <w:jc w:val="center"/>
    </w:pPr>
    <w:rPr>
      <w:rFonts w:ascii="Arial" w:hAnsi="Arial"/>
      <w:b/>
      <w:sz w:val="32"/>
    </w:rPr>
  </w:style>
  <w:style w:type="paragraph" w:customStyle="1" w:styleId="TOCPSL">
    <w:name w:val="TOCPSL"/>
    <w:basedOn w:val="Contents1"/>
    <w:qFormat/>
    <w:pPr>
      <w:tabs>
        <w:tab w:val="clear" w:pos="1889"/>
        <w:tab w:val="clear" w:pos="8716"/>
        <w:tab w:val="right" w:leader="dot" w:pos="8280"/>
      </w:tabs>
    </w:pPr>
    <w:rPr>
      <w:b/>
    </w:rPr>
  </w:style>
  <w:style w:type="character" w:customStyle="1" w:styleId="HeaderChar">
    <w:name w:val="Header Char"/>
    <w:basedOn w:val="DefaultParagraphFont"/>
    <w:link w:val="Header"/>
    <w:qFormat/>
    <w:rPr>
      <w:rFonts w:ascii="Arial" w:eastAsia="SimSun" w:hAnsi="Arial" w:cs="Mangal"/>
      <w:kern w:val="3"/>
      <w:sz w:val="24"/>
      <w:szCs w:val="24"/>
      <w:lang w:eastAsia="zh-CN" w:bidi="hi-IN"/>
    </w:rPr>
  </w:style>
  <w:style w:type="character" w:customStyle="1" w:styleId="FooterChar">
    <w:name w:val="Footer Char"/>
    <w:basedOn w:val="DefaultParagraphFont"/>
    <w:link w:val="Footer"/>
    <w:qFormat/>
    <w:rPr>
      <w:rFonts w:ascii="Times New Roman" w:eastAsia="SimSun" w:hAnsi="Times New Roman" w:cs="Mangal"/>
      <w:kern w:val="3"/>
      <w:sz w:val="24"/>
      <w:szCs w:val="24"/>
      <w:lang w:eastAsia="zh-CN" w:bidi="hi-IN"/>
    </w:rPr>
  </w:style>
  <w:style w:type="paragraph" w:customStyle="1" w:styleId="Contents4">
    <w:name w:val="Contents 4"/>
    <w:basedOn w:val="Standard"/>
    <w:qFormat/>
    <w:pPr>
      <w:tabs>
        <w:tab w:val="right" w:leader="dot" w:pos="9723"/>
      </w:tabs>
      <w:ind w:left="600"/>
    </w:pPr>
    <w:rPr>
      <w:sz w:val="18"/>
    </w:rPr>
  </w:style>
  <w:style w:type="paragraph" w:customStyle="1" w:styleId="Bodytextlevel1">
    <w:name w:val="Bodytextlevel1"/>
    <w:qFormat/>
    <w:pPr>
      <w:widowControl w:val="0"/>
      <w:suppressAutoHyphens/>
      <w:autoSpaceDN w:val="0"/>
      <w:spacing w:line="360" w:lineRule="auto"/>
      <w:ind w:left="720" w:right="288"/>
      <w:jc w:val="both"/>
      <w:textAlignment w:val="baseline"/>
    </w:pPr>
    <w:rPr>
      <w:rFonts w:cs="Mangal"/>
      <w:kern w:val="3"/>
      <w:sz w:val="24"/>
      <w:szCs w:val="24"/>
      <w:lang w:val="en-US" w:eastAsia="zh-CN" w:bidi="hi-IN"/>
    </w:rPr>
  </w:style>
  <w:style w:type="character" w:customStyle="1" w:styleId="BodyText2Char">
    <w:name w:val="Body Text 2 Char"/>
    <w:basedOn w:val="DefaultParagraphFont"/>
    <w:link w:val="BodyText2"/>
    <w:qFormat/>
    <w:rPr>
      <w:rFonts w:ascii="Times New Roman" w:eastAsia="SimSun" w:hAnsi="Times New Roman" w:cs="Mangal"/>
      <w:kern w:val="3"/>
      <w:sz w:val="24"/>
      <w:szCs w:val="24"/>
      <w:lang w:eastAsia="zh-CN" w:bidi="hi-IN"/>
    </w:rPr>
  </w:style>
  <w:style w:type="paragraph" w:customStyle="1" w:styleId="Contents5">
    <w:name w:val="Contents 5"/>
    <w:basedOn w:val="Standard"/>
    <w:qFormat/>
    <w:pPr>
      <w:tabs>
        <w:tab w:val="right" w:leader="dot" w:pos="9640"/>
      </w:tabs>
      <w:ind w:left="800"/>
    </w:pPr>
    <w:rPr>
      <w:sz w:val="18"/>
    </w:rPr>
  </w:style>
  <w:style w:type="paragraph" w:customStyle="1" w:styleId="Contents6">
    <w:name w:val="Contents 6"/>
    <w:basedOn w:val="Standard"/>
    <w:qFormat/>
    <w:pPr>
      <w:tabs>
        <w:tab w:val="right" w:leader="dot" w:pos="9557"/>
      </w:tabs>
      <w:ind w:left="1000"/>
    </w:pPr>
    <w:rPr>
      <w:sz w:val="18"/>
    </w:rPr>
  </w:style>
  <w:style w:type="paragraph" w:customStyle="1" w:styleId="Contents7">
    <w:name w:val="Contents 7"/>
    <w:basedOn w:val="Standard"/>
    <w:qFormat/>
    <w:pPr>
      <w:tabs>
        <w:tab w:val="right" w:leader="dot" w:pos="9474"/>
      </w:tabs>
      <w:ind w:left="1200"/>
    </w:pPr>
    <w:rPr>
      <w:sz w:val="18"/>
    </w:rPr>
  </w:style>
  <w:style w:type="paragraph" w:customStyle="1" w:styleId="Contents8">
    <w:name w:val="Contents 8"/>
    <w:basedOn w:val="Standard"/>
    <w:qFormat/>
    <w:pPr>
      <w:tabs>
        <w:tab w:val="right" w:leader="dot" w:pos="9391"/>
      </w:tabs>
      <w:ind w:left="1400"/>
    </w:pPr>
    <w:rPr>
      <w:sz w:val="18"/>
    </w:rPr>
  </w:style>
  <w:style w:type="paragraph" w:customStyle="1" w:styleId="Contents9">
    <w:name w:val="Contents 9"/>
    <w:basedOn w:val="Standard"/>
    <w:qFormat/>
    <w:pPr>
      <w:tabs>
        <w:tab w:val="right" w:leader="dot" w:pos="9308"/>
      </w:tabs>
      <w:ind w:left="1600"/>
    </w:pPr>
    <w:rPr>
      <w:sz w:val="18"/>
    </w:rPr>
  </w:style>
  <w:style w:type="paragraph" w:customStyle="1" w:styleId="Level1Text">
    <w:name w:val="Level 1 Text"/>
    <w:basedOn w:val="Standard"/>
    <w:qFormat/>
    <w:pPr>
      <w:keepLines/>
      <w:spacing w:before="72" w:after="72"/>
      <w:ind w:hanging="14"/>
      <w:jc w:val="both"/>
    </w:pPr>
    <w:rPr>
      <w:sz w:val="22"/>
      <w:lang w:val="en-GB"/>
    </w:rPr>
  </w:style>
  <w:style w:type="character" w:customStyle="1" w:styleId="CommentTextChar">
    <w:name w:val="Comment Text Char"/>
    <w:basedOn w:val="DefaultParagraphFont"/>
    <w:link w:val="CommentText"/>
    <w:uiPriority w:val="99"/>
    <w:qFormat/>
    <w:rPr>
      <w:rFonts w:ascii="Times New Roman" w:eastAsia="SimSun" w:hAnsi="Times New Roman" w:cs="Mangal"/>
      <w:kern w:val="3"/>
      <w:sz w:val="24"/>
      <w:szCs w:val="24"/>
      <w:lang w:val="en-GB" w:eastAsia="zh-CN" w:bidi="hi-IN"/>
    </w:rPr>
  </w:style>
  <w:style w:type="paragraph" w:customStyle="1" w:styleId="btext">
    <w:name w:val="btext"/>
    <w:basedOn w:val="Textbody"/>
    <w:qFormat/>
    <w:pPr>
      <w:spacing w:before="0" w:after="120"/>
      <w:ind w:right="0"/>
    </w:pPr>
    <w:rPr>
      <w:rFonts w:ascii="Arial" w:hAnsi="Arial"/>
    </w:rPr>
  </w:style>
  <w:style w:type="paragraph" w:customStyle="1" w:styleId="Level3Text">
    <w:name w:val="Level 3 Text"/>
    <w:basedOn w:val="Standard"/>
    <w:qFormat/>
    <w:pPr>
      <w:keepLines/>
      <w:spacing w:before="48" w:after="48"/>
      <w:ind w:left="1166"/>
      <w:jc w:val="both"/>
    </w:pPr>
    <w:rPr>
      <w:rFonts w:ascii="Tms Rmn" w:hAnsi="Tms Rmn"/>
      <w:sz w:val="22"/>
      <w:lang w:val="en-GB"/>
    </w:rPr>
  </w:style>
  <w:style w:type="paragraph" w:customStyle="1" w:styleId="h2">
    <w:name w:val="h2"/>
    <w:basedOn w:val="Textbody"/>
    <w:qFormat/>
    <w:pPr>
      <w:spacing w:before="0" w:after="120"/>
      <w:ind w:right="0"/>
    </w:pPr>
    <w:rPr>
      <w:rFonts w:ascii="Arial" w:hAnsi="Arial"/>
    </w:rPr>
  </w:style>
  <w:style w:type="paragraph" w:customStyle="1" w:styleId="Bidytext">
    <w:name w:val="Bidy text"/>
    <w:basedOn w:val="Heading3"/>
    <w:qFormat/>
    <w:pPr>
      <w:tabs>
        <w:tab w:val="left" w:pos="1800"/>
        <w:tab w:val="left" w:pos="3600"/>
      </w:tabs>
      <w:spacing w:before="60" w:after="0"/>
      <w:ind w:left="1800" w:right="0" w:hanging="360"/>
    </w:pPr>
    <w:rPr>
      <w:sz w:val="28"/>
      <w:lang w:val="en-GB"/>
    </w:rPr>
  </w:style>
  <w:style w:type="character" w:customStyle="1" w:styleId="BodyText3Char">
    <w:name w:val="Body Text 3 Char"/>
    <w:basedOn w:val="DefaultParagraphFont"/>
    <w:link w:val="BodyText3"/>
    <w:qFormat/>
    <w:rPr>
      <w:rFonts w:ascii="Times New Roman" w:eastAsia="SimSun" w:hAnsi="Times New Roman" w:cs="Mangal"/>
      <w:kern w:val="3"/>
      <w:sz w:val="24"/>
      <w:szCs w:val="24"/>
      <w:lang w:val="en-GB" w:eastAsia="zh-CN" w:bidi="hi-IN"/>
    </w:rPr>
  </w:style>
  <w:style w:type="paragraph" w:customStyle="1" w:styleId="heading20">
    <w:name w:val="heading2"/>
    <w:basedOn w:val="Textbody"/>
    <w:qFormat/>
    <w:pPr>
      <w:spacing w:before="0" w:after="120"/>
      <w:ind w:right="0"/>
      <w:jc w:val="left"/>
    </w:pPr>
    <w:rPr>
      <w:rFonts w:ascii="Arial" w:hAnsi="Arial"/>
      <w:b/>
    </w:rPr>
  </w:style>
  <w:style w:type="character" w:customStyle="1" w:styleId="DocumentMapChar">
    <w:name w:val="Document Map Char"/>
    <w:basedOn w:val="DefaultParagraphFont"/>
    <w:link w:val="DocumentMap"/>
    <w:qFormat/>
    <w:rPr>
      <w:rFonts w:ascii="Tahoma" w:eastAsia="SimSun" w:hAnsi="Tahoma" w:cs="Mangal"/>
      <w:kern w:val="3"/>
      <w:sz w:val="24"/>
      <w:szCs w:val="24"/>
      <w:shd w:val="clear" w:color="auto" w:fill="000080"/>
      <w:lang w:val="en-GB" w:eastAsia="zh-CN" w:bidi="hi-IN"/>
    </w:rPr>
  </w:style>
  <w:style w:type="paragraph" w:customStyle="1" w:styleId="numberlist">
    <w:name w:val="numberlist"/>
    <w:basedOn w:val="Standard"/>
    <w:qFormat/>
    <w:pPr>
      <w:jc w:val="both"/>
    </w:pPr>
    <w:rPr>
      <w:rFonts w:ascii="Arial" w:hAnsi="Arial" w:cs="Arial"/>
      <w:sz w:val="22"/>
      <w:lang w:val="en-GB"/>
    </w:rPr>
  </w:style>
  <w:style w:type="paragraph" w:customStyle="1" w:styleId="Textbodyindent">
    <w:name w:val="Text body indent"/>
    <w:basedOn w:val="Standard"/>
    <w:qFormat/>
    <w:pPr>
      <w:spacing w:before="120" w:after="120"/>
      <w:ind w:left="283"/>
      <w:jc w:val="both"/>
    </w:pPr>
    <w:rPr>
      <w:lang w:val="en-GB"/>
    </w:rPr>
  </w:style>
  <w:style w:type="character" w:customStyle="1" w:styleId="BodyTextIndent2Char">
    <w:name w:val="Body Text Indent 2 Char"/>
    <w:basedOn w:val="DefaultParagraphFont"/>
    <w:link w:val="BodyTextIndent2"/>
    <w:qFormat/>
    <w:rPr>
      <w:rFonts w:ascii="Tahoma" w:eastAsia="SimSun" w:hAnsi="Tahoma" w:cs="Mangal"/>
      <w:kern w:val="3"/>
      <w:sz w:val="24"/>
      <w:szCs w:val="24"/>
      <w:lang w:val="en-GB" w:eastAsia="zh-CN" w:bidi="hi-IN"/>
    </w:rPr>
  </w:style>
  <w:style w:type="character" w:customStyle="1" w:styleId="BodyTextIndent3Char">
    <w:name w:val="Body Text Indent 3 Char"/>
    <w:basedOn w:val="DefaultParagraphFont"/>
    <w:link w:val="BodyTextIndent3"/>
    <w:qFormat/>
    <w:rPr>
      <w:rFonts w:ascii="Tahoma" w:eastAsia="SimSun" w:hAnsi="Tahoma" w:cs="Tahoma"/>
      <w:i/>
      <w:iCs/>
      <w:kern w:val="3"/>
      <w:szCs w:val="24"/>
      <w:lang w:eastAsia="zh-CN" w:bidi="hi-IN"/>
    </w:rPr>
  </w:style>
  <w:style w:type="paragraph" w:customStyle="1" w:styleId="Tablebody">
    <w:name w:val="Tablebody"/>
    <w:basedOn w:val="Standard"/>
    <w:qFormat/>
    <w:pPr>
      <w:spacing w:before="60" w:after="60" w:line="240" w:lineRule="atLeast"/>
    </w:pPr>
    <w:rPr>
      <w:rFonts w:ascii="Arial" w:hAnsi="Arial" w:cs="Arial"/>
      <w:color w:val="000000"/>
      <w:sz w:val="18"/>
    </w:rPr>
  </w:style>
  <w:style w:type="paragraph" w:customStyle="1" w:styleId="Tablehead">
    <w:name w:val="Tablehead"/>
    <w:basedOn w:val="Standard"/>
    <w:qFormat/>
    <w:pPr>
      <w:spacing w:before="40" w:after="40"/>
    </w:pPr>
    <w:rPr>
      <w:rFonts w:ascii="Arial" w:hAnsi="Arial"/>
      <w:b/>
      <w:bCs/>
      <w:color w:val="0000FF"/>
      <w:sz w:val="18"/>
    </w:rPr>
  </w:style>
  <w:style w:type="character" w:customStyle="1" w:styleId="BalloonTextChar">
    <w:name w:val="Balloon Text Char"/>
    <w:basedOn w:val="DefaultParagraphFont"/>
    <w:link w:val="BalloonText"/>
    <w:qFormat/>
    <w:rPr>
      <w:rFonts w:ascii="Tahoma" w:eastAsia="SimSun" w:hAnsi="Tahoma" w:cs="Tahoma"/>
      <w:kern w:val="3"/>
      <w:sz w:val="16"/>
      <w:szCs w:val="16"/>
      <w:lang w:eastAsia="zh-CN" w:bidi="hi-IN"/>
    </w:rPr>
  </w:style>
  <w:style w:type="paragraph" w:customStyle="1" w:styleId="xl24">
    <w:name w:val="xl24"/>
    <w:basedOn w:val="Standard"/>
    <w:qFormat/>
    <w:pPr>
      <w:pBdr>
        <w:top w:val="single" w:sz="4" w:space="0" w:color="000000"/>
        <w:left w:val="single" w:sz="4" w:space="0" w:color="000000"/>
        <w:bottom w:val="single" w:sz="4" w:space="0" w:color="000000"/>
        <w:right w:val="single" w:sz="4" w:space="0" w:color="000000"/>
      </w:pBdr>
      <w:shd w:val="clear" w:color="auto" w:fill="FFFFFF"/>
      <w:spacing w:before="28" w:after="28"/>
    </w:pPr>
    <w:rPr>
      <w:rFonts w:ascii="Verdana" w:eastAsia="Arial Unicode MS" w:hAnsi="Verdana" w:cs="Arial Unicode MS"/>
    </w:rPr>
  </w:style>
  <w:style w:type="paragraph" w:customStyle="1" w:styleId="xl25">
    <w:name w:val="xl25"/>
    <w:basedOn w:val="Standard"/>
    <w:qFormat/>
    <w:pPr>
      <w:pBdr>
        <w:top w:val="single" w:sz="4" w:space="0" w:color="000000"/>
        <w:left w:val="single" w:sz="4" w:space="0" w:color="000000"/>
        <w:bottom w:val="single" w:sz="4" w:space="0" w:color="000000"/>
        <w:right w:val="single" w:sz="4" w:space="0" w:color="000000"/>
      </w:pBdr>
      <w:shd w:val="clear" w:color="auto" w:fill="C0C0C0"/>
      <w:spacing w:before="28" w:after="28"/>
    </w:pPr>
    <w:rPr>
      <w:rFonts w:ascii="Verdana" w:eastAsia="Arial Unicode MS" w:hAnsi="Verdana" w:cs="Arial Unicode MS"/>
      <w:b/>
      <w:bCs/>
    </w:rPr>
  </w:style>
  <w:style w:type="paragraph" w:customStyle="1" w:styleId="xl26">
    <w:name w:val="xl26"/>
    <w:basedOn w:val="Standard"/>
    <w:qFormat/>
    <w:pPr>
      <w:pBdr>
        <w:top w:val="single" w:sz="4" w:space="0" w:color="000000"/>
        <w:left w:val="single" w:sz="4" w:space="0" w:color="000000"/>
        <w:bottom w:val="single" w:sz="4" w:space="0" w:color="000000"/>
        <w:right w:val="single" w:sz="4" w:space="0" w:color="000000"/>
      </w:pBdr>
      <w:shd w:val="clear" w:color="auto" w:fill="FFFFFF"/>
      <w:spacing w:before="28" w:after="28"/>
    </w:pPr>
    <w:rPr>
      <w:rFonts w:ascii="Verdana" w:eastAsia="Arial Unicode MS" w:hAnsi="Verdana" w:cs="Arial Unicode MS"/>
    </w:rPr>
  </w:style>
  <w:style w:type="paragraph" w:customStyle="1" w:styleId="xl27">
    <w:name w:val="xl27"/>
    <w:basedOn w:val="Standard"/>
    <w:qFormat/>
    <w:pPr>
      <w:pBdr>
        <w:top w:val="single" w:sz="4" w:space="0" w:color="000000"/>
        <w:left w:val="single" w:sz="4" w:space="0" w:color="000000"/>
        <w:bottom w:val="single" w:sz="4" w:space="0" w:color="000000"/>
        <w:right w:val="single" w:sz="4" w:space="0" w:color="000000"/>
      </w:pBdr>
      <w:spacing w:before="28" w:after="28"/>
    </w:pPr>
    <w:rPr>
      <w:rFonts w:ascii="Verdana" w:eastAsia="Arial Unicode MS" w:hAnsi="Verdana" w:cs="Arial Unicode MS"/>
    </w:rPr>
  </w:style>
  <w:style w:type="paragraph" w:customStyle="1" w:styleId="xl28">
    <w:name w:val="xl28"/>
    <w:basedOn w:val="Standard"/>
    <w:qFormat/>
    <w:pPr>
      <w:shd w:val="clear" w:color="auto" w:fill="FFFFFF"/>
      <w:spacing w:before="28" w:after="28"/>
    </w:pPr>
    <w:rPr>
      <w:rFonts w:ascii="Verdana" w:eastAsia="Arial Unicode MS" w:hAnsi="Verdana" w:cs="Arial Unicode MS"/>
    </w:rPr>
  </w:style>
  <w:style w:type="paragraph" w:customStyle="1" w:styleId="xl29">
    <w:name w:val="xl29"/>
    <w:basedOn w:val="Standard"/>
    <w:qFormat/>
    <w:pPr>
      <w:shd w:val="clear" w:color="auto" w:fill="FFFFFF"/>
      <w:spacing w:before="28" w:after="28"/>
    </w:pPr>
    <w:rPr>
      <w:rFonts w:ascii="Verdana" w:eastAsia="Arial Unicode MS" w:hAnsi="Verdana" w:cs="Arial Unicode MS"/>
    </w:rPr>
  </w:style>
  <w:style w:type="paragraph" w:customStyle="1" w:styleId="xl30">
    <w:name w:val="xl30"/>
    <w:basedOn w:val="Standard"/>
    <w:qFormat/>
    <w:pPr>
      <w:pBdr>
        <w:top w:val="single" w:sz="4" w:space="0" w:color="000000"/>
        <w:left w:val="single" w:sz="4" w:space="0" w:color="000000"/>
        <w:bottom w:val="single" w:sz="4" w:space="0" w:color="000000"/>
        <w:right w:val="single" w:sz="4" w:space="0" w:color="000000"/>
      </w:pBdr>
      <w:shd w:val="clear" w:color="auto" w:fill="FFFFFF"/>
      <w:spacing w:before="28" w:after="28"/>
    </w:pPr>
    <w:rPr>
      <w:rFonts w:ascii="Verdana" w:eastAsia="Arial Unicode MS" w:hAnsi="Verdana" w:cs="Arial Unicode MS"/>
    </w:rPr>
  </w:style>
  <w:style w:type="paragraph" w:customStyle="1" w:styleId="xl31">
    <w:name w:val="xl31"/>
    <w:basedOn w:val="Standard"/>
    <w:qFormat/>
    <w:pPr>
      <w:pBdr>
        <w:top w:val="single" w:sz="4" w:space="0" w:color="000000"/>
        <w:left w:val="single" w:sz="4" w:space="0" w:color="000000"/>
        <w:bottom w:val="single" w:sz="4" w:space="0" w:color="000000"/>
        <w:right w:val="single" w:sz="4" w:space="0" w:color="000000"/>
      </w:pBdr>
      <w:shd w:val="clear" w:color="auto" w:fill="FFFFFF"/>
      <w:spacing w:before="28" w:after="28"/>
    </w:pPr>
    <w:rPr>
      <w:rFonts w:ascii="Verdana" w:eastAsia="Arial Unicode MS" w:hAnsi="Verdana" w:cs="Arial Unicode MS"/>
    </w:rPr>
  </w:style>
  <w:style w:type="paragraph" w:customStyle="1" w:styleId="xl32">
    <w:name w:val="xl32"/>
    <w:basedOn w:val="Standard"/>
    <w:qFormat/>
    <w:pPr>
      <w:pBdr>
        <w:top w:val="single" w:sz="4" w:space="0" w:color="000000"/>
        <w:left w:val="single" w:sz="4" w:space="0" w:color="000000"/>
        <w:bottom w:val="single" w:sz="4" w:space="0" w:color="000000"/>
        <w:right w:val="single" w:sz="4" w:space="0" w:color="000000"/>
      </w:pBdr>
      <w:shd w:val="clear" w:color="auto" w:fill="FFFFFF"/>
      <w:spacing w:before="28" w:after="28"/>
    </w:pPr>
    <w:rPr>
      <w:rFonts w:ascii="Verdana" w:eastAsia="Arial Unicode MS" w:hAnsi="Verdana" w:cs="Arial Unicode MS"/>
    </w:rPr>
  </w:style>
  <w:style w:type="paragraph" w:customStyle="1" w:styleId="xl33">
    <w:name w:val="xl33"/>
    <w:basedOn w:val="Standard"/>
    <w:qFormat/>
    <w:pPr>
      <w:pBdr>
        <w:top w:val="single" w:sz="4" w:space="0" w:color="000000"/>
        <w:left w:val="single" w:sz="4" w:space="0" w:color="000000"/>
        <w:bottom w:val="single" w:sz="4" w:space="0" w:color="000000"/>
        <w:right w:val="single" w:sz="4" w:space="0" w:color="000000"/>
      </w:pBdr>
      <w:shd w:val="clear" w:color="auto" w:fill="FFFFFF"/>
      <w:spacing w:before="28" w:after="28"/>
    </w:pPr>
    <w:rPr>
      <w:rFonts w:ascii="Verdana" w:eastAsia="Arial Unicode MS" w:hAnsi="Verdana" w:cs="Arial Unicode MS"/>
    </w:rPr>
  </w:style>
  <w:style w:type="paragraph" w:customStyle="1" w:styleId="xl34">
    <w:name w:val="xl34"/>
    <w:basedOn w:val="Standard"/>
    <w:qFormat/>
    <w:pPr>
      <w:shd w:val="clear" w:color="auto" w:fill="FFFFFF"/>
      <w:spacing w:before="28" w:after="28"/>
    </w:pPr>
    <w:rPr>
      <w:rFonts w:ascii="Verdana" w:eastAsia="Arial Unicode MS" w:hAnsi="Verdana" w:cs="Arial Unicode MS"/>
    </w:rPr>
  </w:style>
  <w:style w:type="paragraph" w:customStyle="1" w:styleId="xl35">
    <w:name w:val="xl35"/>
    <w:basedOn w:val="Standard"/>
    <w:qFormat/>
    <w:pPr>
      <w:shd w:val="clear" w:color="auto" w:fill="FFFFFF"/>
      <w:spacing w:before="28" w:after="28"/>
    </w:pPr>
    <w:rPr>
      <w:rFonts w:ascii="Verdana" w:eastAsia="Arial Unicode MS" w:hAnsi="Verdana" w:cs="Arial Unicode MS"/>
    </w:rPr>
  </w:style>
  <w:style w:type="paragraph" w:customStyle="1" w:styleId="xl36">
    <w:name w:val="xl36"/>
    <w:basedOn w:val="Standard"/>
    <w:qFormat/>
    <w:pPr>
      <w:shd w:val="clear" w:color="auto" w:fill="FFFFFF"/>
      <w:spacing w:before="28" w:after="28"/>
    </w:pPr>
    <w:rPr>
      <w:rFonts w:ascii="Verdana" w:eastAsia="Arial Unicode MS" w:hAnsi="Verdana" w:cs="Arial Unicode MS"/>
    </w:rPr>
  </w:style>
  <w:style w:type="paragraph" w:customStyle="1" w:styleId="xl37">
    <w:name w:val="xl37"/>
    <w:basedOn w:val="Standard"/>
    <w:qFormat/>
    <w:pPr>
      <w:shd w:val="clear" w:color="auto" w:fill="FFFFFF"/>
      <w:spacing w:before="28" w:after="28"/>
    </w:pPr>
    <w:rPr>
      <w:rFonts w:ascii="Verdana" w:eastAsia="Arial Unicode MS" w:hAnsi="Verdana" w:cs="Arial Unicode MS"/>
    </w:rPr>
  </w:style>
  <w:style w:type="paragraph" w:customStyle="1" w:styleId="xl38">
    <w:name w:val="xl38"/>
    <w:basedOn w:val="Standard"/>
    <w:qFormat/>
    <w:pPr>
      <w:shd w:val="clear" w:color="auto" w:fill="FFFFFF"/>
      <w:spacing w:before="28" w:after="28"/>
    </w:pPr>
    <w:rPr>
      <w:rFonts w:ascii="Verdana" w:eastAsia="Arial Unicode MS" w:hAnsi="Verdana" w:cs="Arial Unicode MS"/>
    </w:rPr>
  </w:style>
  <w:style w:type="character" w:customStyle="1" w:styleId="CommentSubjectChar">
    <w:name w:val="Comment Subject Char"/>
    <w:basedOn w:val="CommentTextChar"/>
    <w:link w:val="CommentSubject"/>
    <w:qFormat/>
    <w:rPr>
      <w:rFonts w:ascii="Times New Roman" w:eastAsia="SimSun" w:hAnsi="Times New Roman" w:cs="Mangal"/>
      <w:b/>
      <w:bCs/>
      <w:kern w:val="3"/>
      <w:sz w:val="24"/>
      <w:szCs w:val="24"/>
      <w:lang w:val="en-GB" w:eastAsia="zh-CN" w:bidi="hi-IN"/>
    </w:rPr>
  </w:style>
  <w:style w:type="paragraph" w:customStyle="1" w:styleId="CharCharCharChar">
    <w:name w:val="Char Char Char Char"/>
    <w:basedOn w:val="Standard"/>
    <w:qFormat/>
    <w:pPr>
      <w:spacing w:after="160" w:line="240" w:lineRule="exact"/>
    </w:pPr>
    <w:rPr>
      <w:rFonts w:ascii="Verdana" w:hAnsi="Verdana"/>
    </w:rPr>
  </w:style>
  <w:style w:type="paragraph" w:customStyle="1" w:styleId="Bullet2">
    <w:name w:val="Bullet 2"/>
    <w:basedOn w:val="Standard"/>
    <w:qFormat/>
    <w:pPr>
      <w:spacing w:before="60"/>
      <w:ind w:left="1440" w:hanging="360"/>
      <w:jc w:val="both"/>
    </w:pPr>
    <w:rPr>
      <w:rFonts w:ascii="Arial" w:hAnsi="Arial"/>
    </w:rPr>
  </w:style>
  <w:style w:type="paragraph" w:customStyle="1" w:styleId="Number2">
    <w:name w:val="Number 2"/>
    <w:basedOn w:val="BodyText2"/>
    <w:qFormat/>
    <w:pPr>
      <w:spacing w:before="60" w:after="0" w:line="100" w:lineRule="atLeast"/>
      <w:jc w:val="both"/>
      <w:outlineLvl w:val="0"/>
    </w:pPr>
    <w:rPr>
      <w:rFonts w:ascii="Arial" w:hAnsi="Arial"/>
    </w:rPr>
  </w:style>
  <w:style w:type="paragraph" w:customStyle="1" w:styleId="CharCharChar1CharCharChar">
    <w:name w:val="Char Char Char1 Char Char Char"/>
    <w:basedOn w:val="Standard"/>
    <w:pPr>
      <w:spacing w:after="160" w:line="240" w:lineRule="exact"/>
    </w:pPr>
    <w:rPr>
      <w:rFonts w:ascii="Verdana" w:hAnsi="Verdana"/>
    </w:rPr>
  </w:style>
  <w:style w:type="paragraph" w:customStyle="1" w:styleId="level1bullet0">
    <w:name w:val="level1bullet"/>
    <w:basedOn w:val="Standard"/>
    <w:pPr>
      <w:spacing w:before="28" w:after="28"/>
    </w:pPr>
  </w:style>
  <w:style w:type="paragraph" w:styleId="NoSpacing">
    <w:name w:val="No Spacing"/>
    <w:pPr>
      <w:suppressAutoHyphens/>
      <w:autoSpaceDN w:val="0"/>
      <w:textAlignment w:val="baseline"/>
    </w:pPr>
    <w:rPr>
      <w:rFonts w:ascii="Century Gothic" w:hAnsi="Century Gothic" w:cs="F"/>
      <w:kern w:val="3"/>
      <w:sz w:val="22"/>
      <w:szCs w:val="22"/>
      <w:lang w:val="en-US" w:eastAsia="zh-CN" w:bidi="hi-IN"/>
    </w:rPr>
  </w:style>
  <w:style w:type="character" w:customStyle="1" w:styleId="TitleChar">
    <w:name w:val="Title Char"/>
    <w:basedOn w:val="DefaultParagraphFont"/>
    <w:link w:val="Title"/>
    <w:rPr>
      <w:rFonts w:ascii="Verdana" w:eastAsia="SimSun" w:hAnsi="Verdana" w:cs="Mangal"/>
      <w:b/>
      <w:bCs/>
      <w:kern w:val="3"/>
      <w:sz w:val="44"/>
      <w:szCs w:val="24"/>
      <w:lang w:eastAsia="zh-CN" w:bidi="hi-IN"/>
    </w:rPr>
  </w:style>
  <w:style w:type="character" w:customStyle="1" w:styleId="SubtitleChar">
    <w:name w:val="Subtitle Char"/>
    <w:basedOn w:val="DefaultParagraphFont"/>
    <w:link w:val="Subtitle"/>
    <w:rPr>
      <w:rFonts w:ascii="Verdana" w:eastAsia="SimSun" w:hAnsi="Verdana" w:cs="Mangal"/>
      <w:b/>
      <w:bCs/>
      <w:i/>
      <w:iCs/>
      <w:kern w:val="3"/>
      <w:sz w:val="44"/>
      <w:szCs w:val="24"/>
      <w:lang w:eastAsia="zh-CN" w:bidi="hi-IN"/>
    </w:rPr>
  </w:style>
  <w:style w:type="paragraph" w:customStyle="1" w:styleId="p20">
    <w:name w:val="p20"/>
    <w:basedOn w:val="Standard"/>
    <w:pPr>
      <w:widowControl w:val="0"/>
      <w:tabs>
        <w:tab w:val="left" w:pos="2200"/>
      </w:tabs>
      <w:spacing w:line="280" w:lineRule="atLeast"/>
      <w:ind w:left="1440" w:firstLine="720"/>
    </w:pPr>
  </w:style>
  <w:style w:type="paragraph" w:customStyle="1" w:styleId="TableHead0">
    <w:name w:val="Table Head"/>
    <w:basedOn w:val="Standard"/>
    <w:pPr>
      <w:shd w:val="clear" w:color="auto" w:fill="FFFFFF"/>
      <w:tabs>
        <w:tab w:val="left" w:pos="720"/>
        <w:tab w:val="left" w:pos="1440"/>
        <w:tab w:val="left" w:pos="2160"/>
        <w:tab w:val="left" w:pos="2880"/>
        <w:tab w:val="left" w:pos="3600"/>
        <w:tab w:val="left" w:pos="4320"/>
        <w:tab w:val="left" w:pos="5040"/>
        <w:tab w:val="left" w:pos="6120"/>
      </w:tabs>
      <w:spacing w:before="120" w:after="60" w:line="288" w:lineRule="auto"/>
      <w:jc w:val="center"/>
    </w:pPr>
    <w:rPr>
      <w:rFonts w:ascii="Arial" w:hAnsi="Arial"/>
      <w:b/>
      <w:sz w:val="22"/>
    </w:rPr>
  </w:style>
  <w:style w:type="paragraph" w:styleId="ListParagraph">
    <w:name w:val="List Paragraph"/>
    <w:basedOn w:val="Standard"/>
    <w:uiPriority w:val="34"/>
    <w:qFormat/>
    <w:pPr>
      <w:ind w:left="720"/>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9972"/>
      </w:tabs>
      <w:ind w:left="2547"/>
    </w:pPr>
  </w:style>
  <w:style w:type="paragraph" w:customStyle="1" w:styleId="Heading10">
    <w:name w:val="Heading 10"/>
    <w:basedOn w:val="Heading"/>
    <w:next w:val="Textbody"/>
    <w:pPr>
      <w:numPr>
        <w:numId w:val="20"/>
      </w:numPr>
    </w:pPr>
    <w:rPr>
      <w:b/>
      <w:bCs/>
      <w:sz w:val="21"/>
      <w:szCs w:val="21"/>
    </w:rPr>
  </w:style>
  <w:style w:type="character" w:customStyle="1" w:styleId="WW8Num3z1">
    <w:name w:val="WW8Num3z1"/>
    <w:rPr>
      <w:sz w:val="22"/>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9z1">
    <w:name w:val="WW8Num9z1"/>
    <w:rPr>
      <w:rFonts w:ascii="OpenSymbol, 'Arial Unicode MS'" w:hAnsi="OpenSymbol, 'Arial Unicode MS'" w:cs="OpenSymbol, 'Arial Unicode MS'"/>
    </w:rPr>
  </w:style>
  <w:style w:type="character" w:customStyle="1" w:styleId="WW8Num10z0">
    <w:name w:val="WW8Num10z0"/>
    <w:qFormat/>
    <w:rPr>
      <w:sz w:val="20"/>
      <w:szCs w:val="20"/>
    </w:rPr>
  </w:style>
  <w:style w:type="character" w:customStyle="1" w:styleId="WW8Num10z1">
    <w:name w:val="WW8Num10z1"/>
    <w:rPr>
      <w:rFonts w:ascii="OpenSymbol, 'Arial Unicode MS'" w:hAnsi="OpenSymbol, 'Arial Unicode MS'" w:cs="OpenSymbol, 'Arial Unicode MS'"/>
    </w:rPr>
  </w:style>
  <w:style w:type="character" w:customStyle="1" w:styleId="WW8Num12z0">
    <w:name w:val="WW8Num12z0"/>
    <w:qFormat/>
    <w:rPr>
      <w:sz w:val="20"/>
      <w:szCs w:val="20"/>
    </w:rPr>
  </w:style>
  <w:style w:type="character" w:customStyle="1" w:styleId="WW8Num13z0">
    <w:name w:val="WW8Num13z0"/>
    <w:rPr>
      <w:sz w:val="20"/>
      <w:szCs w:val="20"/>
    </w:rPr>
  </w:style>
  <w:style w:type="character" w:customStyle="1" w:styleId="WW8Num14z0">
    <w:name w:val="WW8Num14z0"/>
    <w:rPr>
      <w:sz w:val="20"/>
      <w:szCs w:val="20"/>
    </w:rPr>
  </w:style>
  <w:style w:type="character" w:customStyle="1" w:styleId="WW8Num14z1">
    <w:name w:val="WW8Num14z1"/>
    <w:rPr>
      <w:rFonts w:ascii="OpenSymbol, 'Arial Unicode MS'" w:hAnsi="OpenSymbol, 'Arial Unicode MS'" w:cs="OpenSymbol, 'Arial Unicode MS'"/>
    </w:rPr>
  </w:style>
  <w:style w:type="character" w:customStyle="1" w:styleId="WW8Num15z0">
    <w:name w:val="WW8Num15z0"/>
    <w:qFormat/>
    <w:rPr>
      <w:sz w:val="20"/>
      <w:szCs w:val="20"/>
    </w:rPr>
  </w:style>
  <w:style w:type="character" w:customStyle="1" w:styleId="WW8Num15z1">
    <w:name w:val="WW8Num15z1"/>
    <w:rPr>
      <w:rFonts w:ascii="OpenSymbol, 'Arial Unicode MS'" w:hAnsi="OpenSymbol, 'Arial Unicode MS'" w:cs="OpenSymbol, 'Arial Unicode MS'"/>
    </w:rPr>
  </w:style>
  <w:style w:type="character" w:customStyle="1" w:styleId="Absatz-Standardschriftart">
    <w:name w:val="Absatz-Standardschriftart"/>
  </w:style>
  <w:style w:type="character" w:customStyle="1" w:styleId="WW-Absatz-Standardschriftart">
    <w:name w:val="WW-Absatz-Standardschriftart"/>
    <w:qFormat/>
  </w:style>
  <w:style w:type="character" w:customStyle="1" w:styleId="WW-Absatz-Standardschriftart1">
    <w:name w:val="WW-Absatz-Standardschriftart1"/>
  </w:style>
  <w:style w:type="character" w:customStyle="1" w:styleId="WW8Num2z1">
    <w:name w:val="WW8Num2z1"/>
    <w:qFormat/>
    <w:rPr>
      <w:sz w:val="22"/>
    </w:rPr>
  </w:style>
  <w:style w:type="character" w:customStyle="1" w:styleId="WW8Num4z0">
    <w:name w:val="WW8Num4z0"/>
    <w:qFormat/>
    <w:rPr>
      <w:rFonts w:ascii="Symbol" w:hAnsi="Symbol"/>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rPr>
  </w:style>
  <w:style w:type="character" w:customStyle="1" w:styleId="WW8Num8z1">
    <w:name w:val="WW8Num8z1"/>
    <w:qFormat/>
    <w:rPr>
      <w:sz w:val="22"/>
    </w:rPr>
  </w:style>
  <w:style w:type="character" w:customStyle="1" w:styleId="WW8Num9z0">
    <w:name w:val="WW8Num9z0"/>
    <w:rPr>
      <w:rFonts w:ascii="Wingdings 2" w:hAnsi="Wingdings 2" w:cs="OpenSymbol, 'Arial Unicode MS'"/>
    </w:rPr>
  </w:style>
  <w:style w:type="character" w:customStyle="1" w:styleId="WW8Num11z0">
    <w:name w:val="WW8Num11z0"/>
    <w:qFormat/>
    <w:rPr>
      <w:sz w:val="20"/>
      <w:szCs w:val="20"/>
    </w:rPr>
  </w:style>
  <w:style w:type="character" w:customStyle="1" w:styleId="WW8Num12z1">
    <w:name w:val="WW8Num12z1"/>
    <w:qFormat/>
    <w:rPr>
      <w:rFonts w:ascii="OpenSymbol, 'Arial Unicode MS'" w:hAnsi="OpenSymbol, 'Arial Unicode MS'" w:cs="OpenSymbol, 'Arial Unicode MS'"/>
    </w:rPr>
  </w:style>
  <w:style w:type="character" w:customStyle="1" w:styleId="WW-Absatz-Standardschriftart11">
    <w:name w:val="WW-Absatz-Standardschriftart11"/>
    <w:qFormat/>
  </w:style>
  <w:style w:type="character" w:customStyle="1" w:styleId="WW8Num6z0">
    <w:name w:val="WW8Num6z0"/>
    <w:qFormat/>
    <w:rPr>
      <w:sz w:val="20"/>
      <w:szCs w:val="20"/>
    </w:rPr>
  </w:style>
  <w:style w:type="character" w:customStyle="1" w:styleId="WW8Num16z0">
    <w:name w:val="WW8Num16z0"/>
    <w:qFormat/>
    <w:rPr>
      <w:sz w:val="20"/>
      <w:szCs w:val="20"/>
    </w:rPr>
  </w:style>
  <w:style w:type="character" w:customStyle="1" w:styleId="WW8Num17z0">
    <w:name w:val="WW8Num17z0"/>
    <w:qFormat/>
    <w:rPr>
      <w:sz w:val="20"/>
      <w:szCs w:val="20"/>
    </w:rPr>
  </w:style>
  <w:style w:type="character" w:customStyle="1" w:styleId="WW8Num18z0">
    <w:name w:val="WW8Num18z0"/>
    <w:qFormat/>
    <w:rPr>
      <w:sz w:val="20"/>
      <w:szCs w:val="20"/>
    </w:rPr>
  </w:style>
  <w:style w:type="character" w:customStyle="1" w:styleId="WW8Num19z0">
    <w:name w:val="WW8Num19z0"/>
    <w:qFormat/>
    <w:rPr>
      <w:sz w:val="20"/>
      <w:szCs w:val="20"/>
    </w:rPr>
  </w:style>
  <w:style w:type="character" w:customStyle="1" w:styleId="WW8Num20z0">
    <w:name w:val="WW8Num20z0"/>
    <w:qFormat/>
    <w:rPr>
      <w:sz w:val="20"/>
      <w:szCs w:val="20"/>
    </w:rPr>
  </w:style>
  <w:style w:type="character" w:customStyle="1" w:styleId="WW8Num21z1">
    <w:name w:val="WW8Num21z1"/>
    <w:qFormat/>
    <w:rPr>
      <w:sz w:val="22"/>
    </w:rPr>
  </w:style>
  <w:style w:type="character" w:customStyle="1" w:styleId="WW8Num22z0">
    <w:name w:val="WW8Num22z0"/>
    <w:qFormat/>
    <w:rPr>
      <w:sz w:val="20"/>
      <w:szCs w:val="20"/>
    </w:rPr>
  </w:style>
  <w:style w:type="character" w:customStyle="1" w:styleId="WW8Num23z0">
    <w:name w:val="WW8Num23z0"/>
    <w:qFormat/>
    <w:rPr>
      <w:rFonts w:ascii="Wingdings 2" w:hAnsi="Wingdings 2" w:cs="OpenSymbol, 'Arial Unicode MS'"/>
    </w:rPr>
  </w:style>
  <w:style w:type="character" w:customStyle="1" w:styleId="WW8Num23z1">
    <w:name w:val="WW8Num23z1"/>
    <w:qFormat/>
    <w:rPr>
      <w:rFonts w:ascii="OpenSymbol, 'Arial Unicode MS'" w:hAnsi="OpenSymbol, 'Arial Unicode MS'" w:cs="OpenSymbol, 'Arial Unicode MS'"/>
    </w:rPr>
  </w:style>
  <w:style w:type="character" w:customStyle="1" w:styleId="WW-Absatz-Standardschriftart111">
    <w:name w:val="WW-Absatz-Standardschriftart111"/>
    <w:qFormat/>
  </w:style>
  <w:style w:type="character" w:customStyle="1" w:styleId="Internetlink">
    <w:name w:val="Internet link"/>
    <w:qFormat/>
    <w:rPr>
      <w:color w:val="0000FF"/>
      <w:u w:val="single"/>
    </w:rPr>
  </w:style>
  <w:style w:type="character" w:customStyle="1" w:styleId="NoSpacingChar">
    <w:name w:val="No Spacing Char"/>
    <w:qFormat/>
    <w:rPr>
      <w:rFonts w:ascii="Century Gothic" w:hAnsi="Century Gothic" w:cs="F"/>
      <w:sz w:val="22"/>
      <w:szCs w:val="22"/>
    </w:rPr>
  </w:style>
  <w:style w:type="character" w:customStyle="1" w:styleId="BodyTextChar">
    <w:name w:val="Body Text Char"/>
    <w:qFormat/>
    <w:rPr>
      <w:sz w:val="24"/>
      <w:lang w:val="en-GB"/>
    </w:rPr>
  </w:style>
  <w:style w:type="character" w:customStyle="1" w:styleId="ListLabel1">
    <w:name w:val="ListLabel 1"/>
    <w:qFormat/>
    <w:rPr>
      <w:sz w:val="22"/>
    </w:rPr>
  </w:style>
  <w:style w:type="character" w:customStyle="1" w:styleId="ListLabel2">
    <w:name w:val="ListLabel 2"/>
    <w:rPr>
      <w:b/>
      <w:sz w:val="24"/>
      <w:szCs w:val="24"/>
    </w:rPr>
  </w:style>
  <w:style w:type="character" w:customStyle="1" w:styleId="ListLabel3">
    <w:name w:val="ListLabel 3"/>
    <w:qFormat/>
    <w:rPr>
      <w:sz w:val="16"/>
    </w:rPr>
  </w:style>
  <w:style w:type="character" w:customStyle="1" w:styleId="ListLabel4">
    <w:name w:val="ListLabel 4"/>
    <w:qFormat/>
    <w:rPr>
      <w:rFonts w:cs="Courier New"/>
    </w:rPr>
  </w:style>
  <w:style w:type="character" w:customStyle="1" w:styleId="ListLabel5">
    <w:name w:val="ListLabel 5"/>
    <w:rPr>
      <w:sz w:val="20"/>
      <w:szCs w:val="20"/>
    </w:rPr>
  </w:style>
  <w:style w:type="character" w:customStyle="1" w:styleId="ListLabel6">
    <w:name w:val="ListLabel 6"/>
    <w:qFormat/>
    <w:rPr>
      <w:rFonts w:eastAsia="Times New Roman" w:cs="Calibri"/>
    </w:rPr>
  </w:style>
  <w:style w:type="character" w:customStyle="1" w:styleId="ListLabel7">
    <w:name w:val="ListLabel 7"/>
    <w:qFormat/>
    <w:rPr>
      <w:sz w:val="20"/>
    </w:rPr>
  </w:style>
  <w:style w:type="character" w:customStyle="1" w:styleId="ListLabel8">
    <w:name w:val="ListLabel 8"/>
    <w:qFormat/>
    <w:rPr>
      <w:rFonts w:eastAsia="Times New Roman" w:cs="Times New Roman"/>
    </w:rPr>
  </w:style>
  <w:style w:type="character" w:customStyle="1" w:styleId="VisitedInternetLink">
    <w:name w:val="Visited Internet Link"/>
    <w:qFormat/>
    <w:rPr>
      <w:color w:val="800000"/>
      <w:u w:val="single"/>
    </w:rPr>
  </w:style>
  <w:style w:type="character" w:customStyle="1" w:styleId="RTFNum21">
    <w:name w:val="RTF_Num 2 1"/>
    <w:qFormat/>
    <w:rPr>
      <w:rFonts w:ascii="Symbol" w:hAnsi="Symbol"/>
    </w:rPr>
  </w:style>
  <w:style w:type="character" w:customStyle="1" w:styleId="BulletSymbols">
    <w:name w:val="Bullet Symbols"/>
    <w:qFormat/>
    <w:rPr>
      <w:rFonts w:ascii="OpenSymbol, 'Arial Unicode MS'" w:eastAsia="OpenSymbol, 'Arial Unicode MS'" w:hAnsi="OpenSymbol, 'Arial Unicode MS'" w:cs="OpenSymbol, 'Arial Unicode MS'"/>
    </w:rPr>
  </w:style>
  <w:style w:type="character" w:customStyle="1" w:styleId="RTFNum31">
    <w:name w:val="RTF_Num 3 1"/>
    <w:qFormat/>
    <w:rPr>
      <w:rFonts w:ascii="Symbol" w:hAnsi="Symbol"/>
    </w:rPr>
  </w:style>
  <w:style w:type="character" w:customStyle="1" w:styleId="RTFNum41">
    <w:name w:val="RTF_Num 4 1"/>
    <w:qFormat/>
    <w:rPr>
      <w:rFonts w:ascii="Symbol" w:hAnsi="Symbol"/>
    </w:rPr>
  </w:style>
  <w:style w:type="character" w:customStyle="1" w:styleId="NumberingSymbols">
    <w:name w:val="Numbering Symbols"/>
    <w:qFormat/>
  </w:style>
  <w:style w:type="character" w:customStyle="1" w:styleId="WW-RTFNum21">
    <w:name w:val="WW-RTF_Num 2 1"/>
    <w:qFormat/>
    <w:rPr>
      <w:rFonts w:ascii="Symbol" w:hAnsi="Symbol"/>
    </w:rPr>
  </w:style>
  <w:style w:type="character" w:customStyle="1" w:styleId="WW-RTFNum31">
    <w:name w:val="WW-RTF_Num 3 1"/>
    <w:qFormat/>
    <w:rPr>
      <w:rFonts w:ascii="Symbol" w:hAnsi="Symbol"/>
    </w:rPr>
  </w:style>
  <w:style w:type="character" w:customStyle="1" w:styleId="WW-RTFNum41">
    <w:name w:val="WW-RTF_Num 4 1"/>
    <w:qFormat/>
    <w:rPr>
      <w:rFonts w:ascii="Symbol" w:hAnsi="Symbol"/>
    </w:rPr>
  </w:style>
  <w:style w:type="character" w:customStyle="1" w:styleId="Captioncharacters">
    <w:name w:val="Caption characters"/>
    <w:qFormat/>
  </w:style>
  <w:style w:type="character" w:customStyle="1" w:styleId="Linenumbering">
    <w:name w:val="Line numbering"/>
    <w:qFormat/>
  </w:style>
  <w:style w:type="character" w:customStyle="1" w:styleId="BodyTextChar1">
    <w:name w:val="Body Text Char1"/>
    <w:basedOn w:val="DefaultParagraphFont"/>
    <w:link w:val="BodyText"/>
    <w:qFormat/>
    <w:rPr>
      <w:rFonts w:ascii="Times New Roman" w:eastAsia="SimSun" w:hAnsi="Times New Roman" w:cs="Mangal"/>
      <w:kern w:val="3"/>
      <w:sz w:val="24"/>
      <w:szCs w:val="21"/>
      <w:lang w:eastAsia="zh-CN" w:bidi="hi-IN"/>
    </w:rPr>
  </w:style>
  <w:style w:type="paragraph" w:customStyle="1" w:styleId="Doctit">
    <w:name w:val="Doc tit"/>
    <w:basedOn w:val="Normal"/>
    <w:qFormat/>
    <w:pPr>
      <w:keepLines/>
      <w:widowControl/>
      <w:pBdr>
        <w:top w:val="single" w:sz="12" w:space="1" w:color="000000"/>
        <w:bottom w:val="single" w:sz="12" w:space="1" w:color="000000"/>
      </w:pBdr>
      <w:suppressAutoHyphens w:val="0"/>
      <w:spacing w:before="4320"/>
      <w:ind w:left="1134" w:right="1134"/>
      <w:jc w:val="center"/>
      <w:textAlignment w:val="auto"/>
    </w:pPr>
    <w:rPr>
      <w:rFonts w:ascii="Arial" w:eastAsia="Times New Roman" w:hAnsi="Arial" w:cs="Times New Roman"/>
      <w:b/>
      <w:kern w:val="0"/>
      <w:sz w:val="36"/>
      <w:szCs w:val="20"/>
      <w:lang w:val="en-GB" w:eastAsia="en-US" w:bidi="ar-SA"/>
    </w:rPr>
  </w:style>
  <w:style w:type="paragraph" w:customStyle="1" w:styleId="Doctitadr">
    <w:name w:val="Doc tit adr"/>
    <w:basedOn w:val="Normal"/>
    <w:qFormat/>
    <w:pPr>
      <w:keepLines/>
      <w:widowControl/>
      <w:suppressAutoHyphens w:val="0"/>
      <w:jc w:val="center"/>
      <w:textAlignment w:val="auto"/>
    </w:pPr>
    <w:rPr>
      <w:rFonts w:ascii="Arial" w:eastAsia="Times New Roman" w:hAnsi="Arial" w:cs="Times New Roman"/>
      <w:kern w:val="0"/>
      <w:szCs w:val="20"/>
      <w:lang w:val="en-GB" w:eastAsia="en-US" w:bidi="ar-SA"/>
    </w:rPr>
  </w:style>
  <w:style w:type="character" w:customStyle="1" w:styleId="IntenseReference1">
    <w:name w:val="Intense Reference1"/>
    <w:uiPriority w:val="32"/>
    <w:qFormat/>
    <w:rPr>
      <w:b/>
      <w:bCs/>
      <w:smallCaps/>
      <w:color w:val="C0504D"/>
      <w:spacing w:val="5"/>
      <w:u w:val="single"/>
    </w:rPr>
  </w:style>
  <w:style w:type="paragraph" w:customStyle="1" w:styleId="TOCHeading1">
    <w:name w:val="TOC Heading1"/>
    <w:basedOn w:val="Heading1"/>
    <w:next w:val="Normal"/>
    <w:uiPriority w:val="39"/>
    <w:unhideWhenUsed/>
    <w:qFormat/>
    <w:pPr>
      <w:keepNext/>
      <w:keepLines/>
      <w:widowControl/>
      <w:autoSpaceDN/>
      <w:spacing w:before="480" w:line="276" w:lineRule="auto"/>
      <w:ind w:left="0"/>
      <w:outlineLvl w:val="9"/>
    </w:pPr>
    <w:rPr>
      <w:rFonts w:asciiTheme="majorHAnsi" w:eastAsiaTheme="majorEastAsia" w:hAnsiTheme="majorHAnsi" w:cstheme="majorBidi"/>
      <w:bCs/>
      <w:color w:val="365F91" w:themeColor="accent1" w:themeShade="BF"/>
      <w:kern w:val="0"/>
      <w:sz w:val="28"/>
      <w:szCs w:val="28"/>
      <w:lang w:val="en-US" w:eastAsia="ja-JP" w:bidi="ar-SA"/>
    </w:rPr>
  </w:style>
  <w:style w:type="character" w:customStyle="1" w:styleId="apple-converted-space">
    <w:name w:val="apple-converted-space"/>
    <w:basedOn w:val="DefaultParagraphFont"/>
    <w:qFormat/>
  </w:style>
  <w:style w:type="paragraph" w:customStyle="1" w:styleId="Default">
    <w:name w:val="Default"/>
    <w:qFormat/>
    <w:pPr>
      <w:autoSpaceDE w:val="0"/>
      <w:autoSpaceDN w:val="0"/>
      <w:adjustRightInd w:val="0"/>
    </w:pPr>
    <w:rPr>
      <w:rFonts w:ascii="Calibri" w:eastAsiaTheme="minorHAnsi" w:hAnsi="Calibri" w:cs="Calibri"/>
      <w:color w:val="000000"/>
      <w:sz w:val="24"/>
      <w:szCs w:val="24"/>
      <w:lang w:eastAsia="en-US"/>
    </w:rPr>
  </w:style>
  <w:style w:type="paragraph" w:styleId="TOCHeading">
    <w:name w:val="TOC Heading"/>
    <w:basedOn w:val="Heading1"/>
    <w:next w:val="Normal"/>
    <w:uiPriority w:val="39"/>
    <w:unhideWhenUsed/>
    <w:qFormat/>
    <w:rsid w:val="00B10EA3"/>
    <w:pPr>
      <w:keepNext/>
      <w:keepLines/>
      <w:widowControl/>
      <w:autoSpaceDN/>
      <w:spacing w:line="259" w:lineRule="auto"/>
      <w:ind w:left="0"/>
      <w:outlineLvl w:val="9"/>
    </w:pPr>
    <w:rPr>
      <w:rFonts w:asciiTheme="majorHAnsi" w:eastAsiaTheme="majorEastAsia" w:hAnsiTheme="majorHAnsi" w:cstheme="majorBidi"/>
      <w:b w:val="0"/>
      <w:color w:val="365F91" w:themeColor="accent1" w:themeShade="BF"/>
      <w:kern w:val="0"/>
      <w:sz w:val="32"/>
      <w:szCs w:val="3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1913679">
      <w:bodyDiv w:val="1"/>
      <w:marLeft w:val="0"/>
      <w:marRight w:val="0"/>
      <w:marTop w:val="0"/>
      <w:marBottom w:val="0"/>
      <w:divBdr>
        <w:top w:val="none" w:sz="0" w:space="0" w:color="auto"/>
        <w:left w:val="none" w:sz="0" w:space="0" w:color="auto"/>
        <w:bottom w:val="none" w:sz="0" w:space="0" w:color="auto"/>
        <w:right w:val="none" w:sz="0" w:space="0" w:color="auto"/>
      </w:divBdr>
    </w:div>
    <w:div w:id="18767668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s:customData xmlns="http://www.wps.cn/officeDocument/2013/wpsCustomData" xmlns:s="http://www.wps.cn/officeDocument/2013/wpsCustomData">
  <customSectProps>
    <customSectPr/>
  </customSectProps>
</s:customDat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322876-831E-42B6-82A7-4A754D90C3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BF6902D-335F-4441-A781-790187CF57E9}">
  <ds:schemaRefs>
    <ds:schemaRef ds:uri="http://schemas.microsoft.com/sharepoint/v3/contenttype/forms"/>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3D2B02FC-39E3-4CFC-9D9E-9CD9CDEF9101}">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5C501D8A-D5FE-4DB5-923B-30B2D8226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17</Pages>
  <Words>2460</Words>
  <Characters>14028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16456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Rashmi Shringarpure</dc:creator>
  <cp:lastModifiedBy>22000290</cp:lastModifiedBy>
  <cp:revision>7</cp:revision>
  <dcterms:created xsi:type="dcterms:W3CDTF">2025-05-13T11:52:00Z</dcterms:created>
  <dcterms:modified xsi:type="dcterms:W3CDTF">2025-05-23T04:15:00Z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1033-11.2.0.10443</vt:lpwstr>
  </property>
  <property fmtid="{D5CDD505-2E9C-101B-9397-08002B2CF9AE}" pid="3" name="ICV">
    <vt:lpwstr>4FCFA41888474DCFBF864FB8D5FE8978</vt:lpwstr>
  </property>
  <property fmtid="{D5CDD505-2E9C-101B-9397-08002B2CF9AE}" pid="4" name="GrammarlyDocumentId">
    <vt:lpwstr>78ba0417-b62c-40b7-b602-f78b97caf0c3</vt:lpwstr>
  </property>
</Properties>
</file>