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2D5" w:rsidRDefault="004752D5">
      <w:pPr>
        <w:rPr>
          <w:rFonts w:ascii="Arial" w:hAnsi="Arial" w:cs="Arial"/>
          <w:b/>
          <w:sz w:val="48"/>
        </w:rPr>
      </w:pPr>
    </w:p>
    <w:p w:rsidR="004752D5" w:rsidRDefault="004752D5">
      <w:pPr>
        <w:rPr>
          <w:rFonts w:ascii="Arial" w:hAnsi="Arial" w:cs="Arial"/>
          <w:b/>
          <w:sz w:val="48"/>
        </w:rPr>
      </w:pPr>
    </w:p>
    <w:p w:rsidR="004752D5" w:rsidRDefault="004752D5">
      <w:pPr>
        <w:pStyle w:val="Doctit"/>
        <w:spacing w:before="0"/>
        <w:rPr>
          <w:rFonts w:cs="Arial"/>
        </w:rPr>
      </w:pPr>
      <w:bookmarkStart w:id="0" w:name="Cx_start_title"/>
      <w:bookmarkEnd w:id="0"/>
    </w:p>
    <w:bookmarkStart w:id="1" w:name="Cx_end_title"/>
    <w:bookmarkEnd w:id="1"/>
    <w:p w:rsidR="004752D5" w:rsidRDefault="006604B4">
      <w:pPr>
        <w:pStyle w:val="Doctit"/>
        <w:spacing w:before="0"/>
        <w:rPr>
          <w:rFonts w:ascii="Trebuchet MS" w:hAnsi="Trebuchet MS"/>
          <w:szCs w:val="36"/>
        </w:rPr>
      </w:pPr>
      <w:r>
        <w:rPr>
          <w:rFonts w:ascii="Trebuchet MS" w:hAnsi="Trebuchet MS" w:cs="Arial"/>
          <w:szCs w:val="36"/>
        </w:rPr>
        <w:fldChar w:fldCharType="begin"/>
      </w:r>
      <w:r>
        <w:rPr>
          <w:rFonts w:ascii="Trebuchet MS" w:hAnsi="Trebuchet MS" w:cs="Arial"/>
          <w:szCs w:val="36"/>
        </w:rPr>
        <w:instrText xml:space="preserve"> TITLE </w:instrText>
      </w:r>
      <w:r>
        <w:rPr>
          <w:rFonts w:ascii="Trebuchet MS" w:hAnsi="Trebuchet MS" w:cs="Arial"/>
          <w:szCs w:val="36"/>
        </w:rPr>
        <w:fldChar w:fldCharType="separate"/>
      </w:r>
      <w:r>
        <w:rPr>
          <w:rFonts w:ascii="Trebuchet MS" w:hAnsi="Trebuchet MS" w:cs="Arial"/>
          <w:szCs w:val="36"/>
        </w:rPr>
        <w:t>Test Plan</w:t>
      </w:r>
      <w:r>
        <w:rPr>
          <w:rFonts w:ascii="Trebuchet MS" w:hAnsi="Trebuchet MS" w:cs="Arial"/>
          <w:szCs w:val="36"/>
        </w:rPr>
        <w:fldChar w:fldCharType="end"/>
      </w:r>
    </w:p>
    <w:p w:rsidR="004752D5" w:rsidRDefault="006604B4">
      <w:pPr>
        <w:pStyle w:val="Doctit"/>
        <w:spacing w:before="0"/>
        <w:rPr>
          <w:rFonts w:ascii="Trebuchet MS" w:hAnsi="Trebuchet MS" w:cs="Arial"/>
          <w:szCs w:val="36"/>
        </w:rPr>
      </w:pPr>
      <w:r>
        <w:rPr>
          <w:rFonts w:ascii="Trebuchet MS" w:hAnsi="Trebuchet MS" w:cs="Arial"/>
          <w:szCs w:val="36"/>
        </w:rPr>
        <w:t>For</w:t>
      </w:r>
    </w:p>
    <w:p w:rsidR="004752D5" w:rsidRDefault="00DE67D8">
      <w:pPr>
        <w:pStyle w:val="Doctit"/>
        <w:spacing w:before="0"/>
        <w:ind w:firstLineChars="550" w:firstLine="1988"/>
        <w:jc w:val="left"/>
        <w:rPr>
          <w:rFonts w:cs="Arial"/>
        </w:rPr>
      </w:pPr>
      <w:bookmarkStart w:id="2" w:name="Cx_start_owner"/>
      <w:bookmarkEnd w:id="2"/>
      <w:r>
        <w:rPr>
          <w:rFonts w:ascii="Trebuchet MS" w:hAnsi="Trebuchet MS" w:cs="Arial"/>
          <w:color w:val="00B0F0"/>
          <w:szCs w:val="36"/>
          <w:lang w:val="en-US"/>
        </w:rPr>
        <w:t>&lt;&lt;Project/App Name&gt;&gt;</w:t>
      </w:r>
    </w:p>
    <w:p w:rsidR="004752D5" w:rsidRDefault="004752D5">
      <w:pPr>
        <w:pStyle w:val="Doctitadr"/>
        <w:jc w:val="both"/>
        <w:rPr>
          <w:rFonts w:cs="Arial"/>
        </w:rPr>
      </w:pPr>
    </w:p>
    <w:p w:rsidR="004752D5" w:rsidRDefault="004752D5">
      <w:pPr>
        <w:pStyle w:val="Doctitadr"/>
        <w:rPr>
          <w:rFonts w:cs="Arial"/>
        </w:rPr>
      </w:pPr>
    </w:p>
    <w:p w:rsidR="004752D5" w:rsidRDefault="004752D5">
      <w:pPr>
        <w:pStyle w:val="Doctitadr"/>
        <w:rPr>
          <w:rFonts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752D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Prepared By: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D5" w:rsidRDefault="004752D5">
            <w:pPr>
              <w:spacing w:before="240" w:line="36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Reviewed by: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D5" w:rsidRDefault="004752D5">
            <w:pPr>
              <w:spacing w:before="240" w:line="360" w:lineRule="auto"/>
              <w:rPr>
                <w:rFonts w:ascii="Calibri" w:hAnsi="Calibri" w:cs="Calibri"/>
                <w:b/>
              </w:rPr>
            </w:pPr>
          </w:p>
        </w:tc>
      </w:tr>
      <w:tr w:rsidR="004752D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Version No: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V1.0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Issue 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2D5" w:rsidRDefault="006604B4">
            <w:pPr>
              <w:spacing w:before="240"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6/01/2022</w:t>
            </w:r>
          </w:p>
        </w:tc>
      </w:tr>
    </w:tbl>
    <w:p w:rsidR="004752D5" w:rsidRDefault="004752D5">
      <w:pPr>
        <w:rPr>
          <w:rFonts w:ascii="Calibri" w:eastAsia="Times New Roman" w:hAnsi="Calibri" w:cs="Calibri"/>
          <w:b/>
          <w:bCs/>
          <w:color w:val="7D7D7D"/>
        </w:rPr>
      </w:pPr>
    </w:p>
    <w:p w:rsidR="004752D5" w:rsidRDefault="004752D5">
      <w:pPr>
        <w:pStyle w:val="Doctitadr"/>
        <w:rPr>
          <w:rFonts w:ascii="Calibri" w:hAnsi="Calibri" w:cs="Calibri"/>
          <w:szCs w:val="24"/>
        </w:rPr>
      </w:pPr>
    </w:p>
    <w:p w:rsidR="004752D5" w:rsidRDefault="004752D5">
      <w:pPr>
        <w:suppressAutoHyphens w:val="0"/>
        <w:rPr>
          <w:rFonts w:ascii="Calibri" w:hAnsi="Calibri" w:cs="Calibri"/>
        </w:rPr>
      </w:pPr>
      <w:bookmarkStart w:id="3" w:name="_Toc264904134"/>
      <w:bookmarkStart w:id="4" w:name="_Toc276449430"/>
      <w:bookmarkStart w:id="5" w:name="_Toc276637190"/>
      <w:bookmarkStart w:id="6" w:name="_Toc276449033"/>
      <w:bookmarkStart w:id="7" w:name="_Toc270414527"/>
      <w:bookmarkStart w:id="8" w:name="_Toc267395954"/>
      <w:bookmarkStart w:id="9" w:name="_Toc270499588"/>
      <w:bookmarkStart w:id="10" w:name="_Toc276449230"/>
      <w:bookmarkStart w:id="11" w:name="_Toc280606896"/>
      <w:bookmarkStart w:id="12" w:name="_Toc276458995"/>
      <w:bookmarkStart w:id="13" w:name="_Toc269998571"/>
      <w:bookmarkStart w:id="14" w:name="_Toc262503058"/>
      <w:bookmarkStart w:id="15" w:name="_Toc272767588"/>
      <w:bookmarkStart w:id="16" w:name="_Toc271890228"/>
      <w:bookmarkStart w:id="17" w:name="_Toc276449330"/>
      <w:bookmarkStart w:id="18" w:name="_Toc275262117"/>
      <w:bookmarkStart w:id="19" w:name="_Toc272832288"/>
      <w:bookmarkStart w:id="20" w:name="_Toc264904661"/>
      <w:bookmarkStart w:id="21" w:name="_Toc274556838"/>
      <w:bookmarkStart w:id="22" w:name="_Toc276555279"/>
      <w:bookmarkStart w:id="23" w:name="_Toc276037557"/>
      <w:bookmarkStart w:id="24" w:name="_Toc292442209"/>
      <w:bookmarkStart w:id="25" w:name="_Toc292121317"/>
      <w:bookmarkStart w:id="26" w:name="_Toc292444235"/>
      <w:bookmarkStart w:id="27" w:name="_Toc292875214"/>
    </w:p>
    <w:p w:rsidR="004752D5" w:rsidRDefault="006604B4">
      <w:pPr>
        <w:pStyle w:val="Heading2"/>
        <w:pageBreakBefore/>
        <w:rPr>
          <w:rFonts w:ascii="Calibri" w:hAnsi="Calibri" w:cs="Calibri"/>
        </w:rPr>
      </w:pPr>
      <w:bookmarkStart w:id="28" w:name="_Toc306365187"/>
      <w:bookmarkStart w:id="29" w:name="_Toc306377804"/>
      <w:bookmarkStart w:id="30" w:name="_Toc337037521"/>
      <w:bookmarkStart w:id="31" w:name="_Toc337026597"/>
      <w:bookmarkStart w:id="32" w:name="_Toc337026714"/>
      <w:bookmarkStart w:id="33" w:name="_Toc306366848"/>
      <w:bookmarkStart w:id="34" w:name="_Toc306365503"/>
      <w:bookmarkStart w:id="35" w:name="_Toc306377694"/>
      <w:bookmarkStart w:id="36" w:name="_Toc337037469"/>
      <w:bookmarkStart w:id="37" w:name="_Toc337037898"/>
      <w:bookmarkStart w:id="38" w:name="_Toc306463529"/>
      <w:bookmarkStart w:id="39" w:name="_Toc335748514"/>
      <w:bookmarkStart w:id="40" w:name="_Toc342139420"/>
      <w:bookmarkStart w:id="41" w:name="_Toc337025621"/>
      <w:bookmarkStart w:id="42" w:name="_Toc335747778"/>
      <w:bookmarkStart w:id="43" w:name="_Toc337026662"/>
      <w:bookmarkStart w:id="44" w:name="_Toc306365103"/>
      <w:bookmarkStart w:id="45" w:name="_Toc306381435"/>
      <w:bookmarkStart w:id="46" w:name="_Toc337025860"/>
      <w:bookmarkStart w:id="47" w:name="_Toc342565630"/>
      <w:bookmarkStart w:id="48" w:name="_Toc335748291"/>
      <w:r>
        <w:rPr>
          <w:rFonts w:ascii="Calibri" w:hAnsi="Calibri" w:cs="Calibri"/>
        </w:rPr>
        <w:lastRenderedPageBreak/>
        <w:t>Document Revision History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Calibri" w:hAnsi="Calibri" w:cs="Calibri"/>
        </w:rPr>
        <w:t>*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4752D5" w:rsidRDefault="004752D5">
      <w:pPr>
        <w:rPr>
          <w:rFonts w:ascii="Calibri" w:hAnsi="Calibri" w:cs="Calibri"/>
        </w:rPr>
      </w:pPr>
    </w:p>
    <w:p w:rsidR="004752D5" w:rsidRDefault="004752D5">
      <w:pPr>
        <w:rPr>
          <w:rFonts w:ascii="Calibri" w:hAnsi="Calibri" w:cs="Calibri"/>
        </w:rPr>
      </w:pPr>
    </w:p>
    <w:tbl>
      <w:tblPr>
        <w:tblStyle w:val="LightList-Accent3"/>
        <w:tblW w:w="9648" w:type="dxa"/>
        <w:tblInd w:w="720" w:type="dxa"/>
        <w:tblLook w:val="04A0" w:firstRow="1" w:lastRow="0" w:firstColumn="1" w:lastColumn="0" w:noHBand="0" w:noVBand="1"/>
      </w:tblPr>
      <w:tblGrid>
        <w:gridCol w:w="1946"/>
        <w:gridCol w:w="2717"/>
        <w:gridCol w:w="1375"/>
        <w:gridCol w:w="1943"/>
        <w:gridCol w:w="1667"/>
      </w:tblGrid>
      <w:tr w:rsidR="004752D5" w:rsidTr="00475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752D5" w:rsidRDefault="006604B4">
            <w:pPr>
              <w:jc w:val="center"/>
              <w:rPr>
                <w:rFonts w:ascii="Calibri" w:eastAsia="Times New Roman" w:hAnsi="Calibri" w:cs="Calibri"/>
                <w:b w:val="0"/>
                <w:color w:val="EEECE1" w:themeColor="background2"/>
              </w:rPr>
            </w:pPr>
            <w:r>
              <w:rPr>
                <w:rFonts w:ascii="Calibri" w:eastAsia="Times New Roman" w:hAnsi="Calibri" w:cs="Calibri"/>
                <w:color w:val="EEECE1" w:themeColor="background2"/>
              </w:rPr>
              <w:t>Document Version</w:t>
            </w:r>
          </w:p>
        </w:tc>
        <w:tc>
          <w:tcPr>
            <w:tcW w:w="2790" w:type="dxa"/>
          </w:tcPr>
          <w:p w:rsidR="004752D5" w:rsidRDefault="0066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EEECE1" w:themeColor="background2"/>
              </w:rPr>
            </w:pPr>
            <w:r>
              <w:rPr>
                <w:rFonts w:ascii="Calibri" w:eastAsia="Times New Roman" w:hAnsi="Calibri" w:cs="Calibri"/>
                <w:color w:val="EEECE1" w:themeColor="background2"/>
              </w:rPr>
              <w:t>Submitted By</w:t>
            </w:r>
          </w:p>
        </w:tc>
        <w:tc>
          <w:tcPr>
            <w:tcW w:w="1188" w:type="dxa"/>
          </w:tcPr>
          <w:p w:rsidR="004752D5" w:rsidRDefault="0066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EEECE1" w:themeColor="background2"/>
              </w:rPr>
            </w:pPr>
            <w:r>
              <w:rPr>
                <w:rFonts w:ascii="Calibri" w:eastAsia="Times New Roman" w:hAnsi="Calibri" w:cs="Calibri"/>
                <w:color w:val="EEECE1" w:themeColor="background2"/>
              </w:rPr>
              <w:t>Date</w:t>
            </w:r>
          </w:p>
        </w:tc>
        <w:tc>
          <w:tcPr>
            <w:tcW w:w="1980" w:type="dxa"/>
          </w:tcPr>
          <w:p w:rsidR="004752D5" w:rsidRDefault="0066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EEECE1" w:themeColor="background2"/>
              </w:rPr>
            </w:pPr>
            <w:r>
              <w:rPr>
                <w:rFonts w:ascii="Calibri" w:eastAsia="Times New Roman" w:hAnsi="Calibri" w:cs="Calibri"/>
                <w:bCs w:val="0"/>
                <w:color w:val="EEECE1" w:themeColor="background2"/>
              </w:rPr>
              <w:t>Reviewed &amp; Approved by</w:t>
            </w:r>
          </w:p>
        </w:tc>
        <w:tc>
          <w:tcPr>
            <w:tcW w:w="1710" w:type="dxa"/>
          </w:tcPr>
          <w:p w:rsidR="004752D5" w:rsidRDefault="0066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EEECE1" w:themeColor="background2"/>
              </w:rPr>
            </w:pPr>
            <w:r>
              <w:rPr>
                <w:rFonts w:ascii="Calibri" w:eastAsia="Times New Roman" w:hAnsi="Calibri" w:cs="Calibri"/>
                <w:color w:val="EEECE1" w:themeColor="background2"/>
              </w:rPr>
              <w:t>Notes</w:t>
            </w:r>
          </w:p>
        </w:tc>
      </w:tr>
      <w:tr w:rsidR="004752D5" w:rsidTr="004752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4752D5" w:rsidRDefault="006604B4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 w:val="0"/>
                <w:bCs w:val="0"/>
              </w:rPr>
              <w:t>V1.0</w:t>
            </w:r>
          </w:p>
        </w:tc>
        <w:tc>
          <w:tcPr>
            <w:tcW w:w="2790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66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Ruhista Belim</w:t>
            </w:r>
          </w:p>
        </w:tc>
        <w:tc>
          <w:tcPr>
            <w:tcW w:w="1188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66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06/01/2022</w:t>
            </w:r>
          </w:p>
        </w:tc>
        <w:tc>
          <w:tcPr>
            <w:tcW w:w="1980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66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Rashmi Sikliga</w:t>
            </w:r>
            <w:r w:rsidR="008E38FC">
              <w:rPr>
                <w:rFonts w:ascii="Calibri" w:hAnsi="Calibri" w:cs="Calibri"/>
              </w:rPr>
              <w:t>r</w:t>
            </w:r>
          </w:p>
        </w:tc>
        <w:tc>
          <w:tcPr>
            <w:tcW w:w="171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752D5" w:rsidTr="004752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752D5" w:rsidRDefault="006604B4">
            <w:pPr>
              <w:rPr>
                <w:rFonts w:ascii="Calibri" w:eastAsia="Times New Roman" w:hAnsi="Calibri" w:cs="Calibri"/>
                <w:b w:val="0"/>
                <w:bCs w:val="0"/>
              </w:rPr>
            </w:pPr>
            <w:r>
              <w:rPr>
                <w:rFonts w:ascii="Calibri" w:eastAsia="Times New Roman" w:hAnsi="Calibri" w:cs="Calibri"/>
                <w:b w:val="0"/>
                <w:bCs w:val="0"/>
              </w:rPr>
              <w:t>V1.1</w:t>
            </w:r>
          </w:p>
        </w:tc>
        <w:tc>
          <w:tcPr>
            <w:tcW w:w="2790" w:type="dxa"/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188" w:type="dxa"/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980" w:type="dxa"/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  <w:tr w:rsidR="004752D5" w:rsidTr="004752D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4752D5" w:rsidRDefault="004752D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790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88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8" w:space="0" w:color="9BBB59"/>
              <w:bottom w:val="single" w:sz="8" w:space="0" w:color="9BBB59"/>
            </w:tcBorders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4752D5" w:rsidRDefault="0047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4752D5" w:rsidRDefault="004752D5">
      <w:pPr>
        <w:rPr>
          <w:rFonts w:ascii="Calibri" w:hAnsi="Calibri" w:cs="Calibri"/>
        </w:rPr>
      </w:pPr>
    </w:p>
    <w:p w:rsidR="004752D5" w:rsidRDefault="004752D5">
      <w:pPr>
        <w:rPr>
          <w:rFonts w:ascii="Calibri" w:hAnsi="Calibri" w:cs="Calibri"/>
        </w:rPr>
      </w:pPr>
    </w:p>
    <w:p w:rsidR="004752D5" w:rsidRDefault="004752D5">
      <w:pPr>
        <w:rPr>
          <w:rFonts w:ascii="Calibri" w:hAnsi="Calibri" w:cs="Calibri"/>
        </w:rPr>
      </w:pPr>
    </w:p>
    <w:p w:rsidR="004752D5" w:rsidRDefault="004752D5">
      <w:pPr>
        <w:rPr>
          <w:rFonts w:ascii="Calibri" w:hAnsi="Calibri" w:cs="Calibri"/>
        </w:rPr>
      </w:pPr>
    </w:p>
    <w:p w:rsidR="004752D5" w:rsidRDefault="004752D5">
      <w:pPr>
        <w:pStyle w:val="Textbody"/>
        <w:rPr>
          <w:rFonts w:ascii="Calibri" w:hAnsi="Calibri" w:cs="Calibri"/>
        </w:rPr>
      </w:pPr>
    </w:p>
    <w:p w:rsidR="004752D5" w:rsidRDefault="004752D5">
      <w:pPr>
        <w:pStyle w:val="Header"/>
        <w:tabs>
          <w:tab w:val="clear" w:pos="4320"/>
          <w:tab w:val="clear" w:pos="8640"/>
        </w:tabs>
        <w:spacing w:line="360" w:lineRule="auto"/>
        <w:rPr>
          <w:rFonts w:ascii="Trebuchet MS" w:hAnsi="Trebuchet MS" w:cs="Calibri"/>
          <w:sz w:val="20"/>
        </w:rPr>
      </w:pPr>
    </w:p>
    <w:p w:rsidR="004752D5" w:rsidRDefault="004752D5">
      <w:pPr>
        <w:pStyle w:val="Header"/>
        <w:tabs>
          <w:tab w:val="clear" w:pos="4320"/>
          <w:tab w:val="clear" w:pos="8640"/>
        </w:tabs>
        <w:spacing w:line="360" w:lineRule="auto"/>
      </w:pPr>
    </w:p>
    <w:p w:rsidR="004752D5" w:rsidRDefault="006604B4">
      <w:pPr>
        <w:pageBreakBefore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Table of Content</w:t>
      </w:r>
      <w:bookmarkStart w:id="49" w:name="_GoBack"/>
      <w:bookmarkEnd w:id="49"/>
    </w:p>
    <w:bookmarkStart w:id="50" w:name="_Toc104628916" w:displacedByCustomXml="next"/>
    <w:bookmarkStart w:id="51" w:name="_Ref433534071" w:displacedByCustomXml="next"/>
    <w:bookmarkStart w:id="52" w:name="_Ref433534034" w:displacedByCustomXml="next"/>
    <w:bookmarkStart w:id="53" w:name="_Ref433534045" w:displacedByCustomXml="next"/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251784309"/>
        <w:docPartObj>
          <w:docPartGallery w:val="Table of Contents"/>
          <w:docPartUnique/>
        </w:docPartObj>
      </w:sdtPr>
      <w:sdtEndPr>
        <w:rPr>
          <w:rFonts w:ascii="Arial" w:hAnsi="Arial" w:cs="Arial"/>
          <w:sz w:val="18"/>
          <w:szCs w:val="18"/>
        </w:rPr>
      </w:sdtEndPr>
      <w:sdtContent>
        <w:p w:rsidR="004752D5" w:rsidRDefault="006604B4">
          <w:pPr>
            <w:pStyle w:val="TOCHeading1"/>
            <w:rPr>
              <w:rFonts w:eastAsiaTheme="minorEastAsia"/>
            </w:rPr>
          </w:pPr>
          <w:r>
            <w:tab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752D5" w:rsidRDefault="007A47EF">
          <w:pPr>
            <w:pStyle w:val="TOC1"/>
            <w:tabs>
              <w:tab w:val="left" w:pos="660"/>
            </w:tabs>
            <w:rPr>
              <w:rFonts w:ascii="Calibri" w:eastAsiaTheme="minorEastAsia" w:hAnsi="Calibri" w:cs="Calibri"/>
              <w:b w:val="0"/>
              <w:caps w:val="0"/>
              <w:sz w:val="24"/>
              <w:szCs w:val="24"/>
              <w:u w:val="none"/>
            </w:rPr>
          </w:pPr>
          <w:hyperlink w:anchor="_Toc342565631" w:history="1">
            <w:r w:rsidR="006604B4">
              <w:rPr>
                <w:rStyle w:val="Hyperlink"/>
                <w:rFonts w:ascii="Calibri" w:hAnsi="Calibri" w:cs="Calibri"/>
                <w:sz w:val="24"/>
                <w:szCs w:val="24"/>
              </w:rPr>
              <w:t>1.</w:t>
            </w:r>
            <w:r w:rsidR="006604B4">
              <w:rPr>
                <w:rFonts w:ascii="Calibri" w:eastAsiaTheme="minorEastAsia" w:hAnsi="Calibri" w:cs="Calibri"/>
                <w:b w:val="0"/>
                <w:caps w:val="0"/>
                <w:sz w:val="24"/>
                <w:szCs w:val="24"/>
                <w:u w:val="none"/>
              </w:rPr>
              <w:tab/>
            </w:r>
            <w:r w:rsidR="006604B4">
              <w:rPr>
                <w:rStyle w:val="Hyperlink"/>
                <w:rFonts w:ascii="Calibri" w:hAnsi="Calibri" w:cs="Calibri"/>
                <w:sz w:val="24"/>
                <w:szCs w:val="24"/>
              </w:rPr>
              <w:t>Introduction</w:t>
            </w:r>
            <w:r w:rsidR="006604B4">
              <w:rPr>
                <w:rFonts w:ascii="Calibri" w:hAnsi="Calibri" w:cs="Calibri"/>
                <w:sz w:val="24"/>
                <w:szCs w:val="24"/>
              </w:rPr>
              <w:tab/>
            </w:r>
            <w:r w:rsidR="006604B4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604B4">
              <w:rPr>
                <w:rFonts w:ascii="Calibri" w:hAnsi="Calibri" w:cs="Calibri"/>
                <w:sz w:val="24"/>
                <w:szCs w:val="24"/>
              </w:rPr>
              <w:instrText xml:space="preserve"> PAGEREF _Toc342565631 \h </w:instrText>
            </w:r>
            <w:r w:rsidR="006604B4">
              <w:rPr>
                <w:rFonts w:ascii="Calibri" w:hAnsi="Calibri" w:cs="Calibri"/>
                <w:sz w:val="24"/>
                <w:szCs w:val="24"/>
              </w:rPr>
            </w:r>
            <w:r w:rsidR="006604B4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604B4">
              <w:rPr>
                <w:rFonts w:ascii="Calibri" w:hAnsi="Calibri" w:cs="Calibri"/>
                <w:sz w:val="24"/>
                <w:szCs w:val="24"/>
              </w:rPr>
              <w:t>5</w:t>
            </w:r>
            <w:r w:rsidR="006604B4">
              <w:rPr>
                <w:rFonts w:ascii="Calibri" w:hAnsi="Calibri" w:cs="Calibri"/>
                <w:sz w:val="24"/>
                <w:szCs w:val="24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2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1.1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Purpose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_Toc342565632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3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1.2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About This Document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_Toc342565633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4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1.3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Related Documentation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_Toc342565634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5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2.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Scope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_Toc342565635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6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2.1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Application Scope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_Toc342565636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7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2.2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Test Scope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_Toc342565637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8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2.3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Exclusions to the Scope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_Toc342565638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5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39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Approach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_Toc342565639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6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0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3.1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Traditional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_Toc342565640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6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1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3.2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Functional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_Toc342565641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6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2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3.3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Integration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_Toc342565642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7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3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3.4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Look and Feel Testing of Web pages (GUI aspects)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_Toc342565643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7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4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3.5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Browser Compatibility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_Toc342565644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8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5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3.6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Application testing on Mobile devices,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_Toc342565645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8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6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3.7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Security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_Toc342565646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8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hAnsiTheme="minorHAnsi" w:cstheme="minorHAnsi"/>
              <w:sz w:val="20"/>
            </w:rPr>
          </w:pPr>
          <w:hyperlink w:anchor="_Toc342565647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3.8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Performance testing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_Toc342565647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9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6604B4">
          <w:pPr>
            <w:pStyle w:val="TOC2"/>
            <w:ind w:left="0"/>
            <w:rPr>
              <w:rStyle w:val="Hyperlink"/>
              <w:rFonts w:asciiTheme="minorHAnsi" w:hAnsiTheme="minorHAnsi" w:cstheme="minorHAnsi"/>
              <w:caps/>
              <w:color w:val="auto"/>
              <w:sz w:val="20"/>
            </w:rPr>
          </w:pPr>
          <w:r>
            <w:rPr>
              <w:rStyle w:val="Hyperlink"/>
              <w:rFonts w:asciiTheme="minorHAnsi" w:hAnsiTheme="minorHAnsi" w:cstheme="minorHAnsi"/>
              <w:caps/>
              <w:color w:val="auto"/>
              <w:sz w:val="20"/>
            </w:rPr>
            <w:t>3.9</w:t>
          </w:r>
          <w:r>
            <w:rPr>
              <w:rStyle w:val="Hyperlink"/>
              <w:rFonts w:asciiTheme="minorHAnsi" w:hAnsiTheme="minorHAnsi" w:cstheme="minorHAnsi"/>
              <w:caps/>
              <w:color w:val="auto"/>
              <w:sz w:val="20"/>
              <w:u w:val="none"/>
            </w:rPr>
            <w:t xml:space="preserve">        </w:t>
          </w:r>
          <w:r>
            <w:rPr>
              <w:rStyle w:val="Hyperlink"/>
              <w:rFonts w:asciiTheme="minorHAnsi" w:hAnsiTheme="minorHAnsi" w:cstheme="minorHAnsi"/>
              <w:caps/>
              <w:color w:val="auto"/>
              <w:sz w:val="20"/>
            </w:rPr>
            <w:t>User Acceptance Testing                                                                                                                                            9</w:t>
          </w:r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8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4.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Test Environment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_Toc342565648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9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49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4.1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Fonts w:asciiTheme="minorHAnsi" w:eastAsiaTheme="minorEastAsia" w:hAnsiTheme="minorHAnsi" w:cstheme="minorHAnsi"/>
                <w:caps w:val="0"/>
                <w:sz w:val="20"/>
              </w:rPr>
              <w:t>QA/Staging Environment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_Toc342565649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9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50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4.2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Fonts w:asciiTheme="minorHAnsi" w:eastAsiaTheme="minorEastAsia" w:hAnsiTheme="minorHAnsi" w:cstheme="minorHAnsi"/>
                <w:caps w:val="0"/>
                <w:sz w:val="20"/>
              </w:rPr>
              <w:t>UAT Environment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_Toc342565650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10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51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5.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Defect Tracking Mechanism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_Toc342565651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10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52" w:history="1"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6.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Test Deliverables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  <w:t>11</w:t>
            </w:r>
          </w:hyperlink>
        </w:p>
        <w:p w:rsidR="004752D5" w:rsidRDefault="007A47E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HAnsi"/>
              <w:b w:val="0"/>
              <w:caps w:val="0"/>
              <w:sz w:val="20"/>
              <w:u w:val="none"/>
            </w:rPr>
          </w:pPr>
          <w:hyperlink w:anchor="_Toc342565654" w:history="1">
            <w:r w:rsidR="00DE67D8">
              <w:rPr>
                <w:rStyle w:val="Hyperlink"/>
                <w:rFonts w:asciiTheme="minorHAnsi" w:hAnsiTheme="minorHAnsi" w:cstheme="minorHAnsi"/>
                <w:sz w:val="20"/>
              </w:rPr>
              <w:t>7</w:t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.</w:t>
            </w:r>
            <w:r w:rsidR="006604B4">
              <w:rPr>
                <w:rFonts w:asciiTheme="minorHAnsi" w:eastAsiaTheme="minorEastAsia" w:hAnsiTheme="minorHAnsi" w:cstheme="minorHAnsi"/>
                <w:b w:val="0"/>
                <w:caps w:val="0"/>
                <w:sz w:val="20"/>
                <w:u w:val="none"/>
              </w:rPr>
              <w:tab/>
            </w:r>
            <w:r w:rsidR="006604B4">
              <w:rPr>
                <w:rStyle w:val="Hyperlink"/>
                <w:rFonts w:asciiTheme="minorHAnsi" w:hAnsiTheme="minorHAnsi" w:cstheme="minorHAnsi"/>
                <w:sz w:val="20"/>
              </w:rPr>
              <w:t>Assumptions</w:t>
            </w:r>
            <w:r w:rsidR="006604B4">
              <w:rPr>
                <w:rFonts w:asciiTheme="minorHAnsi" w:hAnsiTheme="minorHAnsi" w:cstheme="minorHAnsi"/>
                <w:sz w:val="20"/>
              </w:rPr>
              <w:tab/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6604B4">
              <w:rPr>
                <w:rFonts w:asciiTheme="minorHAnsi" w:hAnsiTheme="minorHAnsi" w:cstheme="minorHAnsi"/>
                <w:sz w:val="20"/>
              </w:rPr>
              <w:instrText xml:space="preserve"> PAGEREF _Toc342565654 \h </w:instrText>
            </w:r>
            <w:r w:rsidR="006604B4">
              <w:rPr>
                <w:rFonts w:asciiTheme="minorHAnsi" w:hAnsiTheme="minorHAnsi" w:cstheme="minorHAnsi"/>
                <w:sz w:val="20"/>
              </w:rPr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6604B4">
              <w:rPr>
                <w:rFonts w:asciiTheme="minorHAnsi" w:hAnsiTheme="minorHAnsi" w:cstheme="minorHAnsi"/>
                <w:sz w:val="20"/>
              </w:rPr>
              <w:t>11</w:t>
            </w:r>
            <w:r w:rsidR="006604B4">
              <w:rPr>
                <w:rFonts w:asciiTheme="minorHAnsi" w:hAnsiTheme="minorHAnsi" w:cstheme="minorHAnsi"/>
                <w:sz w:val="20"/>
              </w:rPr>
              <w:fldChar w:fldCharType="end"/>
            </w:r>
          </w:hyperlink>
        </w:p>
        <w:p w:rsidR="004752D5" w:rsidRDefault="006604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4752D5" w:rsidRDefault="004752D5">
      <w:pPr>
        <w:pStyle w:val="TOC1"/>
        <w:tabs>
          <w:tab w:val="left" w:pos="660"/>
        </w:tabs>
        <w:spacing w:before="0" w:after="0"/>
        <w:rPr>
          <w:rStyle w:val="Hyperlink"/>
          <w:rFonts w:ascii="Arial" w:hAnsi="Arial"/>
          <w:sz w:val="18"/>
          <w:szCs w:val="18"/>
        </w:rPr>
      </w:pPr>
    </w:p>
    <w:p w:rsidR="004752D5" w:rsidRDefault="006604B4">
      <w:pPr>
        <w:widowControl/>
        <w:suppressAutoHyphens w:val="0"/>
        <w:autoSpaceDN/>
        <w:spacing w:after="200" w:line="276" w:lineRule="auto"/>
        <w:textAlignment w:val="auto"/>
        <w:rPr>
          <w:rStyle w:val="Hyperlink"/>
          <w:rFonts w:ascii="Arial" w:eastAsia="Times New Roman" w:hAnsi="Arial"/>
          <w:b/>
          <w:caps/>
          <w:kern w:val="0"/>
          <w:sz w:val="18"/>
          <w:szCs w:val="18"/>
          <w:lang w:eastAsia="en-US"/>
        </w:rPr>
      </w:pPr>
      <w:r>
        <w:rPr>
          <w:rStyle w:val="Hyperlink"/>
          <w:rFonts w:ascii="Arial" w:hAnsi="Arial"/>
          <w:sz w:val="18"/>
          <w:szCs w:val="18"/>
        </w:rPr>
        <w:br w:type="page"/>
      </w:r>
    </w:p>
    <w:p w:rsidR="004752D5" w:rsidRDefault="004752D5">
      <w:pPr>
        <w:pStyle w:val="Heading1"/>
        <w:ind w:left="0"/>
      </w:pPr>
      <w:bookmarkStart w:id="54" w:name="_Toc306366849"/>
      <w:bookmarkStart w:id="55" w:name="_Toc337025861"/>
      <w:bookmarkStart w:id="56" w:name="_Toc306365504"/>
      <w:bookmarkStart w:id="57" w:name="_Toc306377805"/>
      <w:bookmarkStart w:id="58" w:name="_Toc342565631"/>
    </w:p>
    <w:p w:rsidR="004752D5" w:rsidRDefault="004752D5">
      <w:pPr>
        <w:pStyle w:val="Heading1"/>
        <w:ind w:left="0"/>
      </w:pPr>
    </w:p>
    <w:bookmarkEnd w:id="53"/>
    <w:bookmarkEnd w:id="52"/>
    <w:bookmarkEnd w:id="51"/>
    <w:bookmarkEnd w:id="50"/>
    <w:bookmarkEnd w:id="54"/>
    <w:bookmarkEnd w:id="55"/>
    <w:bookmarkEnd w:id="56"/>
    <w:bookmarkEnd w:id="57"/>
    <w:bookmarkEnd w:id="58"/>
    <w:p w:rsidR="004752D5" w:rsidRDefault="004752D5">
      <w:pPr>
        <w:pStyle w:val="Heading5"/>
        <w:rPr>
          <w:rFonts w:ascii="Calibri" w:hAnsi="Calibri" w:cs="Calibri"/>
          <w:sz w:val="24"/>
        </w:rPr>
      </w:pPr>
    </w:p>
    <w:p w:rsidR="004752D5" w:rsidRDefault="004752D5">
      <w:pPr>
        <w:pStyle w:val="ListParagraph"/>
        <w:rPr>
          <w:rFonts w:ascii="Calibri" w:hAnsi="Calibri" w:cs="Calibri"/>
          <w:sz w:val="18"/>
          <w:szCs w:val="18"/>
        </w:rPr>
      </w:pPr>
    </w:p>
    <w:p w:rsidR="004752D5" w:rsidRDefault="004752D5">
      <w:pPr>
        <w:pStyle w:val="ListParagraph"/>
        <w:suppressAutoHyphens w:val="0"/>
        <w:autoSpaceDN/>
        <w:ind w:left="1800"/>
        <w:jc w:val="both"/>
        <w:textAlignment w:val="auto"/>
        <w:rPr>
          <w:rFonts w:ascii="Calibri" w:hAnsi="Calibri" w:cs="Calibri"/>
          <w:sz w:val="18"/>
          <w:szCs w:val="18"/>
        </w:rPr>
      </w:pPr>
    </w:p>
    <w:p w:rsidR="004752D5" w:rsidRDefault="004752D5">
      <w:pPr>
        <w:pStyle w:val="ListParagraph"/>
        <w:rPr>
          <w:rFonts w:ascii="Calibri" w:hAnsi="Calibri" w:cs="Calibri"/>
          <w:sz w:val="18"/>
          <w:szCs w:val="18"/>
        </w:rPr>
      </w:pPr>
    </w:p>
    <w:p w:rsidR="004752D5" w:rsidRDefault="004752D5">
      <w:pPr>
        <w:pStyle w:val="ListParagraph"/>
        <w:suppressAutoHyphens w:val="0"/>
        <w:autoSpaceDN/>
        <w:ind w:left="2520"/>
        <w:jc w:val="both"/>
        <w:textAlignment w:val="auto"/>
        <w:rPr>
          <w:rFonts w:ascii="Calibri" w:hAnsi="Calibri" w:cs="Calibri"/>
          <w:sz w:val="18"/>
          <w:szCs w:val="18"/>
        </w:rPr>
      </w:pPr>
    </w:p>
    <w:p w:rsidR="004752D5" w:rsidRDefault="004752D5">
      <w:pPr>
        <w:suppressAutoHyphens w:val="0"/>
        <w:autoSpaceDN/>
        <w:jc w:val="both"/>
        <w:textAlignment w:val="auto"/>
        <w:rPr>
          <w:rFonts w:ascii="Calibri" w:hAnsi="Calibri" w:cs="Calibri"/>
          <w:sz w:val="18"/>
          <w:szCs w:val="18"/>
        </w:rPr>
      </w:pPr>
    </w:p>
    <w:p w:rsidR="004752D5" w:rsidRDefault="004752D5">
      <w:pPr>
        <w:pStyle w:val="Textbody"/>
        <w:rPr>
          <w:rFonts w:ascii="Calibri" w:hAnsi="Calibri" w:cs="Calibri"/>
          <w:lang w:val="en-US"/>
        </w:rPr>
      </w:pPr>
    </w:p>
    <w:p w:rsidR="004752D5" w:rsidRDefault="004752D5">
      <w:pPr>
        <w:pStyle w:val="Textbody"/>
        <w:rPr>
          <w:rFonts w:ascii="Calibri" w:hAnsi="Calibri" w:cs="Calibri"/>
          <w:lang w:val="en-US"/>
        </w:rPr>
      </w:pPr>
    </w:p>
    <w:p w:rsidR="004752D5" w:rsidRDefault="004752D5">
      <w:pPr>
        <w:pStyle w:val="Textbody"/>
        <w:rPr>
          <w:lang w:val="en-US"/>
        </w:rPr>
      </w:pPr>
    </w:p>
    <w:p w:rsidR="004752D5" w:rsidRDefault="004752D5">
      <w:pPr>
        <w:pStyle w:val="Textbody"/>
        <w:rPr>
          <w:lang w:val="en-US"/>
        </w:rPr>
      </w:pPr>
    </w:p>
    <w:p w:rsidR="004752D5" w:rsidRDefault="004752D5">
      <w:pPr>
        <w:ind w:left="720"/>
        <w:rPr>
          <w:rFonts w:ascii="Arial" w:hAnsi="Arial" w:cs="Arial"/>
          <w:b/>
          <w:bCs/>
          <w:sz w:val="22"/>
          <w:szCs w:val="22"/>
        </w:rPr>
      </w:pPr>
    </w:p>
    <w:p w:rsidR="004752D5" w:rsidRDefault="004752D5"/>
    <w:sectPr w:rsidR="004752D5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7EF" w:rsidRDefault="007A47EF">
      <w:r>
        <w:separator/>
      </w:r>
    </w:p>
  </w:endnote>
  <w:endnote w:type="continuationSeparator" w:id="0">
    <w:p w:rsidR="007A47EF" w:rsidRDefault="007A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, 'Times New Roman'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">
    <w:altName w:val="Times New Roman"/>
    <w:charset w:val="00"/>
    <w:family w:val="auto"/>
    <w:pitch w:val="default"/>
  </w:font>
  <w:font w:name="OpenSymbol, 'Arial Unicode MS'">
    <w:altName w:val="Times New Roman"/>
    <w:charset w:val="00"/>
    <w:family w:val="auto"/>
    <w:pitch w:val="default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2D5" w:rsidRDefault="006604B4">
    <w:pPr>
      <w:pStyle w:val="Footer"/>
      <w:rPr>
        <w:rFonts w:ascii="Arial" w:hAnsi="Arial" w:cs="Arial"/>
        <w:i/>
        <w:iCs/>
        <w:sz w:val="16"/>
        <w:szCs w:val="16"/>
      </w:rPr>
    </w:pPr>
    <w:r>
      <w:rPr>
        <w:rFonts w:asciiTheme="minorHAnsi" w:hAnsiTheme="minorHAnsi" w:cstheme="minorHAnsi"/>
        <w:iCs/>
        <w:sz w:val="20"/>
        <w:szCs w:val="20"/>
      </w:rPr>
      <w:t xml:space="preserve">             Effective Date:  TBD                                                                                                                Version 1.0</w:t>
    </w:r>
    <w:r>
      <w:rPr>
        <w:rFonts w:ascii="Arial" w:hAnsi="Arial" w:cs="Arial"/>
        <w:i/>
        <w:iCs/>
        <w:sz w:val="16"/>
        <w:szCs w:val="16"/>
      </w:rPr>
      <w:t xml:space="preserve">                              </w:t>
    </w:r>
  </w:p>
  <w:p w:rsidR="004752D5" w:rsidRDefault="006604B4">
    <w:pPr>
      <w:pStyle w:val="Footer"/>
      <w:jc w:val="center"/>
      <w:rPr>
        <w:rFonts w:ascii="Arial" w:hAnsi="Arial" w:cs="Arial"/>
      </w:rPr>
    </w:pPr>
    <w:r>
      <w:rPr>
        <w:rFonts w:ascii="Arial" w:hAnsi="Arial" w:cs="Arial"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7EF" w:rsidRDefault="007A47EF">
      <w:r>
        <w:separator/>
      </w:r>
    </w:p>
  </w:footnote>
  <w:footnote w:type="continuationSeparator" w:id="0">
    <w:p w:rsidR="007A47EF" w:rsidRDefault="007A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1152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022"/>
      <w:gridCol w:w="1058"/>
    </w:tblGrid>
    <w:tr w:rsidR="004752D5">
      <w:tc>
        <w:tcPr>
          <w:tcW w:w="9216" w:type="dxa"/>
          <w:tcBorders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392"/>
            <w:gridCol w:w="1247"/>
          </w:tblGrid>
          <w:tr w:rsidR="004752D5">
            <w:trPr>
              <w:cantSplit/>
              <w:trHeight w:val="964"/>
            </w:trPr>
            <w:tc>
              <w:tcPr>
                <w:tcW w:w="73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752D5" w:rsidRDefault="006604B4">
                <w:pPr>
                  <w:spacing w:line="360" w:lineRule="auto"/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Fonts w:ascii="Calibri" w:hAnsi="Calibri"/>
                    <w:b/>
                    <w:sz w:val="28"/>
                    <w:szCs w:val="28"/>
                  </w:rPr>
                  <w:t>Test Plan – ARVAL Teams</w:t>
                </w:r>
              </w:p>
            </w:tc>
            <w:tc>
              <w:tcPr>
                <w:tcW w:w="12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752D5" w:rsidRDefault="004752D5">
                <w:pPr>
                  <w:pStyle w:val="Header"/>
                  <w:jc w:val="center"/>
                  <w:rPr>
                    <w:b/>
                  </w:rPr>
                </w:pPr>
              </w:p>
            </w:tc>
          </w:tr>
        </w:tbl>
        <w:p w:rsidR="004752D5" w:rsidRDefault="004752D5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1080" w:type="dxa"/>
          <w:tcBorders>
            <w:lef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52D5" w:rsidRDefault="004752D5">
          <w:pPr>
            <w:pStyle w:val="Header"/>
            <w:rPr>
              <w:sz w:val="16"/>
              <w:szCs w:val="16"/>
            </w:rPr>
          </w:pPr>
        </w:p>
      </w:tc>
    </w:tr>
  </w:tbl>
  <w:p w:rsidR="004752D5" w:rsidRDefault="004752D5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Verdana" w:hAnsi="Verdana"/>
        <w:i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4C0898"/>
    <w:multiLevelType w:val="multilevel"/>
    <w:tmpl w:val="864C08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39E6ED0"/>
    <w:multiLevelType w:val="multilevel"/>
    <w:tmpl w:val="039E6ED0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6619EE"/>
    <w:multiLevelType w:val="multilevel"/>
    <w:tmpl w:val="116619E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64C25B4"/>
    <w:multiLevelType w:val="multilevel"/>
    <w:tmpl w:val="164C25B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151987"/>
    <w:multiLevelType w:val="multilevel"/>
    <w:tmpl w:val="1C151987"/>
    <w:lvl w:ilvl="0">
      <w:start w:val="1"/>
      <w:numFmt w:val="decimal"/>
      <w:pStyle w:val="Heading10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74A73AC"/>
    <w:multiLevelType w:val="singleLevel"/>
    <w:tmpl w:val="374A73A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D9C3D51"/>
    <w:multiLevelType w:val="multilevel"/>
    <w:tmpl w:val="3D9C3D5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8343BB9"/>
    <w:multiLevelType w:val="multilevel"/>
    <w:tmpl w:val="48343BB9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4C9713E5"/>
    <w:multiLevelType w:val="multilevel"/>
    <w:tmpl w:val="4C9713E5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50BB5516"/>
    <w:multiLevelType w:val="multilevel"/>
    <w:tmpl w:val="50BB55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B016E"/>
    <w:multiLevelType w:val="multilevel"/>
    <w:tmpl w:val="6E9B01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743D0C5E"/>
    <w:multiLevelType w:val="multilevel"/>
    <w:tmpl w:val="743D0C5E"/>
    <w:lvl w:ilvl="0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79697E71"/>
    <w:multiLevelType w:val="multilevel"/>
    <w:tmpl w:val="79697E71"/>
    <w:lvl w:ilvl="0">
      <w:numFmt w:val="bullet"/>
      <w:lvlText w:val=""/>
      <w:lvlJc w:val="left"/>
      <w:pPr>
        <w:ind w:left="177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58"/>
    <w:rsid w:val="000063CA"/>
    <w:rsid w:val="00012BFF"/>
    <w:rsid w:val="00015CD3"/>
    <w:rsid w:val="000300E0"/>
    <w:rsid w:val="00032A2E"/>
    <w:rsid w:val="00033BA1"/>
    <w:rsid w:val="00034A95"/>
    <w:rsid w:val="00035B49"/>
    <w:rsid w:val="00037107"/>
    <w:rsid w:val="00040DDB"/>
    <w:rsid w:val="00076575"/>
    <w:rsid w:val="00080997"/>
    <w:rsid w:val="00090B3E"/>
    <w:rsid w:val="000A217D"/>
    <w:rsid w:val="000B34DC"/>
    <w:rsid w:val="000B3A4C"/>
    <w:rsid w:val="000C3F51"/>
    <w:rsid w:val="000D0370"/>
    <w:rsid w:val="000D07A6"/>
    <w:rsid w:val="000D7E99"/>
    <w:rsid w:val="000E19F1"/>
    <w:rsid w:val="000E4585"/>
    <w:rsid w:val="000F6030"/>
    <w:rsid w:val="001052C9"/>
    <w:rsid w:val="00115E46"/>
    <w:rsid w:val="001241A2"/>
    <w:rsid w:val="00133008"/>
    <w:rsid w:val="00141E1D"/>
    <w:rsid w:val="00153266"/>
    <w:rsid w:val="00154E02"/>
    <w:rsid w:val="00186F42"/>
    <w:rsid w:val="00187719"/>
    <w:rsid w:val="00190232"/>
    <w:rsid w:val="001A3D07"/>
    <w:rsid w:val="001A4978"/>
    <w:rsid w:val="001C6637"/>
    <w:rsid w:val="001E28AE"/>
    <w:rsid w:val="00201EDF"/>
    <w:rsid w:val="00207B5E"/>
    <w:rsid w:val="00211404"/>
    <w:rsid w:val="00212458"/>
    <w:rsid w:val="00213CA9"/>
    <w:rsid w:val="00216616"/>
    <w:rsid w:val="00233837"/>
    <w:rsid w:val="00255852"/>
    <w:rsid w:val="0025613E"/>
    <w:rsid w:val="00261F85"/>
    <w:rsid w:val="002627B9"/>
    <w:rsid w:val="00281E27"/>
    <w:rsid w:val="00294B4F"/>
    <w:rsid w:val="002B0D59"/>
    <w:rsid w:val="002B6001"/>
    <w:rsid w:val="002D15E5"/>
    <w:rsid w:val="002D6817"/>
    <w:rsid w:val="002E37E5"/>
    <w:rsid w:val="002F1E4F"/>
    <w:rsid w:val="00303308"/>
    <w:rsid w:val="0031212B"/>
    <w:rsid w:val="00315A0B"/>
    <w:rsid w:val="0032535C"/>
    <w:rsid w:val="00334A62"/>
    <w:rsid w:val="00336A94"/>
    <w:rsid w:val="003371F2"/>
    <w:rsid w:val="003463AD"/>
    <w:rsid w:val="00365385"/>
    <w:rsid w:val="00366D9E"/>
    <w:rsid w:val="0037067E"/>
    <w:rsid w:val="00376778"/>
    <w:rsid w:val="00386FA4"/>
    <w:rsid w:val="00390D58"/>
    <w:rsid w:val="00393D0C"/>
    <w:rsid w:val="00395E93"/>
    <w:rsid w:val="003A13E5"/>
    <w:rsid w:val="003A2A12"/>
    <w:rsid w:val="003A59F4"/>
    <w:rsid w:val="003C0C9C"/>
    <w:rsid w:val="003C230B"/>
    <w:rsid w:val="003C7C3D"/>
    <w:rsid w:val="003D0D40"/>
    <w:rsid w:val="003D672D"/>
    <w:rsid w:val="003D69F0"/>
    <w:rsid w:val="003D6EF2"/>
    <w:rsid w:val="003D7A03"/>
    <w:rsid w:val="003F760B"/>
    <w:rsid w:val="004017FE"/>
    <w:rsid w:val="00422F4F"/>
    <w:rsid w:val="00436ED4"/>
    <w:rsid w:val="00445D7D"/>
    <w:rsid w:val="00450A6D"/>
    <w:rsid w:val="00453806"/>
    <w:rsid w:val="00466CF8"/>
    <w:rsid w:val="00466E46"/>
    <w:rsid w:val="004731A4"/>
    <w:rsid w:val="004752D5"/>
    <w:rsid w:val="004821F2"/>
    <w:rsid w:val="004A3C4D"/>
    <w:rsid w:val="004B74DA"/>
    <w:rsid w:val="004C3A16"/>
    <w:rsid w:val="004C76B0"/>
    <w:rsid w:val="004D620A"/>
    <w:rsid w:val="004F636B"/>
    <w:rsid w:val="0050676A"/>
    <w:rsid w:val="005079A3"/>
    <w:rsid w:val="005133D8"/>
    <w:rsid w:val="00515397"/>
    <w:rsid w:val="00516400"/>
    <w:rsid w:val="005238A6"/>
    <w:rsid w:val="005241CC"/>
    <w:rsid w:val="005304B7"/>
    <w:rsid w:val="00542B82"/>
    <w:rsid w:val="00545681"/>
    <w:rsid w:val="00561A64"/>
    <w:rsid w:val="00592703"/>
    <w:rsid w:val="005938C7"/>
    <w:rsid w:val="00596165"/>
    <w:rsid w:val="005A6E96"/>
    <w:rsid w:val="005B2D79"/>
    <w:rsid w:val="005C3A1B"/>
    <w:rsid w:val="005C549C"/>
    <w:rsid w:val="005C5B78"/>
    <w:rsid w:val="005F569C"/>
    <w:rsid w:val="005F6356"/>
    <w:rsid w:val="0060794C"/>
    <w:rsid w:val="0063239D"/>
    <w:rsid w:val="00635291"/>
    <w:rsid w:val="00636A6C"/>
    <w:rsid w:val="00640506"/>
    <w:rsid w:val="006445F9"/>
    <w:rsid w:val="006465AE"/>
    <w:rsid w:val="006604B4"/>
    <w:rsid w:val="00661686"/>
    <w:rsid w:val="00675553"/>
    <w:rsid w:val="0068176E"/>
    <w:rsid w:val="006914B1"/>
    <w:rsid w:val="0069574C"/>
    <w:rsid w:val="006A119F"/>
    <w:rsid w:val="006A1776"/>
    <w:rsid w:val="006A1D5D"/>
    <w:rsid w:val="006A2BBD"/>
    <w:rsid w:val="006A32AE"/>
    <w:rsid w:val="006A71E5"/>
    <w:rsid w:val="006B29C8"/>
    <w:rsid w:val="006B50B3"/>
    <w:rsid w:val="006B7C25"/>
    <w:rsid w:val="006C18F7"/>
    <w:rsid w:val="006C3B53"/>
    <w:rsid w:val="006C51B3"/>
    <w:rsid w:val="006E65E2"/>
    <w:rsid w:val="006F091B"/>
    <w:rsid w:val="006F1001"/>
    <w:rsid w:val="006F1815"/>
    <w:rsid w:val="0070359C"/>
    <w:rsid w:val="00703D78"/>
    <w:rsid w:val="00706B13"/>
    <w:rsid w:val="0071282C"/>
    <w:rsid w:val="00722256"/>
    <w:rsid w:val="00730FB8"/>
    <w:rsid w:val="00731D23"/>
    <w:rsid w:val="00731EAC"/>
    <w:rsid w:val="00736BAA"/>
    <w:rsid w:val="0074034E"/>
    <w:rsid w:val="0075085F"/>
    <w:rsid w:val="007511A9"/>
    <w:rsid w:val="007575A3"/>
    <w:rsid w:val="00757CFD"/>
    <w:rsid w:val="00762219"/>
    <w:rsid w:val="00776787"/>
    <w:rsid w:val="00777AFD"/>
    <w:rsid w:val="00777DF5"/>
    <w:rsid w:val="007807D9"/>
    <w:rsid w:val="00780D51"/>
    <w:rsid w:val="0078283A"/>
    <w:rsid w:val="007A25C6"/>
    <w:rsid w:val="007A3C8B"/>
    <w:rsid w:val="007A47EF"/>
    <w:rsid w:val="007A5011"/>
    <w:rsid w:val="007A6B88"/>
    <w:rsid w:val="007B2CEC"/>
    <w:rsid w:val="007D0863"/>
    <w:rsid w:val="007D2031"/>
    <w:rsid w:val="007E08A4"/>
    <w:rsid w:val="007E0D2F"/>
    <w:rsid w:val="007E6109"/>
    <w:rsid w:val="007F62E8"/>
    <w:rsid w:val="00801057"/>
    <w:rsid w:val="008073FB"/>
    <w:rsid w:val="008147A2"/>
    <w:rsid w:val="00815E77"/>
    <w:rsid w:val="00817FEF"/>
    <w:rsid w:val="008650C1"/>
    <w:rsid w:val="00867D10"/>
    <w:rsid w:val="00871364"/>
    <w:rsid w:val="008737FB"/>
    <w:rsid w:val="00880C1E"/>
    <w:rsid w:val="00882C9E"/>
    <w:rsid w:val="008A0101"/>
    <w:rsid w:val="008B0EEC"/>
    <w:rsid w:val="008B190B"/>
    <w:rsid w:val="008C30A7"/>
    <w:rsid w:val="008D1707"/>
    <w:rsid w:val="008E38FC"/>
    <w:rsid w:val="008F1CF3"/>
    <w:rsid w:val="00904CB0"/>
    <w:rsid w:val="00930488"/>
    <w:rsid w:val="0093385E"/>
    <w:rsid w:val="00960417"/>
    <w:rsid w:val="00967987"/>
    <w:rsid w:val="009718BA"/>
    <w:rsid w:val="009764C0"/>
    <w:rsid w:val="00984347"/>
    <w:rsid w:val="0098641D"/>
    <w:rsid w:val="00987F0F"/>
    <w:rsid w:val="009A1156"/>
    <w:rsid w:val="009B09DE"/>
    <w:rsid w:val="009B2F32"/>
    <w:rsid w:val="009B6958"/>
    <w:rsid w:val="009F1613"/>
    <w:rsid w:val="009F500C"/>
    <w:rsid w:val="00A0541A"/>
    <w:rsid w:val="00A0653A"/>
    <w:rsid w:val="00A135A7"/>
    <w:rsid w:val="00A15E4B"/>
    <w:rsid w:val="00A605B8"/>
    <w:rsid w:val="00A631C6"/>
    <w:rsid w:val="00A63563"/>
    <w:rsid w:val="00A65310"/>
    <w:rsid w:val="00A70BB0"/>
    <w:rsid w:val="00A73BF5"/>
    <w:rsid w:val="00A74FBF"/>
    <w:rsid w:val="00A7523F"/>
    <w:rsid w:val="00A76439"/>
    <w:rsid w:val="00A7752A"/>
    <w:rsid w:val="00A80DE4"/>
    <w:rsid w:val="00A821DA"/>
    <w:rsid w:val="00A832B4"/>
    <w:rsid w:val="00A86429"/>
    <w:rsid w:val="00A8698D"/>
    <w:rsid w:val="00AA639E"/>
    <w:rsid w:val="00AB47B2"/>
    <w:rsid w:val="00AB4C6F"/>
    <w:rsid w:val="00AC19F6"/>
    <w:rsid w:val="00AC2BD9"/>
    <w:rsid w:val="00B112A5"/>
    <w:rsid w:val="00B1288D"/>
    <w:rsid w:val="00B167A6"/>
    <w:rsid w:val="00B170E4"/>
    <w:rsid w:val="00B20C6E"/>
    <w:rsid w:val="00B25C18"/>
    <w:rsid w:val="00B26395"/>
    <w:rsid w:val="00B35428"/>
    <w:rsid w:val="00B366BA"/>
    <w:rsid w:val="00B670DD"/>
    <w:rsid w:val="00B74D09"/>
    <w:rsid w:val="00B7646D"/>
    <w:rsid w:val="00B764B6"/>
    <w:rsid w:val="00B81C0F"/>
    <w:rsid w:val="00B93D6C"/>
    <w:rsid w:val="00B948E8"/>
    <w:rsid w:val="00BA05F2"/>
    <w:rsid w:val="00BB1AB5"/>
    <w:rsid w:val="00BD0A44"/>
    <w:rsid w:val="00BD38F8"/>
    <w:rsid w:val="00BE1474"/>
    <w:rsid w:val="00BE21D7"/>
    <w:rsid w:val="00C067A9"/>
    <w:rsid w:val="00C1514C"/>
    <w:rsid w:val="00C17B78"/>
    <w:rsid w:val="00C515F6"/>
    <w:rsid w:val="00C55CBE"/>
    <w:rsid w:val="00C60865"/>
    <w:rsid w:val="00C6342B"/>
    <w:rsid w:val="00C64E90"/>
    <w:rsid w:val="00C72133"/>
    <w:rsid w:val="00C771CD"/>
    <w:rsid w:val="00C77C0F"/>
    <w:rsid w:val="00C77E5F"/>
    <w:rsid w:val="00C81C20"/>
    <w:rsid w:val="00CA1D92"/>
    <w:rsid w:val="00CA1FA4"/>
    <w:rsid w:val="00CB1777"/>
    <w:rsid w:val="00CB573C"/>
    <w:rsid w:val="00CB75DA"/>
    <w:rsid w:val="00CC5C0E"/>
    <w:rsid w:val="00CD0AF1"/>
    <w:rsid w:val="00CE7ED7"/>
    <w:rsid w:val="00D02C3B"/>
    <w:rsid w:val="00D04DCF"/>
    <w:rsid w:val="00D14429"/>
    <w:rsid w:val="00D16D16"/>
    <w:rsid w:val="00D17870"/>
    <w:rsid w:val="00D25325"/>
    <w:rsid w:val="00D27D68"/>
    <w:rsid w:val="00D42896"/>
    <w:rsid w:val="00D42F36"/>
    <w:rsid w:val="00D46A61"/>
    <w:rsid w:val="00D53C4F"/>
    <w:rsid w:val="00D61A32"/>
    <w:rsid w:val="00D64B66"/>
    <w:rsid w:val="00D80F4C"/>
    <w:rsid w:val="00DA2829"/>
    <w:rsid w:val="00DA3215"/>
    <w:rsid w:val="00DA3D26"/>
    <w:rsid w:val="00DB7696"/>
    <w:rsid w:val="00DC187A"/>
    <w:rsid w:val="00DC18D2"/>
    <w:rsid w:val="00DD5BE8"/>
    <w:rsid w:val="00DE163D"/>
    <w:rsid w:val="00DE67D8"/>
    <w:rsid w:val="00DF1132"/>
    <w:rsid w:val="00DF222A"/>
    <w:rsid w:val="00DF5A30"/>
    <w:rsid w:val="00DF5B96"/>
    <w:rsid w:val="00DF6AEB"/>
    <w:rsid w:val="00E149C6"/>
    <w:rsid w:val="00E370B0"/>
    <w:rsid w:val="00E40030"/>
    <w:rsid w:val="00E44188"/>
    <w:rsid w:val="00E52062"/>
    <w:rsid w:val="00E80E04"/>
    <w:rsid w:val="00E8143D"/>
    <w:rsid w:val="00E8158B"/>
    <w:rsid w:val="00E85EB1"/>
    <w:rsid w:val="00E97C9E"/>
    <w:rsid w:val="00EA012F"/>
    <w:rsid w:val="00EA4CA3"/>
    <w:rsid w:val="00EA63F3"/>
    <w:rsid w:val="00EB7A3F"/>
    <w:rsid w:val="00EC3656"/>
    <w:rsid w:val="00EC7B58"/>
    <w:rsid w:val="00ED1C7F"/>
    <w:rsid w:val="00ED4937"/>
    <w:rsid w:val="00ED6B44"/>
    <w:rsid w:val="00EE041E"/>
    <w:rsid w:val="00EE2D43"/>
    <w:rsid w:val="00EF2C92"/>
    <w:rsid w:val="00EF4B40"/>
    <w:rsid w:val="00F03261"/>
    <w:rsid w:val="00F14F05"/>
    <w:rsid w:val="00F17DDC"/>
    <w:rsid w:val="00F20A99"/>
    <w:rsid w:val="00F350BF"/>
    <w:rsid w:val="00F42403"/>
    <w:rsid w:val="00F51947"/>
    <w:rsid w:val="00F55841"/>
    <w:rsid w:val="00F60CF8"/>
    <w:rsid w:val="00F6599A"/>
    <w:rsid w:val="00F728B6"/>
    <w:rsid w:val="00F72BA0"/>
    <w:rsid w:val="00F828D1"/>
    <w:rsid w:val="00F85632"/>
    <w:rsid w:val="00F85D5C"/>
    <w:rsid w:val="00F85EAB"/>
    <w:rsid w:val="00F9139E"/>
    <w:rsid w:val="00F93E54"/>
    <w:rsid w:val="00F95589"/>
    <w:rsid w:val="00FA6BA9"/>
    <w:rsid w:val="00FA7DFB"/>
    <w:rsid w:val="00FB4C6D"/>
    <w:rsid w:val="00FB7CC2"/>
    <w:rsid w:val="00FC259D"/>
    <w:rsid w:val="00FD16D3"/>
    <w:rsid w:val="00FD311C"/>
    <w:rsid w:val="00FF41CF"/>
    <w:rsid w:val="02132DB4"/>
    <w:rsid w:val="02CC5464"/>
    <w:rsid w:val="03084557"/>
    <w:rsid w:val="04B1089B"/>
    <w:rsid w:val="05682427"/>
    <w:rsid w:val="057E38BB"/>
    <w:rsid w:val="06596EB6"/>
    <w:rsid w:val="0A7D5552"/>
    <w:rsid w:val="0C8A633C"/>
    <w:rsid w:val="160E37B9"/>
    <w:rsid w:val="19DE6542"/>
    <w:rsid w:val="1BC4647D"/>
    <w:rsid w:val="1F931DE8"/>
    <w:rsid w:val="29B07F94"/>
    <w:rsid w:val="2A1978A1"/>
    <w:rsid w:val="320E241D"/>
    <w:rsid w:val="356464E5"/>
    <w:rsid w:val="390563CA"/>
    <w:rsid w:val="390B1034"/>
    <w:rsid w:val="40254938"/>
    <w:rsid w:val="473A0AF4"/>
    <w:rsid w:val="49A64265"/>
    <w:rsid w:val="4B241BDB"/>
    <w:rsid w:val="4B3B3E98"/>
    <w:rsid w:val="4FD72BEF"/>
    <w:rsid w:val="53E5716F"/>
    <w:rsid w:val="57C0375C"/>
    <w:rsid w:val="589F645D"/>
    <w:rsid w:val="58FB7FE0"/>
    <w:rsid w:val="6183164B"/>
    <w:rsid w:val="627C6DDC"/>
    <w:rsid w:val="628C0A39"/>
    <w:rsid w:val="656F5DB4"/>
    <w:rsid w:val="65EF3F5C"/>
    <w:rsid w:val="6C096DDC"/>
    <w:rsid w:val="6FAC7878"/>
    <w:rsid w:val="6FCF7538"/>
    <w:rsid w:val="70242CB2"/>
    <w:rsid w:val="77142D09"/>
    <w:rsid w:val="797F2D06"/>
    <w:rsid w:val="7AD44D1E"/>
    <w:rsid w:val="7AFD20B6"/>
    <w:rsid w:val="7B3B40D7"/>
    <w:rsid w:val="7CAA5A71"/>
    <w:rsid w:val="7E985F3C"/>
    <w:rsid w:val="7F3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AAF8"/>
  <w15:docId w15:val="{88ED3479-CB94-4A46-B6ED-35463103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Textbody"/>
    <w:link w:val="Heading1Char"/>
    <w:qFormat/>
    <w:pPr>
      <w:widowControl w:val="0"/>
      <w:suppressAutoHyphens w:val="0"/>
      <w:spacing w:before="240"/>
      <w:ind w:left="360"/>
      <w:textAlignment w:val="auto"/>
      <w:outlineLvl w:val="0"/>
    </w:pPr>
    <w:rPr>
      <w:rFonts w:ascii="Arial" w:hAnsi="Arial" w:cs="Arial"/>
      <w:b/>
      <w:sz w:val="22"/>
      <w:szCs w:val="22"/>
      <w:lang w:val="en-GB"/>
    </w:rPr>
  </w:style>
  <w:style w:type="paragraph" w:styleId="Heading2">
    <w:name w:val="heading 2"/>
    <w:basedOn w:val="Standard"/>
    <w:next w:val="Textbody"/>
    <w:link w:val="Heading2Char"/>
    <w:p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Standard"/>
    <w:next w:val="Textbody"/>
    <w:link w:val="Heading3Char"/>
    <w:pPr>
      <w:spacing w:before="120" w:after="120"/>
      <w:ind w:right="-331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Standard"/>
    <w:next w:val="Textbody"/>
    <w:link w:val="Heading4Char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Standard"/>
    <w:next w:val="Textbody"/>
    <w:link w:val="Heading5Char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Standard"/>
    <w:next w:val="Textbody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Standard"/>
    <w:next w:val="Textbody"/>
    <w:link w:val="Heading7Char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Standard"/>
    <w:next w:val="Textbody"/>
    <w:link w:val="Heading8Char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Standard"/>
    <w:next w:val="Textbody"/>
    <w:link w:val="Heading9Char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tabs>
        <w:tab w:val="left" w:pos="720"/>
      </w:tabs>
      <w:spacing w:before="60" w:after="60"/>
      <w:ind w:right="29"/>
      <w:jc w:val="both"/>
    </w:pPr>
    <w:rPr>
      <w:lang w:val="en-GB"/>
    </w:rPr>
  </w:style>
  <w:style w:type="paragraph" w:styleId="BalloonText">
    <w:name w:val="Balloon Text"/>
    <w:basedOn w:val="Standard"/>
    <w:link w:val="BalloonTextChar"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qFormat/>
    <w:pPr>
      <w:ind w:left="720" w:right="360"/>
      <w:jc w:val="both"/>
    </w:pPr>
    <w:rPr>
      <w:rFonts w:ascii="Arial" w:hAnsi="Arial" w:cs="Arial"/>
    </w:rPr>
  </w:style>
  <w:style w:type="paragraph" w:styleId="BodyText">
    <w:name w:val="Body Text"/>
    <w:basedOn w:val="Normal"/>
    <w:link w:val="BodyTextChar1"/>
    <w:qFormat/>
    <w:pPr>
      <w:spacing w:after="120"/>
    </w:pPr>
    <w:rPr>
      <w:szCs w:val="21"/>
    </w:rPr>
  </w:style>
  <w:style w:type="paragraph" w:styleId="BodyText2">
    <w:name w:val="Body Text 2"/>
    <w:basedOn w:val="Standard"/>
    <w:link w:val="BodyText2Char"/>
    <w:qFormat/>
    <w:pPr>
      <w:spacing w:after="120" w:line="480" w:lineRule="auto"/>
    </w:pPr>
  </w:style>
  <w:style w:type="paragraph" w:styleId="BodyText3">
    <w:name w:val="Body Text 3"/>
    <w:basedOn w:val="Standard"/>
    <w:link w:val="BodyText3Char"/>
    <w:qFormat/>
    <w:rPr>
      <w:lang w:val="en-GB"/>
    </w:rPr>
  </w:style>
  <w:style w:type="paragraph" w:styleId="BodyTextIndent2">
    <w:name w:val="Body Text Indent 2"/>
    <w:basedOn w:val="Standard"/>
    <w:link w:val="BodyTextIndent2Char"/>
    <w:qFormat/>
    <w:pPr>
      <w:spacing w:line="360" w:lineRule="auto"/>
      <w:ind w:left="630"/>
      <w:jc w:val="both"/>
    </w:pPr>
    <w:rPr>
      <w:rFonts w:ascii="Tahoma" w:hAnsi="Tahoma"/>
      <w:lang w:val="en-GB"/>
    </w:rPr>
  </w:style>
  <w:style w:type="paragraph" w:styleId="BodyTextIndent3">
    <w:name w:val="Body Text Indent 3"/>
    <w:basedOn w:val="Standard"/>
    <w:link w:val="BodyTextIndent3Char"/>
    <w:qFormat/>
    <w:pPr>
      <w:spacing w:line="360" w:lineRule="auto"/>
      <w:ind w:left="720"/>
    </w:pPr>
    <w:rPr>
      <w:rFonts w:ascii="Tahoma" w:hAnsi="Tahoma" w:cs="Tahoma"/>
      <w:i/>
      <w:iCs/>
      <w:sz w:val="22"/>
    </w:rPr>
  </w:style>
  <w:style w:type="paragraph" w:styleId="Caption">
    <w:name w:val="caption"/>
    <w:basedOn w:val="Standard"/>
    <w:next w:val="Normal"/>
    <w:qFormat/>
    <w:pPr>
      <w:keepNext/>
      <w:spacing w:before="120" w:after="120"/>
      <w:ind w:right="29"/>
      <w:jc w:val="center"/>
    </w:pPr>
    <w:rPr>
      <w:sz w:val="32"/>
    </w:rPr>
  </w:style>
  <w:style w:type="character" w:styleId="CommentReference">
    <w:name w:val="annotation reference"/>
    <w:qFormat/>
    <w:rPr>
      <w:sz w:val="16"/>
    </w:rPr>
  </w:style>
  <w:style w:type="paragraph" w:styleId="CommentText">
    <w:name w:val="annotation text"/>
    <w:basedOn w:val="Standard"/>
    <w:link w:val="CommentTextChar"/>
    <w:uiPriority w:val="99"/>
    <w:qFormat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en-US"/>
    </w:rPr>
  </w:style>
  <w:style w:type="paragraph" w:styleId="DocumentMap">
    <w:name w:val="Document Map"/>
    <w:basedOn w:val="Standard"/>
    <w:link w:val="DocumentMapChar"/>
    <w:qFormat/>
    <w:pPr>
      <w:shd w:val="clear" w:color="auto" w:fill="000080"/>
    </w:pPr>
    <w:rPr>
      <w:rFonts w:ascii="Tahoma" w:hAnsi="Tahoma"/>
      <w:lang w:val="en-GB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Standard"/>
    <w:link w:val="FooterChar"/>
    <w:qFormat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Standard"/>
    <w:link w:val="HeaderChar"/>
    <w:qFormat/>
    <w:pPr>
      <w:suppressLineNumbers/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uiPriority w:val="99"/>
    <w:qFormat/>
    <w:rPr>
      <w:rFonts w:ascii="Verdana" w:hAnsi="Verdana" w:cs="Arial"/>
      <w:color w:val="0000FF"/>
      <w:u w:val="single"/>
      <w:lang w:bidi="hi-IN"/>
    </w:rPr>
  </w:style>
  <w:style w:type="paragraph" w:styleId="List">
    <w:name w:val="List"/>
    <w:basedOn w:val="Standard"/>
    <w:qFormat/>
    <w:pPr>
      <w:spacing w:before="120"/>
      <w:ind w:left="360" w:hanging="360"/>
      <w:jc w:val="both"/>
    </w:pPr>
    <w:rPr>
      <w:rFonts w:ascii="Times, 'Times New Roman'" w:hAnsi="Times, 'Times New Roman'"/>
      <w:sz w:val="22"/>
    </w:rPr>
  </w:style>
  <w:style w:type="paragraph" w:styleId="NormalWeb">
    <w:name w:val="Normal (Web)"/>
    <w:basedOn w:val="Standard"/>
    <w:uiPriority w:val="99"/>
    <w:qFormat/>
    <w:pPr>
      <w:spacing w:before="100" w:after="100"/>
    </w:pPr>
  </w:style>
  <w:style w:type="paragraph" w:styleId="NormalIndent">
    <w:name w:val="Normal Indent"/>
    <w:basedOn w:val="Standard"/>
    <w:qFormat/>
    <w:pPr>
      <w:tabs>
        <w:tab w:val="left" w:pos="5104"/>
      </w:tabs>
      <w:ind w:left="2552"/>
      <w:jc w:val="both"/>
    </w:pPr>
    <w:rPr>
      <w:sz w:val="22"/>
      <w:lang w:val="en-GB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Standard"/>
    <w:next w:val="Textbody"/>
    <w:link w:val="SubtitleChar"/>
    <w:qFormat/>
    <w:pPr>
      <w:spacing w:before="840" w:after="840"/>
      <w:jc w:val="center"/>
    </w:pPr>
    <w:rPr>
      <w:rFonts w:ascii="Verdana" w:hAnsi="Verdana"/>
      <w:b/>
      <w:bCs/>
      <w:i/>
      <w:iCs/>
      <w:sz w:val="4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Standard"/>
    <w:next w:val="Subtitle"/>
    <w:link w:val="TitleChar"/>
    <w:qFormat/>
    <w:pPr>
      <w:spacing w:before="1200" w:after="840"/>
      <w:jc w:val="center"/>
    </w:pPr>
    <w:rPr>
      <w:rFonts w:ascii="Verdana" w:hAnsi="Verdana"/>
      <w:b/>
      <w:bCs/>
      <w:sz w:val="44"/>
    </w:rPr>
  </w:style>
  <w:style w:type="paragraph" w:styleId="TOC1">
    <w:name w:val="toc 1"/>
    <w:basedOn w:val="BaseToc"/>
    <w:next w:val="TOC2"/>
    <w:uiPriority w:val="39"/>
    <w:qFormat/>
    <w:pPr>
      <w:tabs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qFormat/>
    <w:pPr>
      <w:tabs>
        <w:tab w:val="left" w:pos="360"/>
        <w:tab w:val="right" w:leader="dot" w:pos="9000"/>
      </w:tabs>
      <w:autoSpaceDN w:val="0"/>
      <w:spacing w:before="240"/>
    </w:pPr>
    <w:rPr>
      <w:rFonts w:ascii="Arial" w:eastAsia="Times New Roman" w:hAnsi="Arial"/>
      <w:sz w:val="22"/>
      <w:lang w:val="en-US" w:eastAsia="en-US"/>
    </w:rPr>
  </w:style>
  <w:style w:type="paragraph" w:styleId="TOC2">
    <w:name w:val="toc 2"/>
    <w:basedOn w:val="BaseToc"/>
    <w:next w:val="Normal"/>
    <w:uiPriority w:val="39"/>
    <w:qFormat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styleId="TOC3">
    <w:name w:val="toc 3"/>
    <w:basedOn w:val="Normal"/>
    <w:next w:val="Normal"/>
    <w:uiPriority w:val="39"/>
    <w:qFormat/>
    <w:pPr>
      <w:widowControl/>
      <w:tabs>
        <w:tab w:val="right" w:pos="9360"/>
      </w:tabs>
      <w:suppressAutoHyphens w:val="0"/>
      <w:ind w:left="403"/>
      <w:textAlignment w:val="auto"/>
    </w:pPr>
    <w:rPr>
      <w:rFonts w:ascii="Arial" w:eastAsia="Times New Roman" w:hAnsi="Arial" w:cs="Times New Roman"/>
      <w:kern w:val="0"/>
      <w:sz w:val="22"/>
      <w:lang w:eastAsia="en-US" w:bidi="ar-SA"/>
    </w:rPr>
  </w:style>
  <w:style w:type="table" w:styleId="LightList-Accent3">
    <w:name w:val="Light List Accent 3"/>
    <w:basedOn w:val="TableNormal"/>
    <w:uiPriority w:val="61"/>
    <w:qFormat/>
    <w:rPr>
      <w:rFonts w:cs="Mangal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Pr>
      <w:rFonts w:cs="Mangal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Pr>
      <w:rFonts w:cs="Mangal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qFormat/>
    <w:rPr>
      <w:rFonts w:cs="Mangal"/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Grid3-Accent3">
    <w:name w:val="Medium Grid 3 Accent 3"/>
    <w:basedOn w:val="TableNormal"/>
    <w:uiPriority w:val="69"/>
    <w:rPr>
      <w:rFonts w:cs="Mangal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character" w:customStyle="1" w:styleId="Heading1Char">
    <w:name w:val="Heading 1 Char"/>
    <w:basedOn w:val="DefaultParagraphFont"/>
    <w:link w:val="Heading1"/>
    <w:qFormat/>
    <w:rPr>
      <w:rFonts w:ascii="Arial" w:eastAsia="SimSun" w:hAnsi="Arial" w:cs="Arial"/>
      <w:b/>
      <w:kern w:val="3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Sun" w:hAnsi="Arial" w:cs="Mangal"/>
      <w:b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SimSun" w:hAnsi="Arial" w:cs="Mangal"/>
      <w:b/>
      <w:kern w:val="3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SimSun" w:hAnsi="Arial" w:cs="Mangal"/>
      <w:b/>
      <w:kern w:val="3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Pr>
      <w:rFonts w:ascii="Arial" w:eastAsia="SimSun" w:hAnsi="Arial" w:cs="Mangal"/>
      <w:kern w:val="3"/>
      <w:szCs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SimSun" w:hAnsi="Arial" w:cs="Mangal"/>
      <w:i/>
      <w:kern w:val="3"/>
      <w:szCs w:val="24"/>
      <w:lang w:eastAsia="zh-CN" w:bidi="hi-IN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SimSun" w:hAnsi="Arial" w:cs="Mangal"/>
      <w:kern w:val="3"/>
      <w:sz w:val="24"/>
      <w:szCs w:val="24"/>
      <w:lang w:eastAsia="zh-CN" w:bidi="hi-IN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SimSun" w:hAnsi="Arial" w:cs="Mangal"/>
      <w:i/>
      <w:kern w:val="3"/>
      <w:sz w:val="24"/>
      <w:szCs w:val="24"/>
      <w:lang w:eastAsia="zh-CN" w:bidi="hi-IN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SimSun" w:hAnsi="Arial" w:cs="Mangal"/>
      <w:i/>
      <w:kern w:val="3"/>
      <w:sz w:val="18"/>
      <w:szCs w:val="24"/>
      <w:lang w:eastAsia="zh-CN" w:bidi="hi-IN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Note">
    <w:name w:val="Note"/>
    <w:basedOn w:val="Standard"/>
    <w:qFormat/>
    <w:pPr>
      <w:keepNext/>
      <w:spacing w:before="120" w:after="120"/>
      <w:ind w:right="29"/>
    </w:pPr>
    <w:rPr>
      <w:b/>
      <w:sz w:val="22"/>
    </w:rPr>
  </w:style>
  <w:style w:type="paragraph" w:customStyle="1" w:styleId="Level1bullet">
    <w:name w:val="Level 1 bullet"/>
    <w:basedOn w:val="Standard"/>
    <w:pPr>
      <w:spacing w:before="60" w:after="60"/>
      <w:ind w:right="-331"/>
      <w:jc w:val="both"/>
    </w:pPr>
    <w:rPr>
      <w:lang w:val="en-GB"/>
    </w:rPr>
  </w:style>
  <w:style w:type="paragraph" w:customStyle="1" w:styleId="Contents2">
    <w:name w:val="Contents 2"/>
    <w:basedOn w:val="Standard"/>
    <w:pPr>
      <w:tabs>
        <w:tab w:val="right" w:leader="dot" w:pos="9889"/>
      </w:tabs>
      <w:ind w:left="200"/>
    </w:pPr>
    <w:rPr>
      <w:smallCaps/>
    </w:rPr>
  </w:style>
  <w:style w:type="paragraph" w:customStyle="1" w:styleId="CoverTitle">
    <w:name w:val="Cover Title"/>
    <w:basedOn w:val="Standard"/>
    <w:qFormat/>
    <w:pPr>
      <w:keepNext/>
      <w:keepLines/>
      <w:spacing w:before="120"/>
      <w:jc w:val="center"/>
    </w:pPr>
    <w:rPr>
      <w:rFonts w:ascii="Arial" w:hAnsi="Arial"/>
      <w:b/>
      <w:spacing w:val="60"/>
      <w:sz w:val="36"/>
      <w:lang w:val="en-GB"/>
    </w:rPr>
  </w:style>
  <w:style w:type="paragraph" w:customStyle="1" w:styleId="CoverIDNum">
    <w:name w:val="CoverIDNum"/>
    <w:basedOn w:val="CoverTit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right="-331"/>
    </w:pPr>
    <w:rPr>
      <w:sz w:val="24"/>
    </w:rPr>
  </w:style>
  <w:style w:type="paragraph" w:customStyle="1" w:styleId="bodytext0">
    <w:name w:val="bodytext"/>
    <w:basedOn w:val="Standard"/>
    <w:pPr>
      <w:spacing w:before="240" w:after="240" w:line="360" w:lineRule="auto"/>
      <w:ind w:right="-331"/>
      <w:jc w:val="both"/>
    </w:pPr>
    <w:rPr>
      <w:b/>
    </w:rPr>
  </w:style>
  <w:style w:type="paragraph" w:customStyle="1" w:styleId="Template">
    <w:name w:val="Template"/>
    <w:basedOn w:val="Standard"/>
    <w:pPr>
      <w:spacing w:before="120"/>
      <w:ind w:right="-331"/>
      <w:jc w:val="both"/>
    </w:pPr>
  </w:style>
  <w:style w:type="paragraph" w:customStyle="1" w:styleId="Contact">
    <w:name w:val="Contact"/>
    <w:basedOn w:val="Standard"/>
    <w:pPr>
      <w:keepNext/>
      <w:tabs>
        <w:tab w:val="right" w:leader="dot" w:pos="8640"/>
      </w:tabs>
      <w:spacing w:before="120"/>
      <w:jc w:val="center"/>
    </w:pPr>
    <w:rPr>
      <w:rFonts w:ascii="Arial" w:hAnsi="Arial"/>
      <w:b/>
    </w:rPr>
  </w:style>
  <w:style w:type="paragraph" w:customStyle="1" w:styleId="Contents1">
    <w:name w:val="Contents 1"/>
    <w:basedOn w:val="Standard"/>
    <w:pPr>
      <w:tabs>
        <w:tab w:val="left" w:pos="1889"/>
        <w:tab w:val="right" w:leader="dot" w:pos="8716"/>
      </w:tabs>
      <w:spacing w:before="120" w:after="120"/>
    </w:pPr>
    <w:rPr>
      <w:rFonts w:ascii="Arial" w:hAnsi="Arial" w:cs="Arial"/>
      <w:caps/>
      <w:szCs w:val="32"/>
    </w:rPr>
  </w:style>
  <w:style w:type="paragraph" w:customStyle="1" w:styleId="Contents3">
    <w:name w:val="Contents 3"/>
    <w:basedOn w:val="Standard"/>
    <w:qFormat/>
    <w:pPr>
      <w:tabs>
        <w:tab w:val="right" w:leader="dot" w:pos="9806"/>
      </w:tabs>
      <w:ind w:left="400"/>
    </w:pPr>
  </w:style>
  <w:style w:type="paragraph" w:customStyle="1" w:styleId="ChapterTitle">
    <w:name w:val="Chapter Title"/>
    <w:basedOn w:val="Standard"/>
    <w:qFormat/>
    <w:pPr>
      <w:keepNext/>
      <w:keepLines/>
      <w:pageBreakBefore/>
      <w:spacing w:before="240" w:after="120"/>
      <w:jc w:val="center"/>
    </w:pPr>
    <w:rPr>
      <w:rFonts w:ascii="Arial" w:hAnsi="Arial"/>
      <w:b/>
      <w:sz w:val="32"/>
    </w:rPr>
  </w:style>
  <w:style w:type="paragraph" w:customStyle="1" w:styleId="Body">
    <w:name w:val="Body"/>
    <w:basedOn w:val="Standard"/>
    <w:qFormat/>
    <w:pPr>
      <w:keepNext/>
      <w:tabs>
        <w:tab w:val="left" w:pos="1008"/>
      </w:tabs>
      <w:spacing w:line="360" w:lineRule="auto"/>
      <w:jc w:val="center"/>
    </w:pPr>
    <w:rPr>
      <w:rFonts w:ascii="Arial" w:hAnsi="Arial"/>
      <w:b/>
      <w:sz w:val="32"/>
    </w:rPr>
  </w:style>
  <w:style w:type="paragraph" w:customStyle="1" w:styleId="TOCPSL">
    <w:name w:val="TOCPSL"/>
    <w:basedOn w:val="Contents1"/>
    <w:qFormat/>
    <w:pPr>
      <w:tabs>
        <w:tab w:val="clear" w:pos="1889"/>
        <w:tab w:val="clear" w:pos="8716"/>
        <w:tab w:val="right" w:leader="dot" w:pos="8280"/>
      </w:tabs>
    </w:pPr>
    <w:rPr>
      <w:b/>
    </w:rPr>
  </w:style>
  <w:style w:type="character" w:customStyle="1" w:styleId="HeaderChar">
    <w:name w:val="Header Char"/>
    <w:basedOn w:val="DefaultParagraphFont"/>
    <w:link w:val="Header"/>
    <w:qFormat/>
    <w:rPr>
      <w:rFonts w:ascii="Arial" w:eastAsia="SimSun" w:hAnsi="Arial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ntents4">
    <w:name w:val="Contents 4"/>
    <w:basedOn w:val="Standard"/>
    <w:qFormat/>
    <w:pPr>
      <w:tabs>
        <w:tab w:val="right" w:leader="dot" w:pos="9723"/>
      </w:tabs>
      <w:ind w:left="600"/>
    </w:pPr>
    <w:rPr>
      <w:sz w:val="18"/>
    </w:rPr>
  </w:style>
  <w:style w:type="paragraph" w:customStyle="1" w:styleId="Bodytextlevel1">
    <w:name w:val="Bodytextlevel1"/>
    <w:qFormat/>
    <w:pPr>
      <w:widowControl w:val="0"/>
      <w:suppressAutoHyphens/>
      <w:autoSpaceDN w:val="0"/>
      <w:spacing w:line="360" w:lineRule="auto"/>
      <w:ind w:left="720" w:right="288"/>
      <w:jc w:val="both"/>
      <w:textAlignment w:val="baseline"/>
    </w:pPr>
    <w:rPr>
      <w:rFonts w:cs="Mangal"/>
      <w:kern w:val="3"/>
      <w:sz w:val="24"/>
      <w:szCs w:val="24"/>
      <w:lang w:val="en-US" w:eastAsia="zh-CN" w:bidi="hi-IN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ntents5">
    <w:name w:val="Contents 5"/>
    <w:basedOn w:val="Standard"/>
    <w:qFormat/>
    <w:pPr>
      <w:tabs>
        <w:tab w:val="right" w:leader="dot" w:pos="9640"/>
      </w:tabs>
      <w:ind w:left="800"/>
    </w:pPr>
    <w:rPr>
      <w:sz w:val="18"/>
    </w:rPr>
  </w:style>
  <w:style w:type="paragraph" w:customStyle="1" w:styleId="Contents6">
    <w:name w:val="Contents 6"/>
    <w:basedOn w:val="Standard"/>
    <w:qFormat/>
    <w:pPr>
      <w:tabs>
        <w:tab w:val="right" w:leader="dot" w:pos="9557"/>
      </w:tabs>
      <w:ind w:left="1000"/>
    </w:pPr>
    <w:rPr>
      <w:sz w:val="18"/>
    </w:rPr>
  </w:style>
  <w:style w:type="paragraph" w:customStyle="1" w:styleId="Contents7">
    <w:name w:val="Contents 7"/>
    <w:basedOn w:val="Standard"/>
    <w:qFormat/>
    <w:pPr>
      <w:tabs>
        <w:tab w:val="right" w:leader="dot" w:pos="9474"/>
      </w:tabs>
      <w:ind w:left="1200"/>
    </w:pPr>
    <w:rPr>
      <w:sz w:val="18"/>
    </w:rPr>
  </w:style>
  <w:style w:type="paragraph" w:customStyle="1" w:styleId="Contents8">
    <w:name w:val="Contents 8"/>
    <w:basedOn w:val="Standard"/>
    <w:qFormat/>
    <w:pPr>
      <w:tabs>
        <w:tab w:val="right" w:leader="dot" w:pos="9391"/>
      </w:tabs>
      <w:ind w:left="1400"/>
    </w:pPr>
    <w:rPr>
      <w:sz w:val="18"/>
    </w:rPr>
  </w:style>
  <w:style w:type="paragraph" w:customStyle="1" w:styleId="Contents9">
    <w:name w:val="Contents 9"/>
    <w:basedOn w:val="Standard"/>
    <w:qFormat/>
    <w:pPr>
      <w:tabs>
        <w:tab w:val="right" w:leader="dot" w:pos="9308"/>
      </w:tabs>
      <w:ind w:left="1600"/>
    </w:pPr>
    <w:rPr>
      <w:sz w:val="18"/>
    </w:rPr>
  </w:style>
  <w:style w:type="paragraph" w:customStyle="1" w:styleId="Level1Text">
    <w:name w:val="Level 1 Text"/>
    <w:basedOn w:val="Standard"/>
    <w:qFormat/>
    <w:pPr>
      <w:keepLines/>
      <w:spacing w:before="72" w:after="72"/>
      <w:ind w:hanging="14"/>
      <w:jc w:val="both"/>
    </w:pPr>
    <w:rPr>
      <w:sz w:val="22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paragraph" w:customStyle="1" w:styleId="btext">
    <w:name w:val="btext"/>
    <w:basedOn w:val="Textbody"/>
    <w:qFormat/>
    <w:pPr>
      <w:spacing w:before="0" w:after="120"/>
      <w:ind w:right="0"/>
    </w:pPr>
    <w:rPr>
      <w:rFonts w:ascii="Arial" w:hAnsi="Arial"/>
    </w:rPr>
  </w:style>
  <w:style w:type="paragraph" w:customStyle="1" w:styleId="Level3Text">
    <w:name w:val="Level 3 Text"/>
    <w:basedOn w:val="Standard"/>
    <w:qFormat/>
    <w:pPr>
      <w:keepLines/>
      <w:spacing w:before="48" w:after="48"/>
      <w:ind w:left="1166"/>
      <w:jc w:val="both"/>
    </w:pPr>
    <w:rPr>
      <w:rFonts w:ascii="Tms Rmn" w:hAnsi="Tms Rmn"/>
      <w:sz w:val="22"/>
      <w:lang w:val="en-GB"/>
    </w:rPr>
  </w:style>
  <w:style w:type="paragraph" w:customStyle="1" w:styleId="h2">
    <w:name w:val="h2"/>
    <w:basedOn w:val="Textbody"/>
    <w:qFormat/>
    <w:pPr>
      <w:spacing w:before="0" w:after="120"/>
      <w:ind w:right="0"/>
    </w:pPr>
    <w:rPr>
      <w:rFonts w:ascii="Arial" w:hAnsi="Arial"/>
    </w:rPr>
  </w:style>
  <w:style w:type="paragraph" w:customStyle="1" w:styleId="Bidytext">
    <w:name w:val="Bidy text"/>
    <w:basedOn w:val="Heading3"/>
    <w:qFormat/>
    <w:pPr>
      <w:tabs>
        <w:tab w:val="left" w:pos="1800"/>
        <w:tab w:val="left" w:pos="3600"/>
      </w:tabs>
      <w:spacing w:before="60" w:after="0"/>
      <w:ind w:left="1800" w:right="0" w:hanging="360"/>
    </w:pPr>
    <w:rPr>
      <w:sz w:val="28"/>
      <w:lang w:val="en-GB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  <w:style w:type="paragraph" w:customStyle="1" w:styleId="heading20">
    <w:name w:val="heading2"/>
    <w:basedOn w:val="Textbody"/>
    <w:qFormat/>
    <w:pPr>
      <w:spacing w:before="0" w:after="120"/>
      <w:ind w:right="0"/>
      <w:jc w:val="left"/>
    </w:pPr>
    <w:rPr>
      <w:rFonts w:ascii="Arial" w:hAnsi="Arial"/>
      <w:b/>
    </w:rPr>
  </w:style>
  <w:style w:type="character" w:customStyle="1" w:styleId="DocumentMapChar">
    <w:name w:val="Document Map Char"/>
    <w:basedOn w:val="DefaultParagraphFont"/>
    <w:link w:val="DocumentMap"/>
    <w:qFormat/>
    <w:rPr>
      <w:rFonts w:ascii="Tahoma" w:eastAsia="SimSun" w:hAnsi="Tahoma" w:cs="Mangal"/>
      <w:kern w:val="3"/>
      <w:sz w:val="24"/>
      <w:szCs w:val="24"/>
      <w:shd w:val="clear" w:color="auto" w:fill="000080"/>
      <w:lang w:val="en-GB" w:eastAsia="zh-CN" w:bidi="hi-IN"/>
    </w:rPr>
  </w:style>
  <w:style w:type="paragraph" w:customStyle="1" w:styleId="numberlist">
    <w:name w:val="numberlist"/>
    <w:basedOn w:val="Standard"/>
    <w:qFormat/>
    <w:pPr>
      <w:jc w:val="both"/>
    </w:pPr>
    <w:rPr>
      <w:rFonts w:ascii="Arial" w:hAnsi="Arial" w:cs="Arial"/>
      <w:sz w:val="22"/>
      <w:lang w:val="en-GB"/>
    </w:rPr>
  </w:style>
  <w:style w:type="paragraph" w:customStyle="1" w:styleId="Textbodyindent">
    <w:name w:val="Text body indent"/>
    <w:basedOn w:val="Standard"/>
    <w:qFormat/>
    <w:pPr>
      <w:spacing w:before="120" w:after="120"/>
      <w:ind w:left="283"/>
      <w:jc w:val="both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ahoma" w:eastAsia="SimSun" w:hAnsi="Tahoma" w:cs="Mangal"/>
      <w:kern w:val="3"/>
      <w:sz w:val="24"/>
      <w:szCs w:val="24"/>
      <w:lang w:val="en-GB" w:eastAsia="zh-CN" w:bidi="hi-IN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Tahoma" w:eastAsia="SimSun" w:hAnsi="Tahoma" w:cs="Tahoma"/>
      <w:i/>
      <w:iCs/>
      <w:kern w:val="3"/>
      <w:szCs w:val="24"/>
      <w:lang w:eastAsia="zh-CN" w:bidi="hi-IN"/>
    </w:rPr>
  </w:style>
  <w:style w:type="paragraph" w:customStyle="1" w:styleId="Tablebody">
    <w:name w:val="Tablebody"/>
    <w:basedOn w:val="Standard"/>
    <w:qFormat/>
    <w:pPr>
      <w:spacing w:before="60" w:after="60" w:line="240" w:lineRule="atLeast"/>
    </w:pPr>
    <w:rPr>
      <w:rFonts w:ascii="Arial" w:hAnsi="Arial" w:cs="Arial"/>
      <w:color w:val="000000"/>
      <w:sz w:val="18"/>
    </w:rPr>
  </w:style>
  <w:style w:type="paragraph" w:customStyle="1" w:styleId="Tablehead">
    <w:name w:val="Tablehead"/>
    <w:basedOn w:val="Standard"/>
    <w:qFormat/>
    <w:pPr>
      <w:spacing w:before="40" w:after="40"/>
    </w:pPr>
    <w:rPr>
      <w:rFonts w:ascii="Arial" w:hAnsi="Arial"/>
      <w:b/>
      <w:bCs/>
      <w:color w:val="0000FF"/>
      <w:sz w:val="1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SimSun" w:hAnsi="Tahoma" w:cs="Tahoma"/>
      <w:kern w:val="3"/>
      <w:sz w:val="16"/>
      <w:szCs w:val="16"/>
      <w:lang w:eastAsia="zh-CN" w:bidi="hi-IN"/>
    </w:rPr>
  </w:style>
  <w:style w:type="paragraph" w:customStyle="1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28" w:after="28"/>
    </w:pPr>
    <w:rPr>
      <w:rFonts w:ascii="Verdana" w:eastAsia="Arial Unicode MS" w:hAnsi="Verdana" w:cs="Arial Unicode MS"/>
      <w:b/>
      <w:bCs/>
    </w:rPr>
  </w:style>
  <w:style w:type="paragraph" w:customStyle="1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27">
    <w:name w:val="xl2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" w:after="28"/>
    </w:pPr>
    <w:rPr>
      <w:rFonts w:ascii="Verdana" w:eastAsia="Arial Unicode MS" w:hAnsi="Verdana" w:cs="Arial Unicode MS"/>
    </w:rPr>
  </w:style>
  <w:style w:type="paragraph" w:customStyle="1" w:styleId="xl28">
    <w:name w:val="xl28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29">
    <w:name w:val="xl29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0">
    <w:name w:val="xl3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1">
    <w:name w:val="xl3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2">
    <w:name w:val="xl3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3">
    <w:name w:val="xl33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4">
    <w:name w:val="xl34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5">
    <w:name w:val="xl35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6">
    <w:name w:val="xl36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7">
    <w:name w:val="xl37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paragraph" w:customStyle="1" w:styleId="xl38">
    <w:name w:val="xl38"/>
    <w:basedOn w:val="Standard"/>
    <w:qFormat/>
    <w:pPr>
      <w:shd w:val="clear" w:color="auto" w:fill="FFFFFF"/>
      <w:spacing w:before="28" w:after="28"/>
    </w:pPr>
    <w:rPr>
      <w:rFonts w:ascii="Verdana" w:eastAsia="Arial Unicode MS" w:hAnsi="Verdana" w:cs="Arial Unicode M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Times New Roman" w:eastAsia="SimSun" w:hAnsi="Times New Roman" w:cs="Mangal"/>
      <w:b/>
      <w:bCs/>
      <w:kern w:val="3"/>
      <w:sz w:val="24"/>
      <w:szCs w:val="24"/>
      <w:lang w:val="en-GB" w:eastAsia="zh-CN" w:bidi="hi-IN"/>
    </w:rPr>
  </w:style>
  <w:style w:type="paragraph" w:customStyle="1" w:styleId="CharCharCharChar">
    <w:name w:val="Char Char Char Char"/>
    <w:basedOn w:val="Standard"/>
    <w:qFormat/>
    <w:pPr>
      <w:spacing w:after="160" w:line="240" w:lineRule="exact"/>
    </w:pPr>
    <w:rPr>
      <w:rFonts w:ascii="Verdana" w:hAnsi="Verdana"/>
    </w:rPr>
  </w:style>
  <w:style w:type="paragraph" w:customStyle="1" w:styleId="Bullet2">
    <w:name w:val="Bullet 2"/>
    <w:basedOn w:val="Standard"/>
    <w:qFormat/>
    <w:pPr>
      <w:spacing w:before="60"/>
      <w:ind w:left="1440" w:hanging="360"/>
      <w:jc w:val="both"/>
    </w:pPr>
    <w:rPr>
      <w:rFonts w:ascii="Arial" w:hAnsi="Arial"/>
    </w:rPr>
  </w:style>
  <w:style w:type="paragraph" w:customStyle="1" w:styleId="Number2">
    <w:name w:val="Number 2"/>
    <w:basedOn w:val="BodyText2"/>
    <w:qFormat/>
    <w:pPr>
      <w:spacing w:before="60" w:after="0" w:line="100" w:lineRule="atLeast"/>
      <w:jc w:val="both"/>
      <w:outlineLvl w:val="0"/>
    </w:pPr>
    <w:rPr>
      <w:rFonts w:ascii="Arial" w:hAnsi="Arial"/>
    </w:rPr>
  </w:style>
  <w:style w:type="paragraph" w:customStyle="1" w:styleId="CharCharChar1CharCharChar">
    <w:name w:val="Char Char Char1 Char Char Char"/>
    <w:basedOn w:val="Standard"/>
    <w:pPr>
      <w:spacing w:after="160" w:line="240" w:lineRule="exact"/>
    </w:pPr>
    <w:rPr>
      <w:rFonts w:ascii="Verdana" w:hAnsi="Verdana"/>
    </w:rPr>
  </w:style>
  <w:style w:type="paragraph" w:customStyle="1" w:styleId="level1bullet0">
    <w:name w:val="level1bullet"/>
    <w:basedOn w:val="Standard"/>
    <w:pPr>
      <w:spacing w:before="28" w:after="28"/>
    </w:pPr>
  </w:style>
  <w:style w:type="paragraph" w:styleId="NoSpacing">
    <w:name w:val="No Spacing"/>
    <w:pPr>
      <w:suppressAutoHyphens/>
      <w:autoSpaceDN w:val="0"/>
      <w:textAlignment w:val="baseline"/>
    </w:pPr>
    <w:rPr>
      <w:rFonts w:ascii="Century Gothic" w:hAnsi="Century Gothic" w:cs="F"/>
      <w:kern w:val="3"/>
      <w:sz w:val="22"/>
      <w:szCs w:val="22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Pr>
      <w:rFonts w:ascii="Verdana" w:eastAsia="SimSun" w:hAnsi="Verdana" w:cs="Mangal"/>
      <w:b/>
      <w:bCs/>
      <w:kern w:val="3"/>
      <w:sz w:val="44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Pr>
      <w:rFonts w:ascii="Verdana" w:eastAsia="SimSun" w:hAnsi="Verdana" w:cs="Mangal"/>
      <w:b/>
      <w:bCs/>
      <w:i/>
      <w:iCs/>
      <w:kern w:val="3"/>
      <w:sz w:val="44"/>
      <w:szCs w:val="24"/>
      <w:lang w:eastAsia="zh-CN" w:bidi="hi-IN"/>
    </w:rPr>
  </w:style>
  <w:style w:type="paragraph" w:customStyle="1" w:styleId="p20">
    <w:name w:val="p20"/>
    <w:basedOn w:val="Standard"/>
    <w:pPr>
      <w:widowControl w:val="0"/>
      <w:tabs>
        <w:tab w:val="left" w:pos="2200"/>
      </w:tabs>
      <w:spacing w:line="280" w:lineRule="atLeast"/>
      <w:ind w:left="1440" w:firstLine="720"/>
    </w:pPr>
  </w:style>
  <w:style w:type="paragraph" w:customStyle="1" w:styleId="TableHead0">
    <w:name w:val="Table Head"/>
    <w:basedOn w:val="Standard"/>
    <w:pPr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6120"/>
      </w:tabs>
      <w:spacing w:before="120" w:after="60" w:line="288" w:lineRule="auto"/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ing10">
    <w:name w:val="Heading 10"/>
    <w:basedOn w:val="Heading"/>
    <w:next w:val="Textbody"/>
    <w:pPr>
      <w:numPr>
        <w:numId w:val="1"/>
      </w:numPr>
    </w:pPr>
    <w:rPr>
      <w:b/>
      <w:bCs/>
      <w:sz w:val="21"/>
      <w:szCs w:val="21"/>
    </w:rPr>
  </w:style>
  <w:style w:type="character" w:customStyle="1" w:styleId="WW8Num3z1">
    <w:name w:val="WW8Num3z1"/>
    <w:rPr>
      <w:sz w:val="22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9z1">
    <w:name w:val="WW8Num9z1"/>
    <w:rPr>
      <w:rFonts w:ascii="OpenSymbol, 'Arial Unicode MS'" w:hAnsi="OpenSymbol, 'Arial Unicode MS'" w:cs="OpenSymbol, 'Arial Unicode MS'"/>
    </w:rPr>
  </w:style>
  <w:style w:type="character" w:customStyle="1" w:styleId="WW8Num10z0">
    <w:name w:val="WW8Num10z0"/>
    <w:qFormat/>
    <w:rPr>
      <w:sz w:val="20"/>
      <w:szCs w:val="20"/>
    </w:rPr>
  </w:style>
  <w:style w:type="character" w:customStyle="1" w:styleId="WW8Num10z1">
    <w:name w:val="WW8Num10z1"/>
    <w:rPr>
      <w:rFonts w:ascii="OpenSymbol, 'Arial Unicode MS'" w:hAnsi="OpenSymbol, 'Arial Unicode MS'" w:cs="OpenSymbol, 'Arial Unicode MS'"/>
    </w:rPr>
  </w:style>
  <w:style w:type="character" w:customStyle="1" w:styleId="WW8Num12z0">
    <w:name w:val="WW8Num12z0"/>
    <w:qFormat/>
    <w:rPr>
      <w:sz w:val="20"/>
      <w:szCs w:val="20"/>
    </w:rPr>
  </w:style>
  <w:style w:type="character" w:customStyle="1" w:styleId="WW8Num13z0">
    <w:name w:val="WW8Num13z0"/>
    <w:rPr>
      <w:sz w:val="20"/>
      <w:szCs w:val="20"/>
    </w:rPr>
  </w:style>
  <w:style w:type="character" w:customStyle="1" w:styleId="WW8Num14z0">
    <w:name w:val="WW8Num14z0"/>
    <w:rPr>
      <w:sz w:val="20"/>
      <w:szCs w:val="20"/>
    </w:rPr>
  </w:style>
  <w:style w:type="character" w:customStyle="1" w:styleId="WW8Num14z1">
    <w:name w:val="WW8Num14z1"/>
    <w:rPr>
      <w:rFonts w:ascii="OpenSymbol, 'Arial Unicode MS'" w:hAnsi="OpenSymbol, 'Arial Unicode MS'" w:cs="OpenSymbol, 'Arial Unicode MS'"/>
    </w:rPr>
  </w:style>
  <w:style w:type="character" w:customStyle="1" w:styleId="WW8Num15z0">
    <w:name w:val="WW8Num15z0"/>
    <w:qFormat/>
    <w:rPr>
      <w:sz w:val="20"/>
      <w:szCs w:val="20"/>
    </w:rPr>
  </w:style>
  <w:style w:type="character" w:customStyle="1" w:styleId="WW8Num15z1">
    <w:name w:val="WW8Num15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qFormat/>
    <w:rPr>
      <w:sz w:val="22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8z1">
    <w:name w:val="WW8Num8z1"/>
    <w:qFormat/>
    <w:rPr>
      <w:sz w:val="22"/>
    </w:rPr>
  </w:style>
  <w:style w:type="character" w:customStyle="1" w:styleId="WW8Num9z0">
    <w:name w:val="WW8Num9z0"/>
    <w:rPr>
      <w:rFonts w:ascii="Wingdings 2" w:hAnsi="Wingdings 2" w:cs="OpenSymbol, 'Arial Unicode MS'"/>
    </w:rPr>
  </w:style>
  <w:style w:type="character" w:customStyle="1" w:styleId="WW8Num11z0">
    <w:name w:val="WW8Num11z0"/>
    <w:qFormat/>
    <w:rPr>
      <w:sz w:val="20"/>
      <w:szCs w:val="20"/>
    </w:rPr>
  </w:style>
  <w:style w:type="character" w:customStyle="1" w:styleId="WW8Num12z1">
    <w:name w:val="WW8Num12z1"/>
    <w:qFormat/>
    <w:rPr>
      <w:rFonts w:ascii="OpenSymbol, 'Arial Unicode MS'" w:hAnsi="OpenSymbol, 'Arial Unicode MS'" w:cs="OpenSymbol, 'Arial Unicode MS'"/>
    </w:rPr>
  </w:style>
  <w:style w:type="character" w:customStyle="1" w:styleId="WW-Absatz-Standardschriftart11">
    <w:name w:val="WW-Absatz-Standardschriftart11"/>
    <w:qFormat/>
  </w:style>
  <w:style w:type="character" w:customStyle="1" w:styleId="WW8Num6z0">
    <w:name w:val="WW8Num6z0"/>
    <w:qFormat/>
    <w:rPr>
      <w:sz w:val="20"/>
      <w:szCs w:val="20"/>
    </w:rPr>
  </w:style>
  <w:style w:type="character" w:customStyle="1" w:styleId="WW8Num16z0">
    <w:name w:val="WW8Num16z0"/>
    <w:qFormat/>
    <w:rPr>
      <w:sz w:val="20"/>
      <w:szCs w:val="20"/>
    </w:rPr>
  </w:style>
  <w:style w:type="character" w:customStyle="1" w:styleId="WW8Num17z0">
    <w:name w:val="WW8Num17z0"/>
    <w:qFormat/>
    <w:rPr>
      <w:sz w:val="20"/>
      <w:szCs w:val="20"/>
    </w:rPr>
  </w:style>
  <w:style w:type="character" w:customStyle="1" w:styleId="WW8Num18z0">
    <w:name w:val="WW8Num18z0"/>
    <w:qFormat/>
    <w:rPr>
      <w:sz w:val="20"/>
      <w:szCs w:val="20"/>
    </w:rPr>
  </w:style>
  <w:style w:type="character" w:customStyle="1" w:styleId="WW8Num19z0">
    <w:name w:val="WW8Num19z0"/>
    <w:qFormat/>
    <w:rPr>
      <w:sz w:val="20"/>
      <w:szCs w:val="20"/>
    </w:rPr>
  </w:style>
  <w:style w:type="character" w:customStyle="1" w:styleId="WW8Num20z0">
    <w:name w:val="WW8Num20z0"/>
    <w:qFormat/>
    <w:rPr>
      <w:sz w:val="20"/>
      <w:szCs w:val="20"/>
    </w:rPr>
  </w:style>
  <w:style w:type="character" w:customStyle="1" w:styleId="WW8Num21z1">
    <w:name w:val="WW8Num21z1"/>
    <w:qFormat/>
    <w:rPr>
      <w:sz w:val="22"/>
    </w:rPr>
  </w:style>
  <w:style w:type="character" w:customStyle="1" w:styleId="WW8Num22z0">
    <w:name w:val="WW8Num22z0"/>
    <w:qFormat/>
    <w:rPr>
      <w:sz w:val="20"/>
      <w:szCs w:val="20"/>
    </w:rPr>
  </w:style>
  <w:style w:type="character" w:customStyle="1" w:styleId="WW8Num23z0">
    <w:name w:val="WW8Num23z0"/>
    <w:qFormat/>
    <w:rPr>
      <w:rFonts w:ascii="Wingdings 2" w:hAnsi="Wingdings 2" w:cs="OpenSymbol, 'Arial Unicode MS'"/>
    </w:rPr>
  </w:style>
  <w:style w:type="character" w:customStyle="1" w:styleId="WW8Num23z1">
    <w:name w:val="WW8Num23z1"/>
    <w:qFormat/>
    <w:rPr>
      <w:rFonts w:ascii="OpenSymbol, 'Arial Unicode MS'" w:hAnsi="OpenSymbol, 'Arial Unicode MS'" w:cs="OpenSymbol, 'Arial Unicode MS'"/>
    </w:rPr>
  </w:style>
  <w:style w:type="character" w:customStyle="1" w:styleId="WW-Absatz-Standardschriftart111">
    <w:name w:val="WW-Absatz-Standardschriftart111"/>
    <w:qFormat/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NoSpacingChar">
    <w:name w:val="No Spacing Char"/>
    <w:qFormat/>
    <w:rPr>
      <w:rFonts w:ascii="Century Gothic" w:hAnsi="Century Gothic" w:cs="F"/>
      <w:sz w:val="22"/>
      <w:szCs w:val="22"/>
    </w:rPr>
  </w:style>
  <w:style w:type="character" w:customStyle="1" w:styleId="BodyTextChar">
    <w:name w:val="Body Text Char"/>
    <w:qFormat/>
    <w:rPr>
      <w:sz w:val="24"/>
      <w:lang w:val="en-GB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rPr>
      <w:b/>
      <w:sz w:val="24"/>
      <w:szCs w:val="24"/>
    </w:rPr>
  </w:style>
  <w:style w:type="character" w:customStyle="1" w:styleId="ListLabel3">
    <w:name w:val="ListLabel 3"/>
    <w:qFormat/>
    <w:rPr>
      <w:sz w:val="16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sz w:val="20"/>
      <w:szCs w:val="20"/>
    </w:rPr>
  </w:style>
  <w:style w:type="character" w:customStyle="1" w:styleId="ListLabel6">
    <w:name w:val="ListLabel 6"/>
    <w:qFormat/>
    <w:rPr>
      <w:rFonts w:eastAsia="Times New Roman" w:cs="Calibri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RTFNum21">
    <w:name w:val="RTF_Num 2 1"/>
    <w:qFormat/>
    <w:rPr>
      <w:rFonts w:ascii="Symbol" w:hAnsi="Symbol"/>
    </w:rPr>
  </w:style>
  <w:style w:type="character" w:customStyle="1" w:styleId="BulletSymbols">
    <w:name w:val="Bullet Symbols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31">
    <w:name w:val="RTF_Num 3 1"/>
    <w:qFormat/>
    <w:rPr>
      <w:rFonts w:ascii="Symbol" w:hAnsi="Symbol"/>
    </w:rPr>
  </w:style>
  <w:style w:type="character" w:customStyle="1" w:styleId="RTFNum41">
    <w:name w:val="RTF_Num 4 1"/>
    <w:qFormat/>
    <w:rPr>
      <w:rFonts w:ascii="Symbol" w:hAnsi="Symbol"/>
    </w:rPr>
  </w:style>
  <w:style w:type="character" w:customStyle="1" w:styleId="NumberingSymbols">
    <w:name w:val="Numbering Symbols"/>
    <w:qFormat/>
  </w:style>
  <w:style w:type="character" w:customStyle="1" w:styleId="WW-RTFNum21">
    <w:name w:val="WW-RTF_Num 2 1"/>
    <w:qFormat/>
    <w:rPr>
      <w:rFonts w:ascii="Symbol" w:hAnsi="Symbol"/>
    </w:rPr>
  </w:style>
  <w:style w:type="character" w:customStyle="1" w:styleId="WW-RTFNum31">
    <w:name w:val="WW-RTF_Num 3 1"/>
    <w:qFormat/>
    <w:rPr>
      <w:rFonts w:ascii="Symbol" w:hAnsi="Symbol"/>
    </w:rPr>
  </w:style>
  <w:style w:type="character" w:customStyle="1" w:styleId="WW-RTFNum41">
    <w:name w:val="WW-RTF_Num 4 1"/>
    <w:qFormat/>
    <w:rPr>
      <w:rFonts w:ascii="Symbol" w:hAnsi="Symbol"/>
    </w:rPr>
  </w:style>
  <w:style w:type="character" w:customStyle="1" w:styleId="Captioncharacters">
    <w:name w:val="Caption characters"/>
    <w:qFormat/>
  </w:style>
  <w:style w:type="character" w:customStyle="1" w:styleId="Linenumbering">
    <w:name w:val="Line numbering"/>
    <w:qFormat/>
  </w:style>
  <w:style w:type="character" w:customStyle="1" w:styleId="BodyTextChar1">
    <w:name w:val="Body Text Char1"/>
    <w:basedOn w:val="DefaultParagraphFont"/>
    <w:link w:val="BodyText"/>
    <w:qFormat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Doctit">
    <w:name w:val="Doc tit"/>
    <w:basedOn w:val="Normal"/>
    <w:qFormat/>
    <w:pPr>
      <w:keepLines/>
      <w:widowControl/>
      <w:pBdr>
        <w:top w:val="single" w:sz="12" w:space="1" w:color="000000"/>
        <w:bottom w:val="single" w:sz="12" w:space="1" w:color="000000"/>
      </w:pBdr>
      <w:suppressAutoHyphens w:val="0"/>
      <w:spacing w:before="4320"/>
      <w:ind w:left="1134" w:right="1134"/>
      <w:jc w:val="center"/>
      <w:textAlignment w:val="auto"/>
    </w:pPr>
    <w:rPr>
      <w:rFonts w:ascii="Arial" w:eastAsia="Times New Roman" w:hAnsi="Arial" w:cs="Times New Roman"/>
      <w:b/>
      <w:kern w:val="0"/>
      <w:sz w:val="36"/>
      <w:szCs w:val="20"/>
      <w:lang w:val="en-GB" w:eastAsia="en-US" w:bidi="ar-SA"/>
    </w:rPr>
  </w:style>
  <w:style w:type="paragraph" w:customStyle="1" w:styleId="Doctitadr">
    <w:name w:val="Doc tit adr"/>
    <w:basedOn w:val="Normal"/>
    <w:qFormat/>
    <w:pPr>
      <w:keepLines/>
      <w:widowControl/>
      <w:suppressAutoHyphens w:val="0"/>
      <w:jc w:val="center"/>
      <w:textAlignment w:val="auto"/>
    </w:pPr>
    <w:rPr>
      <w:rFonts w:ascii="Arial" w:eastAsia="Times New Roman" w:hAnsi="Arial" w:cs="Times New Roman"/>
      <w:kern w:val="0"/>
      <w:szCs w:val="20"/>
      <w:lang w:val="en-GB" w:eastAsia="en-US" w:bidi="ar-SA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C0504D"/>
      <w:spacing w:val="5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ja-JP" w:bidi="ar-SA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22876-831E-42B6-82A7-4A754D90C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F6902D-335F-4441-A781-790187CF5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D2B02FC-39E3-4CFC-9D9E-9CD9CDEF91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C501D8A-D5FE-4DB5-923B-30B2D822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Shringarpure</dc:creator>
  <cp:lastModifiedBy>Dishant Patel</cp:lastModifiedBy>
  <cp:revision>3</cp:revision>
  <dcterms:created xsi:type="dcterms:W3CDTF">2022-10-07T06:05:00Z</dcterms:created>
  <dcterms:modified xsi:type="dcterms:W3CDTF">2024-05-07T08:16:00Z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4FCFA41888474DCFBF864FB8D5FE8978</vt:lpwstr>
  </property>
</Properties>
</file>