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sz w:val="2"/>
        </w:rPr>
        <w:id w:val="-1414163633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caps/>
          <w:color w:val="5B9BD5" w:themeColor="accent1"/>
          <w:sz w:val="72"/>
          <w:szCs w:val="72"/>
        </w:rPr>
      </w:sdtEndPr>
      <w:sdtContent>
        <w:p w:rsidR="0019157A" w:rsidRDefault="0019157A">
          <w:pPr>
            <w:pStyle w:val="NoSpacing"/>
            <w:rPr>
              <w:sz w:val="2"/>
            </w:rPr>
          </w:pPr>
        </w:p>
        <w:p w:rsidR="0019157A" w:rsidRDefault="0019157A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Times New Roman" w:eastAsiaTheme="majorEastAsia" w:hAnsi="Times New Roman" w:cs="Times New Roman"/>
                                    <w:b/>
                                    <w:caps/>
                                    <w:color w:val="8496B0" w:themeColor="text2" w:themeTint="99"/>
                                    <w:sz w:val="56"/>
                                    <w:szCs w:val="56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556371" w:rsidRPr="00955E40" w:rsidRDefault="00556371">
                                    <w:pPr>
                                      <w:pStyle w:val="NoSpacing"/>
                                      <w:rPr>
                                        <w:rFonts w:ascii="Times New Roman" w:eastAsiaTheme="majorEastAsia" w:hAnsi="Times New Roman" w:cs="Times New Roman"/>
                                        <w:b/>
                                        <w:caps/>
                                        <w:color w:val="8496B0" w:themeColor="text2" w:themeTint="99"/>
                                        <w:sz w:val="56"/>
                                        <w:szCs w:val="56"/>
                                      </w:rPr>
                                    </w:pPr>
                                    <w:r>
                                      <w:rPr>
                                        <w:rFonts w:ascii="Times New Roman" w:eastAsiaTheme="majorEastAsia" w:hAnsi="Times New Roman" w:cs="Times New Roman"/>
                                        <w:b/>
                                        <w:caps/>
                                        <w:color w:val="8496B0" w:themeColor="text2" w:themeTint="99"/>
                                        <w:sz w:val="56"/>
                                        <w:szCs w:val="56"/>
                                      </w:rPr>
                                      <w:t>PROJECT COST M</w:t>
                                    </w:r>
                                    <w:r w:rsidR="000E73FF">
                                      <w:rPr>
                                        <w:rFonts w:ascii="Times New Roman" w:eastAsiaTheme="majorEastAsia" w:hAnsi="Times New Roman" w:cs="Times New Roman"/>
                                        <w:b/>
                                        <w:caps/>
                                        <w:color w:val="8496B0" w:themeColor="text2" w:themeTint="99"/>
                                        <w:sz w:val="56"/>
                                        <w:szCs w:val="56"/>
                                      </w:rPr>
                                      <w:t>A</w:t>
                                    </w:r>
                                    <w:r>
                                      <w:rPr>
                                        <w:rFonts w:ascii="Times New Roman" w:eastAsiaTheme="majorEastAsia" w:hAnsi="Times New Roman" w:cs="Times New Roman"/>
                                        <w:b/>
                                        <w:caps/>
                                        <w:color w:val="8496B0" w:themeColor="text2" w:themeTint="99"/>
                                        <w:sz w:val="56"/>
                                        <w:szCs w:val="56"/>
                                      </w:rPr>
                                      <w:t>NAGEMENT</w:t>
                                    </w:r>
                                  </w:p>
                                </w:sdtContent>
                              </w:sdt>
                              <w:p w:rsidR="00556371" w:rsidRPr="00955E40" w:rsidRDefault="001F6CB4">
                                <w:pPr>
                                  <w:pStyle w:val="NoSpacing"/>
                                  <w:spacing w:before="120"/>
                                  <w:rPr>
                                    <w:rFonts w:ascii="Times New Roman" w:hAnsi="Times New Roman" w:cs="Times New Roman"/>
                                    <w:color w:val="5B9BD5" w:themeColor="accent1"/>
                                    <w:sz w:val="56"/>
                                    <w:szCs w:val="56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olor w:val="5B9BD5" w:themeColor="accent1"/>
                                      <w:sz w:val="56"/>
                                      <w:szCs w:val="56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56371">
                                      <w:rPr>
                                        <w:rFonts w:ascii="Times New Roman" w:hAnsi="Times New Roman" w:cs="Times New Roman"/>
                                        <w:color w:val="5B9BD5" w:themeColor="accent1"/>
                                        <w:sz w:val="56"/>
                                        <w:szCs w:val="56"/>
                                      </w:rPr>
                                      <w:t>Systems Migration P</w:t>
                                    </w:r>
                                    <w:r w:rsidR="00556371" w:rsidRPr="00955E40">
                                      <w:rPr>
                                        <w:rFonts w:ascii="Times New Roman" w:hAnsi="Times New Roman" w:cs="Times New Roman"/>
                                        <w:color w:val="5B9BD5" w:themeColor="accent1"/>
                                        <w:sz w:val="56"/>
                                        <w:szCs w:val="56"/>
                                      </w:rPr>
                                      <w:t>roject, J.D. Monster Bank</w:t>
                                    </w:r>
                                  </w:sdtContent>
                                </w:sdt>
                                <w:r w:rsidR="00556371" w:rsidRPr="00955E40">
                                  <w:rPr>
                                    <w:rFonts w:ascii="Times New Roman" w:hAnsi="Times New Roman" w:cs="Times New Roman"/>
                                    <w:noProof/>
                                    <w:sz w:val="56"/>
                                    <w:szCs w:val="56"/>
                                  </w:rPr>
                                  <w:t xml:space="preserve"> </w:t>
                                </w:r>
                              </w:p>
                              <w:p w:rsidR="00556371" w:rsidRDefault="00556371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="Times New Roman" w:eastAsiaTheme="majorEastAsia" w:hAnsi="Times New Roman" w:cs="Times New Roman"/>
                              <w:b/>
                              <w:caps/>
                              <w:color w:val="8496B0" w:themeColor="text2" w:themeTint="99"/>
                              <w:sz w:val="56"/>
                              <w:szCs w:val="56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556371" w:rsidRPr="00955E40" w:rsidRDefault="00556371">
                              <w:pPr>
                                <w:pStyle w:val="NoSpacing"/>
                                <w:rPr>
                                  <w:rFonts w:ascii="Times New Roman" w:eastAsiaTheme="majorEastAsia" w:hAnsi="Times New Roman" w:cs="Times New Roman"/>
                                  <w:b/>
                                  <w:caps/>
                                  <w:color w:val="8496B0" w:themeColor="text2" w:themeTint="99"/>
                                  <w:sz w:val="56"/>
                                  <w:szCs w:val="56"/>
                                </w:rPr>
                              </w:pPr>
                              <w:r>
                                <w:rPr>
                                  <w:rFonts w:ascii="Times New Roman" w:eastAsiaTheme="majorEastAsia" w:hAnsi="Times New Roman" w:cs="Times New Roman"/>
                                  <w:b/>
                                  <w:caps/>
                                  <w:color w:val="8496B0" w:themeColor="text2" w:themeTint="99"/>
                                  <w:sz w:val="56"/>
                                  <w:szCs w:val="56"/>
                                </w:rPr>
                                <w:t>PROJECT COST M</w:t>
                              </w:r>
                              <w:r w:rsidR="000E73FF">
                                <w:rPr>
                                  <w:rFonts w:ascii="Times New Roman" w:eastAsiaTheme="majorEastAsia" w:hAnsi="Times New Roman" w:cs="Times New Roman"/>
                                  <w:b/>
                                  <w:caps/>
                                  <w:color w:val="8496B0" w:themeColor="text2" w:themeTint="99"/>
                                  <w:sz w:val="56"/>
                                  <w:szCs w:val="56"/>
                                </w:rPr>
                                <w:t>A</w:t>
                              </w:r>
                              <w:r>
                                <w:rPr>
                                  <w:rFonts w:ascii="Times New Roman" w:eastAsiaTheme="majorEastAsia" w:hAnsi="Times New Roman" w:cs="Times New Roman"/>
                                  <w:b/>
                                  <w:caps/>
                                  <w:color w:val="8496B0" w:themeColor="text2" w:themeTint="99"/>
                                  <w:sz w:val="56"/>
                                  <w:szCs w:val="56"/>
                                </w:rPr>
                                <w:t>NAGEMENT</w:t>
                              </w:r>
                            </w:p>
                          </w:sdtContent>
                        </w:sdt>
                        <w:p w:rsidR="00556371" w:rsidRPr="00955E40" w:rsidRDefault="001F6CB4">
                          <w:pPr>
                            <w:pStyle w:val="NoSpacing"/>
                            <w:spacing w:before="120"/>
                            <w:rPr>
                              <w:rFonts w:ascii="Times New Roman" w:hAnsi="Times New Roman" w:cs="Times New Roman"/>
                              <w:color w:val="5B9BD5" w:themeColor="accent1"/>
                              <w:sz w:val="56"/>
                              <w:szCs w:val="56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color w:val="5B9BD5" w:themeColor="accent1"/>
                                <w:sz w:val="56"/>
                                <w:szCs w:val="56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556371">
                                <w:rPr>
                                  <w:rFonts w:ascii="Times New Roman" w:hAnsi="Times New Roman" w:cs="Times New Roman"/>
                                  <w:color w:val="5B9BD5" w:themeColor="accent1"/>
                                  <w:sz w:val="56"/>
                                  <w:szCs w:val="56"/>
                                </w:rPr>
                                <w:t>Systems Migration P</w:t>
                              </w:r>
                              <w:r w:rsidR="00556371" w:rsidRPr="00955E40">
                                <w:rPr>
                                  <w:rFonts w:ascii="Times New Roman" w:hAnsi="Times New Roman" w:cs="Times New Roman"/>
                                  <w:color w:val="5B9BD5" w:themeColor="accent1"/>
                                  <w:sz w:val="56"/>
                                  <w:szCs w:val="56"/>
                                </w:rPr>
                                <w:t>roject, J.D. Monster Bank</w:t>
                              </w:r>
                            </w:sdtContent>
                          </w:sdt>
                          <w:r w:rsidR="00556371" w:rsidRPr="00955E40">
                            <w:rPr>
                              <w:rFonts w:ascii="Times New Roman" w:hAnsi="Times New Roman" w:cs="Times New Roman"/>
                              <w:noProof/>
                              <w:sz w:val="56"/>
                              <w:szCs w:val="56"/>
                            </w:rPr>
                            <w:t xml:space="preserve"> </w:t>
                          </w:r>
                        </w:p>
                        <w:p w:rsidR="00556371" w:rsidRDefault="00556371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5B9BD5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2212340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2331720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3F3C1B12" id="Gro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56371" w:rsidRPr="00955E40" w:rsidRDefault="001F6CB4">
                                <w:pPr>
                                  <w:pStyle w:val="NoSpacing"/>
                                  <w:jc w:val="right"/>
                                  <w:rPr>
                                    <w:rFonts w:ascii="Times New Roman" w:hAnsi="Times New Roman" w:cs="Times New Roman"/>
                                    <w:b/>
                                    <w:color w:val="5B9BD5" w:themeColor="accent1"/>
                                    <w:sz w:val="40"/>
                                    <w:szCs w:val="40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b/>
                                      <w:color w:val="5B9BD5" w:themeColor="accent1"/>
                                      <w:sz w:val="40"/>
                                      <w:szCs w:val="40"/>
                                    </w:rPr>
                                    <w:alias w:val="School"/>
                                    <w:tag w:val="School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556371">
                                      <w:rPr>
                                        <w:rFonts w:ascii="Times New Roman" w:hAnsi="Times New Roman" w:cs="Times New Roman"/>
                                        <w:b/>
                                        <w:color w:val="5B9BD5" w:themeColor="accent1"/>
                                        <w:sz w:val="40"/>
                                        <w:szCs w:val="40"/>
                                      </w:rPr>
                                      <w:t xml:space="preserve">Submitted </w:t>
                                    </w:r>
                                    <w:r w:rsidR="00556371" w:rsidRPr="00955E40">
                                      <w:rPr>
                                        <w:rFonts w:ascii="Times New Roman" w:hAnsi="Times New Roman" w:cs="Times New Roman"/>
                                        <w:b/>
                                        <w:color w:val="5B9BD5" w:themeColor="accent1"/>
                                        <w:sz w:val="40"/>
                                        <w:szCs w:val="40"/>
                                      </w:rPr>
                                      <w:t>By: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b/>
                                    <w:color w:val="5B9BD5" w:themeColor="accent1"/>
                                    <w:sz w:val="40"/>
                                    <w:szCs w:val="40"/>
                                  </w:rPr>
                                  <w:alias w:val="Course"/>
                                  <w:tag w:val="Course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556371" w:rsidRPr="00955E40" w:rsidRDefault="00556371">
                                    <w:pPr>
                                      <w:pStyle w:val="NoSpacing"/>
                                      <w:jc w:val="right"/>
                                      <w:rPr>
                                        <w:rFonts w:ascii="Times New Roman" w:hAnsi="Times New Roman" w:cs="Times New Roman"/>
                                        <w:b/>
                                        <w:color w:val="5B9BD5" w:themeColor="accent1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  <w:color w:val="5B9BD5" w:themeColor="accent1"/>
                                        <w:sz w:val="40"/>
                                        <w:szCs w:val="40"/>
                                      </w:rPr>
                                      <w:t xml:space="preserve">ISYS 630-601 </w:t>
                                    </w:r>
                                    <w:r w:rsidRPr="00955E40">
                                      <w:rPr>
                                        <w:rFonts w:ascii="Times New Roman" w:hAnsi="Times New Roman" w:cs="Times New Roman"/>
                                        <w:b/>
                                        <w:color w:val="5B9BD5" w:themeColor="accent1"/>
                                        <w:sz w:val="40"/>
                                        <w:szCs w:val="40"/>
                                      </w:rPr>
                                      <w:t xml:space="preserve">Group 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  <w:color w:val="5B9BD5" w:themeColor="accent1"/>
                                        <w:sz w:val="40"/>
                                        <w:szCs w:val="40"/>
                                      </w:rPr>
                                      <w:t>0</w:t>
                                    </w:r>
                                    <w:r w:rsidRPr="00955E40">
                                      <w:rPr>
                                        <w:rFonts w:ascii="Times New Roman" w:hAnsi="Times New Roman" w:cs="Times New Roman"/>
                                        <w:b/>
                                        <w:color w:val="5B9BD5" w:themeColor="accent1"/>
                                        <w:sz w:val="40"/>
                                        <w:szCs w:val="40"/>
                                      </w:rPr>
                                      <w:t>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" filled="f" stroked="f" strokeweight=".5pt">
                    <v:textbox style="mso-fit-shape-to-text:t" inset="0,0,0,0">
                      <w:txbxContent>
                        <w:p w:rsidR="00556371" w:rsidRPr="00955E40" w:rsidRDefault="00556371">
                          <w:pPr>
                            <w:pStyle w:val="NoSpacing"/>
                            <w:jc w:val="right"/>
                            <w:rPr>
                              <w:rFonts w:ascii="Times New Roman" w:hAnsi="Times New Roman" w:cs="Times New Roman"/>
                              <w:b/>
                              <w:color w:val="5B9BD5" w:themeColor="accent1"/>
                              <w:sz w:val="40"/>
                              <w:szCs w:val="40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b/>
                                <w:color w:val="5B9BD5" w:themeColor="accent1"/>
                                <w:sz w:val="40"/>
                                <w:szCs w:val="40"/>
                              </w:rPr>
                              <w:alias w:val="School"/>
                              <w:tag w:val="School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rFonts w:ascii="Times New Roman" w:hAnsi="Times New Roman" w:cs="Times New Roman"/>
                                  <w:b/>
                                  <w:color w:val="5B9BD5" w:themeColor="accent1"/>
                                  <w:sz w:val="40"/>
                                  <w:szCs w:val="40"/>
                                </w:rPr>
                                <w:t xml:space="preserve">Submitted </w:t>
                              </w:r>
                              <w:r w:rsidRPr="00955E40">
                                <w:rPr>
                                  <w:rFonts w:ascii="Times New Roman" w:hAnsi="Times New Roman" w:cs="Times New Roman"/>
                                  <w:b/>
                                  <w:color w:val="5B9BD5" w:themeColor="accent1"/>
                                  <w:sz w:val="40"/>
                                  <w:szCs w:val="40"/>
                                </w:rPr>
                                <w:t>By: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ascii="Times New Roman" w:hAnsi="Times New Roman" w:cs="Times New Roman"/>
                              <w:b/>
                              <w:color w:val="5B9BD5" w:themeColor="accent1"/>
                              <w:sz w:val="40"/>
                              <w:szCs w:val="40"/>
                            </w:rPr>
                            <w:alias w:val="Course"/>
                            <w:tag w:val="Course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:rsidR="00556371" w:rsidRPr="00955E40" w:rsidRDefault="00556371">
                              <w:pPr>
                                <w:pStyle w:val="NoSpacing"/>
                                <w:jc w:val="right"/>
                                <w:rPr>
                                  <w:rFonts w:ascii="Times New Roman" w:hAnsi="Times New Roman" w:cs="Times New Roman"/>
                                  <w:b/>
                                  <w:color w:val="5B9BD5" w:themeColor="accent1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color w:val="5B9BD5" w:themeColor="accent1"/>
                                  <w:sz w:val="40"/>
                                  <w:szCs w:val="40"/>
                                </w:rPr>
                                <w:t xml:space="preserve">ISYS 630-601 </w:t>
                              </w:r>
                              <w:r w:rsidRPr="00955E40">
                                <w:rPr>
                                  <w:rFonts w:ascii="Times New Roman" w:hAnsi="Times New Roman" w:cs="Times New Roman"/>
                                  <w:b/>
                                  <w:color w:val="5B9BD5" w:themeColor="accent1"/>
                                  <w:sz w:val="40"/>
                                  <w:szCs w:val="40"/>
                                </w:rPr>
                                <w:t xml:space="preserve">Group 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color w:val="5B9BD5" w:themeColor="accent1"/>
                                  <w:sz w:val="40"/>
                                  <w:szCs w:val="40"/>
                                </w:rPr>
                                <w:t>0</w:t>
                              </w:r>
                              <w:r w:rsidRPr="00955E40">
                                <w:rPr>
                                  <w:rFonts w:ascii="Times New Roman" w:hAnsi="Times New Roman" w:cs="Times New Roman"/>
                                  <w:b/>
                                  <w:color w:val="5B9BD5" w:themeColor="accent1"/>
                                  <w:sz w:val="40"/>
                                  <w:szCs w:val="40"/>
                                </w:rPr>
                                <w:t>1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:rsidR="008C73FD" w:rsidRDefault="0019157A">
          <w:p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br w:type="page"/>
          </w:r>
        </w:p>
      </w:sdtContent>
    </w:sdt>
    <w:tbl>
      <w:tblPr>
        <w:tblW w:w="5019" w:type="pct"/>
        <w:tblLook w:val="04A0" w:firstRow="1" w:lastRow="0" w:firstColumn="1" w:lastColumn="0" w:noHBand="0" w:noVBand="1"/>
      </w:tblPr>
      <w:tblGrid>
        <w:gridCol w:w="4701"/>
        <w:gridCol w:w="6362"/>
        <w:gridCol w:w="1900"/>
      </w:tblGrid>
      <w:tr w:rsidR="00ED1D85" w:rsidRPr="00ED1D85" w:rsidTr="00E83701">
        <w:trPr>
          <w:trHeight w:val="849"/>
        </w:trPr>
        <w:tc>
          <w:tcPr>
            <w:tcW w:w="5000" w:type="pct"/>
            <w:gridSpan w:val="3"/>
            <w:tcBorders>
              <w:top w:val="double" w:sz="6" w:space="0" w:color="1F497D"/>
              <w:left w:val="double" w:sz="6" w:space="0" w:color="1F497D"/>
              <w:bottom w:val="nil"/>
              <w:right w:val="double" w:sz="6" w:space="0" w:color="1F497D"/>
            </w:tcBorders>
            <w:shd w:val="clear" w:color="auto" w:fill="1F3864" w:themeFill="accent5" w:themeFillShade="80"/>
            <w:noWrap/>
            <w:vAlign w:val="center"/>
            <w:hideMark/>
          </w:tcPr>
          <w:p w:rsidR="00ED1D85" w:rsidRPr="00ED1D85" w:rsidRDefault="00ED1D85" w:rsidP="00ED1D85">
            <w:pPr>
              <w:spacing w:after="0" w:line="240" w:lineRule="auto"/>
              <w:jc w:val="center"/>
              <w:rPr>
                <w:rFonts w:ascii="Copperplate Gothic Bold" w:eastAsia="Times New Roman" w:hAnsi="Copperplate Gothic Bold" w:cs="Calibri"/>
                <w:b/>
                <w:bCs/>
                <w:color w:val="FFFFFF"/>
                <w:sz w:val="48"/>
                <w:szCs w:val="48"/>
              </w:rPr>
            </w:pPr>
            <w:r w:rsidRPr="00ED1D85">
              <w:rPr>
                <w:rFonts w:ascii="Copperplate Gothic Bold" w:eastAsia="Times New Roman" w:hAnsi="Copperplate Gothic Bold" w:cs="Calibri"/>
                <w:b/>
                <w:bCs/>
                <w:color w:val="FFFFFF"/>
                <w:sz w:val="48"/>
                <w:szCs w:val="48"/>
              </w:rPr>
              <w:lastRenderedPageBreak/>
              <w:t>J.D. Monster Bank</w:t>
            </w:r>
          </w:p>
        </w:tc>
      </w:tr>
      <w:tr w:rsidR="00ED1D85" w:rsidRPr="00ED1D85" w:rsidTr="00E83701">
        <w:trPr>
          <w:trHeight w:val="312"/>
        </w:trPr>
        <w:tc>
          <w:tcPr>
            <w:tcW w:w="5000" w:type="pct"/>
            <w:gridSpan w:val="3"/>
            <w:tcBorders>
              <w:top w:val="double" w:sz="6" w:space="0" w:color="1F497D"/>
              <w:left w:val="double" w:sz="6" w:space="0" w:color="1F497D"/>
              <w:bottom w:val="nil"/>
              <w:right w:val="double" w:sz="6" w:space="0" w:color="1F497D"/>
            </w:tcBorders>
            <w:shd w:val="clear" w:color="auto" w:fill="BDD6EE" w:themeFill="accent1" w:themeFillTint="66"/>
            <w:noWrap/>
            <w:vAlign w:val="center"/>
            <w:hideMark/>
          </w:tcPr>
          <w:p w:rsidR="00ED1D85" w:rsidRPr="00ED1D85" w:rsidRDefault="00ED1D85" w:rsidP="00ED1D85">
            <w:pPr>
              <w:spacing w:after="0" w:line="240" w:lineRule="auto"/>
              <w:jc w:val="center"/>
              <w:rPr>
                <w:rFonts w:ascii="Copperplate Gothic Bold" w:eastAsia="Times New Roman" w:hAnsi="Copperplate Gothic Bold" w:cs="Calibri"/>
                <w:b/>
                <w:bCs/>
                <w:color w:val="000000"/>
                <w:sz w:val="28"/>
                <w:szCs w:val="28"/>
              </w:rPr>
            </w:pPr>
            <w:r w:rsidRPr="00ED1D85">
              <w:rPr>
                <w:rFonts w:ascii="Copperplate Gothic Bold" w:eastAsia="Times New Roman" w:hAnsi="Copperplate Gothic Bold" w:cs="Calibri"/>
                <w:b/>
                <w:bCs/>
                <w:color w:val="000000"/>
                <w:sz w:val="28"/>
                <w:szCs w:val="28"/>
              </w:rPr>
              <w:t>Systems Migration Project</w:t>
            </w:r>
          </w:p>
        </w:tc>
      </w:tr>
      <w:tr w:rsidR="00ED1D85" w:rsidRPr="00ED1D85" w:rsidTr="007F07A3">
        <w:trPr>
          <w:trHeight w:val="268"/>
        </w:trPr>
        <w:tc>
          <w:tcPr>
            <w:tcW w:w="5000" w:type="pct"/>
            <w:gridSpan w:val="3"/>
            <w:tcBorders>
              <w:top w:val="nil"/>
              <w:left w:val="double" w:sz="6" w:space="0" w:color="1F497D"/>
              <w:bottom w:val="double" w:sz="6" w:space="0" w:color="1F497D"/>
              <w:right w:val="double" w:sz="6" w:space="0" w:color="1F497D"/>
            </w:tcBorders>
            <w:shd w:val="clear" w:color="auto" w:fill="BDD6EE" w:themeFill="accent1" w:themeFillTint="66"/>
            <w:noWrap/>
            <w:vAlign w:val="center"/>
            <w:hideMark/>
          </w:tcPr>
          <w:p w:rsidR="00ED1D85" w:rsidRPr="00ED1D85" w:rsidRDefault="00ED1D85" w:rsidP="00ED1D85">
            <w:pPr>
              <w:spacing w:after="0" w:line="240" w:lineRule="auto"/>
              <w:jc w:val="center"/>
              <w:rPr>
                <w:rFonts w:ascii="Copperplate Gothic Bold" w:eastAsia="Times New Roman" w:hAnsi="Copperplate Gothic Bold" w:cs="Calibri"/>
                <w:b/>
                <w:bCs/>
                <w:color w:val="000000"/>
                <w:sz w:val="24"/>
                <w:szCs w:val="28"/>
              </w:rPr>
            </w:pPr>
            <w:r w:rsidRPr="00400944">
              <w:rPr>
                <w:rFonts w:ascii="Copperplate Gothic Bold" w:eastAsia="Times New Roman" w:hAnsi="Copperplate Gothic Bold" w:cs="Calibri"/>
                <w:b/>
                <w:bCs/>
                <w:color w:val="000000"/>
                <w:sz w:val="28"/>
                <w:szCs w:val="28"/>
              </w:rPr>
              <w:t xml:space="preserve">        </w:t>
            </w:r>
            <w:r w:rsidR="00400944" w:rsidRPr="00400944">
              <w:rPr>
                <w:rFonts w:ascii="Copperplate Gothic Bold" w:eastAsia="Times New Roman" w:hAnsi="Copperplate Gothic Bold" w:cs="Calibri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ED1D85">
              <w:rPr>
                <w:rFonts w:ascii="Copperplate Gothic Bold" w:eastAsia="Times New Roman" w:hAnsi="Copperplate Gothic Bold" w:cs="Calibri"/>
                <w:b/>
                <w:bCs/>
                <w:color w:val="000000"/>
                <w:sz w:val="28"/>
                <w:szCs w:val="28"/>
              </w:rPr>
              <w:t>July 1st, 2017</w:t>
            </w:r>
            <w:r>
              <w:rPr>
                <w:rFonts w:ascii="Copperplate Gothic Bold" w:eastAsia="Times New Roman" w:hAnsi="Copperplate Gothic Bold" w:cs="Calibri"/>
                <w:b/>
                <w:bCs/>
                <w:color w:val="000000"/>
                <w:sz w:val="24"/>
                <w:szCs w:val="28"/>
              </w:rPr>
              <w:t xml:space="preserve">     </w:t>
            </w:r>
            <w:r w:rsidR="00400944">
              <w:rPr>
                <w:rFonts w:ascii="Copperplate Gothic Bold" w:eastAsia="Times New Roman" w:hAnsi="Copperplate Gothic Bold" w:cs="Calibri"/>
                <w:b/>
                <w:bCs/>
                <w:color w:val="000000"/>
                <w:sz w:val="24"/>
                <w:szCs w:val="28"/>
              </w:rPr>
              <w:t xml:space="preserve">  </w:t>
            </w:r>
            <w:r>
              <w:rPr>
                <w:rFonts w:ascii="Copperplate Gothic Bold" w:eastAsia="Times New Roman" w:hAnsi="Copperplate Gothic Bold" w:cs="Calibri"/>
                <w:b/>
                <w:bCs/>
                <w:color w:val="000000"/>
                <w:sz w:val="24"/>
                <w:szCs w:val="28"/>
              </w:rPr>
              <w:t xml:space="preserve">             </w:t>
            </w:r>
            <w:r w:rsidRPr="00ED1D85">
              <w:rPr>
                <w:rFonts w:ascii="Copperplate Gothic Bold" w:eastAsia="Times New Roman" w:hAnsi="Copperplate Gothic Bold" w:cs="Calibri"/>
                <w:b/>
                <w:bCs/>
                <w:color w:val="000000"/>
                <w:sz w:val="28"/>
                <w:szCs w:val="28"/>
              </w:rPr>
              <w:t>Jalaj Ranjan Pandey</w:t>
            </w:r>
          </w:p>
        </w:tc>
      </w:tr>
      <w:tr w:rsidR="007F07A3" w:rsidRPr="00ED1D85" w:rsidTr="007F07A3">
        <w:trPr>
          <w:trHeight w:val="468"/>
        </w:trPr>
        <w:tc>
          <w:tcPr>
            <w:tcW w:w="5000" w:type="pct"/>
            <w:gridSpan w:val="3"/>
            <w:tcBorders>
              <w:top w:val="nil"/>
              <w:left w:val="double" w:sz="6" w:space="0" w:color="1F497D"/>
              <w:bottom w:val="double" w:sz="6" w:space="0" w:color="1F497D"/>
              <w:right w:val="double" w:sz="6" w:space="0" w:color="1F497D"/>
            </w:tcBorders>
            <w:shd w:val="clear" w:color="auto" w:fill="1F3864" w:themeFill="accent5" w:themeFillShade="80"/>
            <w:noWrap/>
            <w:vAlign w:val="center"/>
          </w:tcPr>
          <w:p w:rsidR="007F07A3" w:rsidRPr="007F07A3" w:rsidRDefault="007F07A3" w:rsidP="007F07A3">
            <w:pPr>
              <w:spacing w:after="0" w:line="240" w:lineRule="auto"/>
              <w:jc w:val="center"/>
              <w:rPr>
                <w:rFonts w:ascii="Copperplate Gothic Bold" w:eastAsia="Times New Roman" w:hAnsi="Copperplate Gothic Bold" w:cs="Calibri"/>
                <w:bCs/>
                <w:color w:val="000000"/>
                <w:sz w:val="36"/>
                <w:szCs w:val="36"/>
              </w:rPr>
            </w:pPr>
            <w:r>
              <w:rPr>
                <w:rFonts w:ascii="Copperplate Gothic Bold" w:eastAsia="Times New Roman" w:hAnsi="Copperplate Gothic Bold" w:cs="Calibri"/>
                <w:bCs/>
                <w:color w:val="FFFFFF" w:themeColor="background1"/>
                <w:sz w:val="36"/>
                <w:szCs w:val="36"/>
              </w:rPr>
              <w:t>Total Project Budget</w:t>
            </w:r>
          </w:p>
        </w:tc>
      </w:tr>
      <w:tr w:rsidR="00400944" w:rsidRPr="00ED1D85" w:rsidTr="007F07A3">
        <w:trPr>
          <w:trHeight w:val="298"/>
        </w:trPr>
        <w:tc>
          <w:tcPr>
            <w:tcW w:w="1813" w:type="pct"/>
            <w:tcBorders>
              <w:top w:val="double" w:sz="6" w:space="0" w:color="1F497D"/>
              <w:left w:val="double" w:sz="6" w:space="0" w:color="1F497D"/>
              <w:bottom w:val="single" w:sz="4" w:space="0" w:color="1F497D"/>
              <w:right w:val="nil"/>
            </w:tcBorders>
            <w:shd w:val="clear" w:color="auto" w:fill="1F4E79" w:themeFill="accent1" w:themeFillShade="80"/>
            <w:noWrap/>
            <w:vAlign w:val="center"/>
            <w:hideMark/>
          </w:tcPr>
          <w:p w:rsidR="00ED1D85" w:rsidRPr="00ED1D85" w:rsidRDefault="00ED1D85" w:rsidP="00400944">
            <w:pPr>
              <w:spacing w:after="0" w:line="240" w:lineRule="auto"/>
              <w:rPr>
                <w:rFonts w:ascii="Copperplate Gothic Light" w:eastAsia="Times New Roman" w:hAnsi="Copperplate Gothic Light" w:cs="Calibri"/>
                <w:b/>
                <w:bCs/>
                <w:color w:val="FFFFFF"/>
              </w:rPr>
            </w:pPr>
            <w:r w:rsidRPr="00ED1D85">
              <w:rPr>
                <w:rFonts w:ascii="Copperplate Gothic Light" w:eastAsia="Times New Roman" w:hAnsi="Copperplate Gothic Light" w:cs="Calibri"/>
                <w:b/>
                <w:bCs/>
                <w:color w:val="FFFFFF"/>
              </w:rPr>
              <w:t>Income and Funding</w:t>
            </w:r>
          </w:p>
        </w:tc>
        <w:tc>
          <w:tcPr>
            <w:tcW w:w="2454" w:type="pct"/>
            <w:tcBorders>
              <w:top w:val="double" w:sz="6" w:space="0" w:color="1F497D"/>
              <w:left w:val="double" w:sz="6" w:space="0" w:color="1F497D"/>
              <w:bottom w:val="single" w:sz="4" w:space="0" w:color="1F497D"/>
              <w:right w:val="double" w:sz="6" w:space="0" w:color="1F497D"/>
            </w:tcBorders>
            <w:shd w:val="clear" w:color="auto" w:fill="1F4E79" w:themeFill="accent1" w:themeFillShade="80"/>
            <w:noWrap/>
            <w:vAlign w:val="center"/>
            <w:hideMark/>
          </w:tcPr>
          <w:p w:rsidR="00ED1D85" w:rsidRPr="00ED1D85" w:rsidRDefault="00ED1D85" w:rsidP="00400944">
            <w:pPr>
              <w:spacing w:after="0" w:line="240" w:lineRule="auto"/>
              <w:rPr>
                <w:rFonts w:ascii="Copperplate Gothic Light" w:eastAsia="Times New Roman" w:hAnsi="Copperplate Gothic Light" w:cs="Calibri"/>
                <w:b/>
                <w:bCs/>
                <w:color w:val="FFFFFF"/>
              </w:rPr>
            </w:pPr>
            <w:r w:rsidRPr="00ED1D85">
              <w:rPr>
                <w:rFonts w:ascii="Copperplate Gothic Light" w:eastAsia="Times New Roman" w:hAnsi="Copperplate Gothic Light" w:cs="Calibri"/>
                <w:b/>
                <w:bCs/>
                <w:color w:val="FFFFFF"/>
              </w:rPr>
              <w:t>Income Or Funding Source</w:t>
            </w:r>
          </w:p>
        </w:tc>
        <w:tc>
          <w:tcPr>
            <w:tcW w:w="733" w:type="pct"/>
            <w:tcBorders>
              <w:top w:val="double" w:sz="6" w:space="0" w:color="1F497D"/>
              <w:left w:val="nil"/>
              <w:bottom w:val="single" w:sz="4" w:space="0" w:color="1F497D"/>
              <w:right w:val="double" w:sz="6" w:space="0" w:color="1F497D"/>
            </w:tcBorders>
            <w:shd w:val="clear" w:color="auto" w:fill="1F4E79" w:themeFill="accent1" w:themeFillShade="80"/>
            <w:noWrap/>
            <w:vAlign w:val="center"/>
            <w:hideMark/>
          </w:tcPr>
          <w:p w:rsidR="00ED1D85" w:rsidRPr="00ED1D85" w:rsidRDefault="00ED1D85" w:rsidP="00400944">
            <w:pPr>
              <w:spacing w:after="0" w:line="240" w:lineRule="auto"/>
              <w:rPr>
                <w:rFonts w:ascii="Copperplate Gothic Light" w:eastAsia="Times New Roman" w:hAnsi="Copperplate Gothic Light" w:cs="Calibri"/>
                <w:b/>
                <w:bCs/>
                <w:color w:val="FFFFFF"/>
              </w:rPr>
            </w:pPr>
            <w:r w:rsidRPr="00ED1D85">
              <w:rPr>
                <w:rFonts w:ascii="Copperplate Gothic Light" w:eastAsia="Times New Roman" w:hAnsi="Copperplate Gothic Light" w:cs="Calibri"/>
                <w:b/>
                <w:bCs/>
                <w:color w:val="FFFFFF"/>
              </w:rPr>
              <w:t>Amount</w:t>
            </w:r>
          </w:p>
        </w:tc>
      </w:tr>
      <w:tr w:rsidR="00ED1D85" w:rsidRPr="00ED1D85" w:rsidTr="007F07A3">
        <w:trPr>
          <w:trHeight w:val="298"/>
        </w:trPr>
        <w:tc>
          <w:tcPr>
            <w:tcW w:w="1813" w:type="pct"/>
            <w:vMerge w:val="restart"/>
            <w:tcBorders>
              <w:top w:val="single" w:sz="4" w:space="0" w:color="1F497D"/>
              <w:left w:val="double" w:sz="6" w:space="0" w:color="1F497D"/>
              <w:bottom w:val="double" w:sz="6" w:space="0" w:color="1F497D"/>
              <w:right w:val="double" w:sz="6" w:space="0" w:color="1F497D"/>
            </w:tcBorders>
            <w:shd w:val="clear" w:color="auto" w:fill="auto"/>
            <w:noWrap/>
            <w:vAlign w:val="bottom"/>
            <w:hideMark/>
          </w:tcPr>
          <w:p w:rsidR="00ED1D85" w:rsidRPr="00ED1D85" w:rsidRDefault="00ED1D85" w:rsidP="00ED1D85">
            <w:pPr>
              <w:spacing w:after="0" w:line="240" w:lineRule="auto"/>
              <w:jc w:val="center"/>
              <w:rPr>
                <w:rFonts w:ascii="Copperplate Gothic Light" w:eastAsia="Times New Roman" w:hAnsi="Copperplate Gothic Light" w:cs="Calibri"/>
                <w:color w:val="000000"/>
              </w:rPr>
            </w:pPr>
            <w:r w:rsidRPr="00ED1D85">
              <w:rPr>
                <w:rFonts w:ascii="Copperplate Gothic Light" w:eastAsia="Times New Roman" w:hAnsi="Copperplate Gothic Light" w:cs="Calibri"/>
                <w:color w:val="000000"/>
              </w:rPr>
              <w:t> </w:t>
            </w:r>
          </w:p>
        </w:tc>
        <w:tc>
          <w:tcPr>
            <w:tcW w:w="2454" w:type="pct"/>
            <w:tcBorders>
              <w:top w:val="single" w:sz="4" w:space="0" w:color="1F497D"/>
              <w:left w:val="nil"/>
              <w:bottom w:val="nil"/>
              <w:right w:val="double" w:sz="6" w:space="0" w:color="1F497D"/>
            </w:tcBorders>
            <w:shd w:val="clear" w:color="auto" w:fill="auto"/>
            <w:noWrap/>
            <w:vAlign w:val="bottom"/>
            <w:hideMark/>
          </w:tcPr>
          <w:p w:rsidR="00ED1D85" w:rsidRPr="00ED1D85" w:rsidRDefault="00ED1D85" w:rsidP="00ED1D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D1D85">
              <w:rPr>
                <w:rFonts w:ascii="Calibri" w:eastAsia="Times New Roman" w:hAnsi="Calibri" w:cs="Calibri"/>
                <w:color w:val="000000"/>
              </w:rPr>
              <w:t>J.D. Monster Bank</w:t>
            </w:r>
          </w:p>
        </w:tc>
        <w:tc>
          <w:tcPr>
            <w:tcW w:w="733" w:type="pct"/>
            <w:tcBorders>
              <w:top w:val="single" w:sz="4" w:space="0" w:color="1F497D"/>
              <w:left w:val="nil"/>
              <w:bottom w:val="nil"/>
              <w:right w:val="double" w:sz="6" w:space="0" w:color="1F497D"/>
            </w:tcBorders>
            <w:shd w:val="clear" w:color="auto" w:fill="auto"/>
            <w:noWrap/>
            <w:vAlign w:val="bottom"/>
            <w:hideMark/>
          </w:tcPr>
          <w:p w:rsidR="00ED1D85" w:rsidRPr="00ED1D85" w:rsidRDefault="00ED1D85" w:rsidP="00ED1D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1D85">
              <w:rPr>
                <w:rFonts w:ascii="Calibri" w:eastAsia="Times New Roman" w:hAnsi="Calibri" w:cs="Calibri"/>
                <w:color w:val="000000"/>
              </w:rPr>
              <w:t>$2</w:t>
            </w:r>
            <w:r w:rsidR="00C127C2">
              <w:rPr>
                <w:rFonts w:ascii="Calibri" w:eastAsia="Times New Roman" w:hAnsi="Calibri" w:cs="Calibri"/>
                <w:color w:val="000000"/>
              </w:rPr>
              <w:t>,</w:t>
            </w:r>
            <w:r w:rsidRPr="00ED1D85">
              <w:rPr>
                <w:rFonts w:ascii="Calibri" w:eastAsia="Times New Roman" w:hAnsi="Calibri" w:cs="Calibri"/>
                <w:color w:val="000000"/>
              </w:rPr>
              <w:t>0</w:t>
            </w:r>
            <w:r w:rsidR="00C127C2">
              <w:rPr>
                <w:rFonts w:ascii="Calibri" w:eastAsia="Times New Roman" w:hAnsi="Calibri" w:cs="Calibri"/>
                <w:color w:val="000000"/>
              </w:rPr>
              <w:t>0</w:t>
            </w:r>
            <w:r w:rsidRPr="00ED1D85">
              <w:rPr>
                <w:rFonts w:ascii="Calibri" w:eastAsia="Times New Roman" w:hAnsi="Calibri" w:cs="Calibri"/>
                <w:color w:val="000000"/>
              </w:rPr>
              <w:t xml:space="preserve">0,000 </w:t>
            </w:r>
          </w:p>
        </w:tc>
      </w:tr>
      <w:tr w:rsidR="00C917EE" w:rsidRPr="00ED1D85" w:rsidTr="00C917EE">
        <w:trPr>
          <w:trHeight w:val="283"/>
        </w:trPr>
        <w:tc>
          <w:tcPr>
            <w:tcW w:w="1813" w:type="pct"/>
            <w:vMerge/>
            <w:tcBorders>
              <w:top w:val="single" w:sz="4" w:space="0" w:color="1F497D"/>
              <w:left w:val="double" w:sz="6" w:space="0" w:color="1F497D"/>
              <w:bottom w:val="double" w:sz="6" w:space="0" w:color="1F497D"/>
              <w:right w:val="double" w:sz="6" w:space="0" w:color="1F497D"/>
            </w:tcBorders>
            <w:vAlign w:val="center"/>
            <w:hideMark/>
          </w:tcPr>
          <w:p w:rsidR="00ED1D85" w:rsidRPr="00ED1D85" w:rsidRDefault="00ED1D85" w:rsidP="00ED1D85">
            <w:pPr>
              <w:spacing w:after="0" w:line="240" w:lineRule="auto"/>
              <w:rPr>
                <w:rFonts w:ascii="Copperplate Gothic Light" w:eastAsia="Times New Roman" w:hAnsi="Copperplate Gothic Light" w:cs="Calibri"/>
                <w:color w:val="000000"/>
              </w:rPr>
            </w:pPr>
          </w:p>
        </w:tc>
        <w:tc>
          <w:tcPr>
            <w:tcW w:w="2454" w:type="pct"/>
            <w:tcBorders>
              <w:top w:val="double" w:sz="6" w:space="0" w:color="1F497D"/>
              <w:left w:val="nil"/>
              <w:bottom w:val="double" w:sz="6" w:space="0" w:color="1F497D"/>
              <w:right w:val="double" w:sz="6" w:space="0" w:color="1F497D"/>
            </w:tcBorders>
            <w:shd w:val="clear" w:color="auto" w:fill="DEEAF6" w:themeFill="accent1" w:themeFillTint="33"/>
            <w:noWrap/>
            <w:vAlign w:val="bottom"/>
            <w:hideMark/>
          </w:tcPr>
          <w:p w:rsidR="00ED1D85" w:rsidRPr="00ED1D85" w:rsidRDefault="00ED1D85" w:rsidP="00ED1D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D1D85">
              <w:rPr>
                <w:rFonts w:ascii="Calibri" w:eastAsia="Times New Roman" w:hAnsi="Calibri" w:cs="Calibri"/>
                <w:color w:val="000000"/>
              </w:rPr>
              <w:t>Stark Inc.</w:t>
            </w:r>
          </w:p>
        </w:tc>
        <w:tc>
          <w:tcPr>
            <w:tcW w:w="733" w:type="pct"/>
            <w:tcBorders>
              <w:top w:val="double" w:sz="6" w:space="0" w:color="1F497D"/>
              <w:left w:val="nil"/>
              <w:bottom w:val="double" w:sz="6" w:space="0" w:color="1F497D"/>
              <w:right w:val="double" w:sz="6" w:space="0" w:color="1F497D"/>
            </w:tcBorders>
            <w:shd w:val="clear" w:color="auto" w:fill="DEEAF6" w:themeFill="accent1" w:themeFillTint="33"/>
            <w:noWrap/>
            <w:vAlign w:val="bottom"/>
            <w:hideMark/>
          </w:tcPr>
          <w:p w:rsidR="00ED1D85" w:rsidRPr="00ED1D85" w:rsidRDefault="00ED1D85" w:rsidP="00ED1D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1D85">
              <w:rPr>
                <w:rFonts w:ascii="Calibri" w:eastAsia="Times New Roman" w:hAnsi="Calibri" w:cs="Calibri"/>
                <w:color w:val="000000"/>
              </w:rPr>
              <w:t>$35</w:t>
            </w:r>
            <w:r w:rsidR="00C127C2">
              <w:rPr>
                <w:rFonts w:ascii="Calibri" w:eastAsia="Times New Roman" w:hAnsi="Calibri" w:cs="Calibri"/>
                <w:color w:val="000000"/>
              </w:rPr>
              <w:t>0</w:t>
            </w:r>
            <w:r w:rsidRPr="00ED1D85">
              <w:rPr>
                <w:rFonts w:ascii="Calibri" w:eastAsia="Times New Roman" w:hAnsi="Calibri" w:cs="Calibri"/>
                <w:color w:val="000000"/>
              </w:rPr>
              <w:t xml:space="preserve">,000 </w:t>
            </w:r>
          </w:p>
        </w:tc>
      </w:tr>
      <w:tr w:rsidR="00ED1D85" w:rsidRPr="00ED1D85" w:rsidTr="00400944">
        <w:trPr>
          <w:trHeight w:val="308"/>
        </w:trPr>
        <w:tc>
          <w:tcPr>
            <w:tcW w:w="1813" w:type="pct"/>
            <w:vMerge/>
            <w:tcBorders>
              <w:top w:val="single" w:sz="4" w:space="0" w:color="1F497D"/>
              <w:left w:val="double" w:sz="6" w:space="0" w:color="1F497D"/>
              <w:bottom w:val="double" w:sz="6" w:space="0" w:color="1F497D"/>
              <w:right w:val="double" w:sz="6" w:space="0" w:color="1F497D"/>
            </w:tcBorders>
            <w:vAlign w:val="center"/>
            <w:hideMark/>
          </w:tcPr>
          <w:p w:rsidR="00ED1D85" w:rsidRPr="00ED1D85" w:rsidRDefault="00ED1D85" w:rsidP="00ED1D85">
            <w:pPr>
              <w:spacing w:after="0" w:line="240" w:lineRule="auto"/>
              <w:rPr>
                <w:rFonts w:ascii="Copperplate Gothic Light" w:eastAsia="Times New Roman" w:hAnsi="Copperplate Gothic Light" w:cs="Calibri"/>
                <w:color w:val="000000"/>
              </w:rPr>
            </w:pPr>
          </w:p>
        </w:tc>
        <w:tc>
          <w:tcPr>
            <w:tcW w:w="24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D85" w:rsidRPr="00ED1D85" w:rsidRDefault="00ED1D85" w:rsidP="00ED1D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D1D85">
              <w:rPr>
                <w:rFonts w:ascii="Calibri" w:eastAsia="Times New Roman" w:hAnsi="Calibri" w:cs="Calibri"/>
                <w:color w:val="000000"/>
              </w:rPr>
              <w:t>Fidelity Investments</w:t>
            </w:r>
          </w:p>
        </w:tc>
        <w:tc>
          <w:tcPr>
            <w:tcW w:w="733" w:type="pct"/>
            <w:tcBorders>
              <w:top w:val="nil"/>
              <w:left w:val="double" w:sz="6" w:space="0" w:color="1F497D"/>
              <w:bottom w:val="nil"/>
              <w:right w:val="double" w:sz="6" w:space="0" w:color="1F497D"/>
            </w:tcBorders>
            <w:shd w:val="clear" w:color="auto" w:fill="auto"/>
            <w:noWrap/>
            <w:vAlign w:val="bottom"/>
            <w:hideMark/>
          </w:tcPr>
          <w:p w:rsidR="00ED1D85" w:rsidRPr="00ED1D85" w:rsidRDefault="00ED1D85" w:rsidP="00ED1D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1D85">
              <w:rPr>
                <w:rFonts w:ascii="Calibri" w:eastAsia="Times New Roman" w:hAnsi="Calibri" w:cs="Calibri"/>
                <w:color w:val="000000"/>
              </w:rPr>
              <w:t>$20</w:t>
            </w:r>
            <w:r w:rsidR="00C127C2">
              <w:rPr>
                <w:rFonts w:ascii="Calibri" w:eastAsia="Times New Roman" w:hAnsi="Calibri" w:cs="Calibri"/>
                <w:color w:val="000000"/>
              </w:rPr>
              <w:t>0</w:t>
            </w:r>
            <w:r w:rsidRPr="00ED1D85">
              <w:rPr>
                <w:rFonts w:ascii="Calibri" w:eastAsia="Times New Roman" w:hAnsi="Calibri" w:cs="Calibri"/>
                <w:color w:val="000000"/>
              </w:rPr>
              <w:t xml:space="preserve">,000 </w:t>
            </w:r>
          </w:p>
        </w:tc>
      </w:tr>
      <w:tr w:rsidR="00C917EE" w:rsidRPr="00ED1D85" w:rsidTr="00C917EE">
        <w:trPr>
          <w:trHeight w:val="308"/>
        </w:trPr>
        <w:tc>
          <w:tcPr>
            <w:tcW w:w="1813" w:type="pct"/>
            <w:vMerge/>
            <w:tcBorders>
              <w:top w:val="single" w:sz="4" w:space="0" w:color="1F497D"/>
              <w:left w:val="double" w:sz="6" w:space="0" w:color="1F497D"/>
              <w:bottom w:val="double" w:sz="6" w:space="0" w:color="1F497D"/>
              <w:right w:val="double" w:sz="6" w:space="0" w:color="1F497D"/>
            </w:tcBorders>
            <w:vAlign w:val="center"/>
            <w:hideMark/>
          </w:tcPr>
          <w:p w:rsidR="00ED1D85" w:rsidRPr="00ED1D85" w:rsidRDefault="00ED1D85" w:rsidP="00ED1D85">
            <w:pPr>
              <w:spacing w:after="0" w:line="240" w:lineRule="auto"/>
              <w:rPr>
                <w:rFonts w:ascii="Copperplate Gothic Light" w:eastAsia="Times New Roman" w:hAnsi="Copperplate Gothic Light" w:cs="Calibri"/>
                <w:color w:val="000000"/>
              </w:rPr>
            </w:pPr>
          </w:p>
        </w:tc>
        <w:tc>
          <w:tcPr>
            <w:tcW w:w="2454" w:type="pct"/>
            <w:tcBorders>
              <w:top w:val="double" w:sz="6" w:space="0" w:color="1F497D"/>
              <w:left w:val="nil"/>
              <w:bottom w:val="nil"/>
              <w:right w:val="double" w:sz="6" w:space="0" w:color="1F497D"/>
            </w:tcBorders>
            <w:shd w:val="clear" w:color="auto" w:fill="DEEAF6" w:themeFill="accent1" w:themeFillTint="33"/>
            <w:noWrap/>
            <w:vAlign w:val="bottom"/>
            <w:hideMark/>
          </w:tcPr>
          <w:p w:rsidR="00ED1D85" w:rsidRPr="00ED1D85" w:rsidRDefault="00ED1D85" w:rsidP="00ED1D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D1D85">
              <w:rPr>
                <w:rFonts w:ascii="Calibri" w:eastAsia="Times New Roman" w:hAnsi="Calibri" w:cs="Calibri"/>
                <w:color w:val="000000"/>
              </w:rPr>
              <w:t>Quorum Business Solutions</w:t>
            </w:r>
          </w:p>
        </w:tc>
        <w:tc>
          <w:tcPr>
            <w:tcW w:w="733" w:type="pct"/>
            <w:tcBorders>
              <w:top w:val="double" w:sz="6" w:space="0" w:color="1F497D"/>
              <w:left w:val="nil"/>
              <w:bottom w:val="nil"/>
              <w:right w:val="double" w:sz="6" w:space="0" w:color="1F497D"/>
            </w:tcBorders>
            <w:shd w:val="clear" w:color="auto" w:fill="DEEAF6" w:themeFill="accent1" w:themeFillTint="33"/>
            <w:noWrap/>
            <w:vAlign w:val="bottom"/>
            <w:hideMark/>
          </w:tcPr>
          <w:p w:rsidR="00ED1D85" w:rsidRPr="00ED1D85" w:rsidRDefault="00ED1D85" w:rsidP="00ED1D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1D85">
              <w:rPr>
                <w:rFonts w:ascii="Calibri" w:eastAsia="Times New Roman" w:hAnsi="Calibri" w:cs="Calibri"/>
                <w:color w:val="000000"/>
              </w:rPr>
              <w:t>$15</w:t>
            </w:r>
            <w:r w:rsidR="00C127C2">
              <w:rPr>
                <w:rFonts w:ascii="Calibri" w:eastAsia="Times New Roman" w:hAnsi="Calibri" w:cs="Calibri"/>
                <w:color w:val="000000"/>
              </w:rPr>
              <w:t>0</w:t>
            </w:r>
            <w:r w:rsidRPr="00ED1D85">
              <w:rPr>
                <w:rFonts w:ascii="Calibri" w:eastAsia="Times New Roman" w:hAnsi="Calibri" w:cs="Calibri"/>
                <w:color w:val="000000"/>
              </w:rPr>
              <w:t xml:space="preserve">,000 </w:t>
            </w:r>
          </w:p>
        </w:tc>
      </w:tr>
      <w:tr w:rsidR="00ED1D85" w:rsidRPr="00ED1D85" w:rsidTr="00400944">
        <w:trPr>
          <w:trHeight w:val="308"/>
        </w:trPr>
        <w:tc>
          <w:tcPr>
            <w:tcW w:w="1813" w:type="pct"/>
            <w:vMerge/>
            <w:tcBorders>
              <w:top w:val="single" w:sz="4" w:space="0" w:color="1F497D"/>
              <w:left w:val="double" w:sz="6" w:space="0" w:color="1F497D"/>
              <w:bottom w:val="double" w:sz="6" w:space="0" w:color="1F497D"/>
              <w:right w:val="double" w:sz="6" w:space="0" w:color="1F497D"/>
            </w:tcBorders>
            <w:vAlign w:val="center"/>
            <w:hideMark/>
          </w:tcPr>
          <w:p w:rsidR="00ED1D85" w:rsidRPr="00ED1D85" w:rsidRDefault="00ED1D85" w:rsidP="00ED1D85">
            <w:pPr>
              <w:spacing w:after="0" w:line="240" w:lineRule="auto"/>
              <w:rPr>
                <w:rFonts w:ascii="Copperplate Gothic Light" w:eastAsia="Times New Roman" w:hAnsi="Copperplate Gothic Light" w:cs="Calibri"/>
                <w:color w:val="000000"/>
              </w:rPr>
            </w:pPr>
          </w:p>
        </w:tc>
        <w:tc>
          <w:tcPr>
            <w:tcW w:w="2454" w:type="pct"/>
            <w:tcBorders>
              <w:top w:val="double" w:sz="6" w:space="0" w:color="1F497D"/>
              <w:left w:val="nil"/>
              <w:bottom w:val="nil"/>
              <w:right w:val="double" w:sz="6" w:space="0" w:color="1F497D"/>
            </w:tcBorders>
            <w:shd w:val="clear" w:color="auto" w:fill="auto"/>
            <w:noWrap/>
            <w:vAlign w:val="bottom"/>
            <w:hideMark/>
          </w:tcPr>
          <w:p w:rsidR="00ED1D85" w:rsidRPr="00ED1D85" w:rsidRDefault="00ED1D85" w:rsidP="00ED1D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D1D85">
              <w:rPr>
                <w:rFonts w:ascii="Calibri" w:eastAsia="Times New Roman" w:hAnsi="Calibri" w:cs="Calibri"/>
                <w:color w:val="000000"/>
              </w:rPr>
              <w:t>Aricent Group</w:t>
            </w:r>
          </w:p>
        </w:tc>
        <w:tc>
          <w:tcPr>
            <w:tcW w:w="733" w:type="pct"/>
            <w:tcBorders>
              <w:top w:val="double" w:sz="6" w:space="0" w:color="1F497D"/>
              <w:left w:val="nil"/>
              <w:bottom w:val="nil"/>
              <w:right w:val="double" w:sz="6" w:space="0" w:color="1F497D"/>
            </w:tcBorders>
            <w:shd w:val="clear" w:color="auto" w:fill="auto"/>
            <w:noWrap/>
            <w:vAlign w:val="bottom"/>
            <w:hideMark/>
          </w:tcPr>
          <w:p w:rsidR="00ED1D85" w:rsidRPr="00ED1D85" w:rsidRDefault="00ED1D85" w:rsidP="00ED1D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1D85">
              <w:rPr>
                <w:rFonts w:ascii="Calibri" w:eastAsia="Times New Roman" w:hAnsi="Calibri" w:cs="Calibri"/>
                <w:color w:val="000000"/>
              </w:rPr>
              <w:t>$25</w:t>
            </w:r>
            <w:r w:rsidR="00C127C2">
              <w:rPr>
                <w:rFonts w:ascii="Calibri" w:eastAsia="Times New Roman" w:hAnsi="Calibri" w:cs="Calibri"/>
                <w:color w:val="000000"/>
              </w:rPr>
              <w:t>0</w:t>
            </w:r>
            <w:r w:rsidRPr="00ED1D85">
              <w:rPr>
                <w:rFonts w:ascii="Calibri" w:eastAsia="Times New Roman" w:hAnsi="Calibri" w:cs="Calibri"/>
                <w:color w:val="000000"/>
              </w:rPr>
              <w:t xml:space="preserve">,000 </w:t>
            </w:r>
          </w:p>
        </w:tc>
      </w:tr>
      <w:tr w:rsidR="00C917EE" w:rsidRPr="00ED1D85" w:rsidTr="00C917EE">
        <w:trPr>
          <w:trHeight w:val="308"/>
        </w:trPr>
        <w:tc>
          <w:tcPr>
            <w:tcW w:w="1813" w:type="pct"/>
            <w:vMerge/>
            <w:tcBorders>
              <w:top w:val="single" w:sz="4" w:space="0" w:color="1F497D"/>
              <w:left w:val="double" w:sz="6" w:space="0" w:color="1F497D"/>
              <w:bottom w:val="double" w:sz="6" w:space="0" w:color="1F497D"/>
              <w:right w:val="double" w:sz="6" w:space="0" w:color="1F497D"/>
            </w:tcBorders>
            <w:vAlign w:val="center"/>
            <w:hideMark/>
          </w:tcPr>
          <w:p w:rsidR="00ED1D85" w:rsidRPr="00ED1D85" w:rsidRDefault="00ED1D85" w:rsidP="00ED1D85">
            <w:pPr>
              <w:spacing w:after="0" w:line="240" w:lineRule="auto"/>
              <w:rPr>
                <w:rFonts w:ascii="Copperplate Gothic Light" w:eastAsia="Times New Roman" w:hAnsi="Copperplate Gothic Light" w:cs="Calibri"/>
                <w:color w:val="000000"/>
              </w:rPr>
            </w:pPr>
          </w:p>
        </w:tc>
        <w:tc>
          <w:tcPr>
            <w:tcW w:w="2454" w:type="pct"/>
            <w:tcBorders>
              <w:top w:val="double" w:sz="6" w:space="0" w:color="1F497D"/>
              <w:left w:val="nil"/>
              <w:bottom w:val="double" w:sz="6" w:space="0" w:color="1F497D"/>
              <w:right w:val="double" w:sz="6" w:space="0" w:color="1F497D"/>
            </w:tcBorders>
            <w:shd w:val="clear" w:color="auto" w:fill="DEEAF6" w:themeFill="accent1" w:themeFillTint="33"/>
            <w:noWrap/>
            <w:vAlign w:val="bottom"/>
            <w:hideMark/>
          </w:tcPr>
          <w:p w:rsidR="00ED1D85" w:rsidRPr="00ED1D85" w:rsidRDefault="00ED1D85" w:rsidP="00ED1D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D1D85">
              <w:rPr>
                <w:rFonts w:ascii="Calibri" w:eastAsia="Times New Roman" w:hAnsi="Calibri" w:cs="Calibri"/>
                <w:color w:val="000000"/>
              </w:rPr>
              <w:t>Wayne Enterprise</w:t>
            </w:r>
          </w:p>
        </w:tc>
        <w:tc>
          <w:tcPr>
            <w:tcW w:w="733" w:type="pct"/>
            <w:tcBorders>
              <w:top w:val="double" w:sz="6" w:space="0" w:color="1F497D"/>
              <w:left w:val="nil"/>
              <w:bottom w:val="double" w:sz="6" w:space="0" w:color="1F497D"/>
              <w:right w:val="double" w:sz="6" w:space="0" w:color="1F497D"/>
            </w:tcBorders>
            <w:shd w:val="clear" w:color="auto" w:fill="DEEAF6" w:themeFill="accent1" w:themeFillTint="33"/>
            <w:noWrap/>
            <w:vAlign w:val="bottom"/>
            <w:hideMark/>
          </w:tcPr>
          <w:p w:rsidR="00ED1D85" w:rsidRPr="00ED1D85" w:rsidRDefault="00ED1D85" w:rsidP="00ED1D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1D85">
              <w:rPr>
                <w:rFonts w:ascii="Calibri" w:eastAsia="Times New Roman" w:hAnsi="Calibri" w:cs="Calibri"/>
                <w:color w:val="000000"/>
              </w:rPr>
              <w:t>$55</w:t>
            </w:r>
            <w:r w:rsidR="00C127C2">
              <w:rPr>
                <w:rFonts w:ascii="Calibri" w:eastAsia="Times New Roman" w:hAnsi="Calibri" w:cs="Calibri"/>
                <w:color w:val="000000"/>
              </w:rPr>
              <w:t>0</w:t>
            </w:r>
            <w:r w:rsidRPr="00ED1D85">
              <w:rPr>
                <w:rFonts w:ascii="Calibri" w:eastAsia="Times New Roman" w:hAnsi="Calibri" w:cs="Calibri"/>
                <w:color w:val="000000"/>
              </w:rPr>
              <w:t xml:space="preserve">,000 </w:t>
            </w:r>
          </w:p>
        </w:tc>
      </w:tr>
      <w:tr w:rsidR="00C917EE" w:rsidRPr="00ED1D85" w:rsidTr="00C917EE">
        <w:trPr>
          <w:trHeight w:val="308"/>
        </w:trPr>
        <w:tc>
          <w:tcPr>
            <w:tcW w:w="4267" w:type="pct"/>
            <w:gridSpan w:val="2"/>
            <w:tcBorders>
              <w:top w:val="double" w:sz="6" w:space="0" w:color="1F497D"/>
              <w:left w:val="double" w:sz="6" w:space="0" w:color="1F497D"/>
              <w:bottom w:val="double" w:sz="6" w:space="0" w:color="1F497D"/>
              <w:right w:val="double" w:sz="6" w:space="0" w:color="1F497D"/>
            </w:tcBorders>
            <w:shd w:val="clear" w:color="auto" w:fill="2E74B5" w:themeFill="accent1" w:themeFillShade="BF"/>
            <w:noWrap/>
            <w:vAlign w:val="center"/>
            <w:hideMark/>
          </w:tcPr>
          <w:p w:rsidR="00ED1D85" w:rsidRPr="00ED1D85" w:rsidRDefault="00ED1D85" w:rsidP="00400944">
            <w:pPr>
              <w:spacing w:after="0" w:line="240" w:lineRule="auto"/>
              <w:rPr>
                <w:rFonts w:ascii="Copperplate Gothic Light" w:eastAsia="Times New Roman" w:hAnsi="Copperplate Gothic Light" w:cs="Calibri"/>
                <w:b/>
                <w:bCs/>
                <w:color w:val="FFFFFF"/>
              </w:rPr>
            </w:pPr>
            <w:r w:rsidRPr="00ED1D85">
              <w:rPr>
                <w:rFonts w:ascii="Copperplate Gothic Light" w:eastAsia="Times New Roman" w:hAnsi="Copperplate Gothic Light" w:cs="Calibri"/>
                <w:b/>
                <w:bCs/>
                <w:color w:val="FFFFFF"/>
              </w:rPr>
              <w:t>Total Funding for Project</w:t>
            </w:r>
          </w:p>
        </w:tc>
        <w:tc>
          <w:tcPr>
            <w:tcW w:w="733" w:type="pct"/>
            <w:tcBorders>
              <w:top w:val="nil"/>
              <w:left w:val="nil"/>
              <w:bottom w:val="single" w:sz="8" w:space="0" w:color="1F497D"/>
              <w:right w:val="double" w:sz="6" w:space="0" w:color="1F497D"/>
            </w:tcBorders>
            <w:shd w:val="clear" w:color="auto" w:fill="2E74B5" w:themeFill="accent1" w:themeFillShade="BF"/>
            <w:noWrap/>
            <w:vAlign w:val="bottom"/>
            <w:hideMark/>
          </w:tcPr>
          <w:p w:rsidR="00ED1D85" w:rsidRPr="00ED1D85" w:rsidRDefault="00ED1D85" w:rsidP="00ED1D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FFFF"/>
              </w:rPr>
            </w:pPr>
            <w:r w:rsidRPr="00ED1D85">
              <w:rPr>
                <w:rFonts w:ascii="Calibri" w:eastAsia="Times New Roman" w:hAnsi="Calibri" w:cs="Calibri"/>
                <w:color w:val="FFFFFF"/>
              </w:rPr>
              <w:t>$3</w:t>
            </w:r>
            <w:r w:rsidR="00E11FC6">
              <w:rPr>
                <w:rFonts w:ascii="Calibri" w:eastAsia="Times New Roman" w:hAnsi="Calibri" w:cs="Calibri"/>
                <w:color w:val="FFFFFF"/>
              </w:rPr>
              <w:t>,</w:t>
            </w:r>
            <w:r w:rsidRPr="00ED1D85">
              <w:rPr>
                <w:rFonts w:ascii="Calibri" w:eastAsia="Times New Roman" w:hAnsi="Calibri" w:cs="Calibri"/>
                <w:color w:val="FFFFFF"/>
              </w:rPr>
              <w:t>50</w:t>
            </w:r>
            <w:r w:rsidR="00E11FC6">
              <w:rPr>
                <w:rFonts w:ascii="Calibri" w:eastAsia="Times New Roman" w:hAnsi="Calibri" w:cs="Calibri"/>
                <w:color w:val="FFFFFF"/>
              </w:rPr>
              <w:t>0</w:t>
            </w:r>
            <w:r w:rsidRPr="00ED1D85">
              <w:rPr>
                <w:rFonts w:ascii="Calibri" w:eastAsia="Times New Roman" w:hAnsi="Calibri" w:cs="Calibri"/>
                <w:color w:val="FFFFFF"/>
              </w:rPr>
              <w:t xml:space="preserve">,000 </w:t>
            </w:r>
          </w:p>
        </w:tc>
      </w:tr>
      <w:tr w:rsidR="00400944" w:rsidRPr="00ED1D85" w:rsidTr="00400944">
        <w:trPr>
          <w:trHeight w:val="308"/>
        </w:trPr>
        <w:tc>
          <w:tcPr>
            <w:tcW w:w="1813" w:type="pct"/>
            <w:tcBorders>
              <w:top w:val="nil"/>
              <w:left w:val="double" w:sz="6" w:space="0" w:color="1F497D"/>
              <w:bottom w:val="double" w:sz="6" w:space="0" w:color="1F497D"/>
              <w:right w:val="double" w:sz="6" w:space="0" w:color="1F497D"/>
            </w:tcBorders>
            <w:shd w:val="clear" w:color="auto" w:fill="1F4E79" w:themeFill="accent1" w:themeFillShade="80"/>
            <w:noWrap/>
            <w:vAlign w:val="center"/>
            <w:hideMark/>
          </w:tcPr>
          <w:p w:rsidR="00ED1D85" w:rsidRPr="00ED1D85" w:rsidRDefault="00ED1D85" w:rsidP="00400944">
            <w:pPr>
              <w:spacing w:after="0" w:line="240" w:lineRule="auto"/>
              <w:rPr>
                <w:rFonts w:ascii="Copperplate Gothic Bold" w:eastAsia="Times New Roman" w:hAnsi="Copperplate Gothic Bold" w:cs="Calibri"/>
                <w:color w:val="FFFFFF"/>
              </w:rPr>
            </w:pPr>
            <w:r w:rsidRPr="00ED1D85">
              <w:rPr>
                <w:rFonts w:ascii="Copperplate Gothic Bold" w:eastAsia="Times New Roman" w:hAnsi="Copperplate Gothic Bold" w:cs="Calibri"/>
                <w:color w:val="FFFFFF"/>
              </w:rPr>
              <w:t>Expense</w:t>
            </w:r>
          </w:p>
        </w:tc>
        <w:tc>
          <w:tcPr>
            <w:tcW w:w="2454" w:type="pct"/>
            <w:tcBorders>
              <w:top w:val="nil"/>
              <w:left w:val="nil"/>
              <w:bottom w:val="double" w:sz="6" w:space="0" w:color="1F497D"/>
              <w:right w:val="double" w:sz="6" w:space="0" w:color="1F497D"/>
            </w:tcBorders>
            <w:shd w:val="clear" w:color="auto" w:fill="1F4E79" w:themeFill="accent1" w:themeFillShade="80"/>
            <w:noWrap/>
            <w:vAlign w:val="center"/>
            <w:hideMark/>
          </w:tcPr>
          <w:p w:rsidR="00ED1D85" w:rsidRPr="00ED1D85" w:rsidRDefault="00ED1D85" w:rsidP="00400944">
            <w:pPr>
              <w:spacing w:after="0" w:line="240" w:lineRule="auto"/>
              <w:rPr>
                <w:rFonts w:ascii="Copperplate Gothic Bold" w:eastAsia="Times New Roman" w:hAnsi="Copperplate Gothic Bold" w:cs="Calibri"/>
                <w:color w:val="FFFFFF"/>
              </w:rPr>
            </w:pPr>
            <w:r w:rsidRPr="00ED1D85">
              <w:rPr>
                <w:rFonts w:ascii="Copperplate Gothic Bold" w:eastAsia="Times New Roman" w:hAnsi="Copperplate Gothic Bold" w:cs="Calibri"/>
                <w:color w:val="FFFFFF"/>
              </w:rPr>
              <w:t>type of expense</w:t>
            </w:r>
          </w:p>
        </w:tc>
        <w:tc>
          <w:tcPr>
            <w:tcW w:w="733" w:type="pct"/>
            <w:tcBorders>
              <w:top w:val="nil"/>
              <w:left w:val="nil"/>
              <w:bottom w:val="double" w:sz="6" w:space="0" w:color="1F497D"/>
              <w:right w:val="double" w:sz="6" w:space="0" w:color="1F497D"/>
            </w:tcBorders>
            <w:shd w:val="clear" w:color="auto" w:fill="1F4E79" w:themeFill="accent1" w:themeFillShade="80"/>
            <w:noWrap/>
            <w:vAlign w:val="center"/>
            <w:hideMark/>
          </w:tcPr>
          <w:p w:rsidR="00ED1D85" w:rsidRPr="00ED1D85" w:rsidRDefault="00ED1D85" w:rsidP="00400944">
            <w:pPr>
              <w:spacing w:after="0" w:line="240" w:lineRule="auto"/>
              <w:rPr>
                <w:rFonts w:ascii="Copperplate Gothic Bold" w:eastAsia="Times New Roman" w:hAnsi="Copperplate Gothic Bold" w:cs="Calibri"/>
                <w:color w:val="FFFFFF"/>
              </w:rPr>
            </w:pPr>
            <w:r w:rsidRPr="00ED1D85">
              <w:rPr>
                <w:rFonts w:ascii="Copperplate Gothic Bold" w:eastAsia="Times New Roman" w:hAnsi="Copperplate Gothic Bold" w:cs="Calibri"/>
                <w:color w:val="FFFFFF"/>
              </w:rPr>
              <w:t>cost</w:t>
            </w:r>
          </w:p>
        </w:tc>
      </w:tr>
      <w:tr w:rsidR="00ED1D85" w:rsidRPr="00ED1D85" w:rsidTr="00400944">
        <w:trPr>
          <w:trHeight w:val="308"/>
        </w:trPr>
        <w:tc>
          <w:tcPr>
            <w:tcW w:w="1813" w:type="pct"/>
            <w:vMerge w:val="restart"/>
            <w:tcBorders>
              <w:top w:val="nil"/>
              <w:left w:val="double" w:sz="6" w:space="0" w:color="1F497D"/>
              <w:bottom w:val="double" w:sz="6" w:space="0" w:color="1F497D"/>
              <w:right w:val="double" w:sz="6" w:space="0" w:color="1F497D"/>
            </w:tcBorders>
            <w:shd w:val="clear" w:color="auto" w:fill="auto"/>
            <w:noWrap/>
            <w:vAlign w:val="bottom"/>
            <w:hideMark/>
          </w:tcPr>
          <w:p w:rsidR="00ED1D85" w:rsidRPr="00ED1D85" w:rsidRDefault="00ED1D85" w:rsidP="00ED1D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D1D8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454" w:type="pct"/>
            <w:tcBorders>
              <w:top w:val="nil"/>
              <w:left w:val="nil"/>
              <w:bottom w:val="nil"/>
              <w:right w:val="double" w:sz="6" w:space="0" w:color="1F497D"/>
            </w:tcBorders>
            <w:shd w:val="clear" w:color="auto" w:fill="auto"/>
            <w:noWrap/>
            <w:vAlign w:val="bottom"/>
            <w:hideMark/>
          </w:tcPr>
          <w:p w:rsidR="00ED1D85" w:rsidRPr="00ED1D85" w:rsidRDefault="00ED1D85" w:rsidP="00ED1D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D1D85">
              <w:rPr>
                <w:rFonts w:ascii="Calibri" w:eastAsia="Times New Roman" w:hAnsi="Calibri" w:cs="Calibri"/>
                <w:color w:val="000000"/>
              </w:rPr>
              <w:t>Labor</w:t>
            </w:r>
          </w:p>
        </w:tc>
        <w:tc>
          <w:tcPr>
            <w:tcW w:w="733" w:type="pct"/>
            <w:tcBorders>
              <w:top w:val="nil"/>
              <w:left w:val="nil"/>
              <w:bottom w:val="nil"/>
              <w:right w:val="double" w:sz="6" w:space="0" w:color="1F497D"/>
            </w:tcBorders>
            <w:shd w:val="clear" w:color="auto" w:fill="auto"/>
            <w:noWrap/>
            <w:vAlign w:val="bottom"/>
            <w:hideMark/>
          </w:tcPr>
          <w:p w:rsidR="00ED1D85" w:rsidRPr="00ED1D85" w:rsidRDefault="00ED1D85" w:rsidP="00ED1D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1D85">
              <w:rPr>
                <w:rFonts w:ascii="Calibri" w:eastAsia="Times New Roman" w:hAnsi="Calibri" w:cs="Calibri"/>
                <w:color w:val="000000"/>
              </w:rPr>
              <w:t>$1</w:t>
            </w:r>
            <w:r w:rsidR="005466A5">
              <w:rPr>
                <w:rFonts w:ascii="Calibri" w:eastAsia="Times New Roman" w:hAnsi="Calibri" w:cs="Calibri"/>
                <w:color w:val="000000"/>
              </w:rPr>
              <w:t>,</w:t>
            </w:r>
            <w:r w:rsidRPr="00ED1D85">
              <w:rPr>
                <w:rFonts w:ascii="Calibri" w:eastAsia="Times New Roman" w:hAnsi="Calibri" w:cs="Calibri"/>
                <w:color w:val="000000"/>
              </w:rPr>
              <w:t>25</w:t>
            </w:r>
            <w:r w:rsidR="005466A5">
              <w:rPr>
                <w:rFonts w:ascii="Calibri" w:eastAsia="Times New Roman" w:hAnsi="Calibri" w:cs="Calibri"/>
                <w:color w:val="000000"/>
              </w:rPr>
              <w:t>0</w:t>
            </w:r>
            <w:r w:rsidRPr="00ED1D85">
              <w:rPr>
                <w:rFonts w:ascii="Calibri" w:eastAsia="Times New Roman" w:hAnsi="Calibri" w:cs="Calibri"/>
                <w:color w:val="000000"/>
              </w:rPr>
              <w:t xml:space="preserve">,000 </w:t>
            </w:r>
          </w:p>
        </w:tc>
      </w:tr>
      <w:tr w:rsidR="00C917EE" w:rsidRPr="00ED1D85" w:rsidTr="00C917EE">
        <w:trPr>
          <w:trHeight w:val="308"/>
        </w:trPr>
        <w:tc>
          <w:tcPr>
            <w:tcW w:w="1813" w:type="pct"/>
            <w:vMerge/>
            <w:tcBorders>
              <w:top w:val="nil"/>
              <w:left w:val="double" w:sz="6" w:space="0" w:color="1F497D"/>
              <w:bottom w:val="double" w:sz="6" w:space="0" w:color="1F497D"/>
              <w:right w:val="double" w:sz="6" w:space="0" w:color="1F497D"/>
            </w:tcBorders>
            <w:vAlign w:val="center"/>
            <w:hideMark/>
          </w:tcPr>
          <w:p w:rsidR="00ED1D85" w:rsidRPr="00ED1D85" w:rsidRDefault="00ED1D85" w:rsidP="00ED1D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54" w:type="pct"/>
            <w:tcBorders>
              <w:top w:val="double" w:sz="6" w:space="0" w:color="1F497D"/>
              <w:left w:val="nil"/>
              <w:bottom w:val="double" w:sz="6" w:space="0" w:color="1F497D"/>
              <w:right w:val="double" w:sz="6" w:space="0" w:color="1F497D"/>
            </w:tcBorders>
            <w:shd w:val="clear" w:color="auto" w:fill="DEEAF6" w:themeFill="accent1" w:themeFillTint="33"/>
            <w:noWrap/>
            <w:vAlign w:val="bottom"/>
            <w:hideMark/>
          </w:tcPr>
          <w:p w:rsidR="00ED1D85" w:rsidRPr="00ED1D85" w:rsidRDefault="00ED1D85" w:rsidP="00ED1D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D1D85">
              <w:rPr>
                <w:rFonts w:ascii="Calibri" w:eastAsia="Times New Roman" w:hAnsi="Calibri" w:cs="Calibri"/>
                <w:color w:val="000000"/>
              </w:rPr>
              <w:t>Labor Benefits</w:t>
            </w:r>
          </w:p>
        </w:tc>
        <w:tc>
          <w:tcPr>
            <w:tcW w:w="733" w:type="pct"/>
            <w:tcBorders>
              <w:top w:val="double" w:sz="6" w:space="0" w:color="1F497D"/>
              <w:left w:val="nil"/>
              <w:bottom w:val="double" w:sz="6" w:space="0" w:color="1F497D"/>
              <w:right w:val="double" w:sz="6" w:space="0" w:color="1F497D"/>
            </w:tcBorders>
            <w:shd w:val="clear" w:color="auto" w:fill="DEEAF6" w:themeFill="accent1" w:themeFillTint="33"/>
            <w:noWrap/>
            <w:vAlign w:val="bottom"/>
            <w:hideMark/>
          </w:tcPr>
          <w:p w:rsidR="00ED1D85" w:rsidRPr="00ED1D85" w:rsidRDefault="00ED1D85" w:rsidP="00ED1D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1D85">
              <w:rPr>
                <w:rFonts w:ascii="Calibri" w:eastAsia="Times New Roman" w:hAnsi="Calibri" w:cs="Calibri"/>
                <w:color w:val="000000"/>
              </w:rPr>
              <w:t>$20</w:t>
            </w:r>
            <w:r w:rsidR="005466A5">
              <w:rPr>
                <w:rFonts w:ascii="Calibri" w:eastAsia="Times New Roman" w:hAnsi="Calibri" w:cs="Calibri"/>
                <w:color w:val="000000"/>
              </w:rPr>
              <w:t>0</w:t>
            </w:r>
            <w:r w:rsidRPr="00ED1D85">
              <w:rPr>
                <w:rFonts w:ascii="Calibri" w:eastAsia="Times New Roman" w:hAnsi="Calibri" w:cs="Calibri"/>
                <w:color w:val="000000"/>
              </w:rPr>
              <w:t xml:space="preserve">,000 </w:t>
            </w:r>
          </w:p>
        </w:tc>
      </w:tr>
      <w:tr w:rsidR="00ED1D85" w:rsidRPr="00ED1D85" w:rsidTr="00400944">
        <w:trPr>
          <w:trHeight w:val="308"/>
        </w:trPr>
        <w:tc>
          <w:tcPr>
            <w:tcW w:w="1813" w:type="pct"/>
            <w:vMerge/>
            <w:tcBorders>
              <w:top w:val="nil"/>
              <w:left w:val="double" w:sz="6" w:space="0" w:color="1F497D"/>
              <w:bottom w:val="double" w:sz="6" w:space="0" w:color="1F497D"/>
              <w:right w:val="double" w:sz="6" w:space="0" w:color="1F497D"/>
            </w:tcBorders>
            <w:vAlign w:val="center"/>
            <w:hideMark/>
          </w:tcPr>
          <w:p w:rsidR="00ED1D85" w:rsidRPr="00ED1D85" w:rsidRDefault="00ED1D85" w:rsidP="00ED1D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D85" w:rsidRPr="00ED1D85" w:rsidRDefault="00ED1D85" w:rsidP="00ED1D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D1D85">
              <w:rPr>
                <w:rFonts w:ascii="Calibri" w:eastAsia="Times New Roman" w:hAnsi="Calibri" w:cs="Calibri"/>
                <w:color w:val="000000"/>
              </w:rPr>
              <w:t>Software</w:t>
            </w:r>
          </w:p>
        </w:tc>
        <w:tc>
          <w:tcPr>
            <w:tcW w:w="733" w:type="pct"/>
            <w:tcBorders>
              <w:top w:val="nil"/>
              <w:left w:val="double" w:sz="6" w:space="0" w:color="1F497D"/>
              <w:bottom w:val="nil"/>
              <w:right w:val="double" w:sz="6" w:space="0" w:color="1F497D"/>
            </w:tcBorders>
            <w:shd w:val="clear" w:color="auto" w:fill="auto"/>
            <w:noWrap/>
            <w:vAlign w:val="bottom"/>
            <w:hideMark/>
          </w:tcPr>
          <w:p w:rsidR="00ED1D85" w:rsidRPr="00ED1D85" w:rsidRDefault="00ED1D85" w:rsidP="00ED1D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1D85">
              <w:rPr>
                <w:rFonts w:ascii="Calibri" w:eastAsia="Times New Roman" w:hAnsi="Calibri" w:cs="Calibri"/>
                <w:color w:val="000000"/>
              </w:rPr>
              <w:t>$75</w:t>
            </w:r>
            <w:r w:rsidR="005466A5">
              <w:rPr>
                <w:rFonts w:ascii="Calibri" w:eastAsia="Times New Roman" w:hAnsi="Calibri" w:cs="Calibri"/>
                <w:color w:val="000000"/>
              </w:rPr>
              <w:t>0</w:t>
            </w:r>
            <w:r w:rsidRPr="00ED1D85">
              <w:rPr>
                <w:rFonts w:ascii="Calibri" w:eastAsia="Times New Roman" w:hAnsi="Calibri" w:cs="Calibri"/>
                <w:color w:val="000000"/>
              </w:rPr>
              <w:t xml:space="preserve">,000 </w:t>
            </w:r>
          </w:p>
        </w:tc>
      </w:tr>
      <w:tr w:rsidR="00ED1D85" w:rsidRPr="00ED1D85" w:rsidTr="00C917EE">
        <w:trPr>
          <w:trHeight w:val="308"/>
        </w:trPr>
        <w:tc>
          <w:tcPr>
            <w:tcW w:w="1813" w:type="pct"/>
            <w:vMerge/>
            <w:tcBorders>
              <w:top w:val="nil"/>
              <w:left w:val="double" w:sz="6" w:space="0" w:color="1F497D"/>
              <w:bottom w:val="double" w:sz="6" w:space="0" w:color="1F497D"/>
              <w:right w:val="double" w:sz="6" w:space="0" w:color="1F497D"/>
            </w:tcBorders>
            <w:vAlign w:val="center"/>
            <w:hideMark/>
          </w:tcPr>
          <w:p w:rsidR="00ED1D85" w:rsidRPr="00ED1D85" w:rsidRDefault="00ED1D85" w:rsidP="00ED1D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54" w:type="pct"/>
            <w:tcBorders>
              <w:top w:val="double" w:sz="6" w:space="0" w:color="1F497D"/>
              <w:left w:val="nil"/>
              <w:bottom w:val="double" w:sz="6" w:space="0" w:color="1F497D"/>
              <w:right w:val="double" w:sz="6" w:space="0" w:color="1F497D"/>
            </w:tcBorders>
            <w:shd w:val="clear" w:color="auto" w:fill="DEEAF6" w:themeFill="accent1" w:themeFillTint="33"/>
            <w:noWrap/>
            <w:vAlign w:val="bottom"/>
            <w:hideMark/>
          </w:tcPr>
          <w:p w:rsidR="00ED1D85" w:rsidRPr="00ED1D85" w:rsidRDefault="00ED1D85" w:rsidP="00ED1D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D1D85">
              <w:rPr>
                <w:rFonts w:ascii="Calibri" w:eastAsia="Times New Roman" w:hAnsi="Calibri" w:cs="Calibri"/>
                <w:color w:val="000000"/>
              </w:rPr>
              <w:t>Training</w:t>
            </w:r>
          </w:p>
        </w:tc>
        <w:tc>
          <w:tcPr>
            <w:tcW w:w="733" w:type="pct"/>
            <w:tcBorders>
              <w:top w:val="double" w:sz="6" w:space="0" w:color="1F497D"/>
              <w:left w:val="nil"/>
              <w:bottom w:val="double" w:sz="6" w:space="0" w:color="1F497D"/>
              <w:right w:val="double" w:sz="6" w:space="0" w:color="1F497D"/>
            </w:tcBorders>
            <w:shd w:val="clear" w:color="auto" w:fill="DEEAF6" w:themeFill="accent1" w:themeFillTint="33"/>
            <w:noWrap/>
            <w:vAlign w:val="bottom"/>
            <w:hideMark/>
          </w:tcPr>
          <w:p w:rsidR="00ED1D85" w:rsidRPr="00ED1D85" w:rsidRDefault="00ED1D85" w:rsidP="00ED1D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1D85">
              <w:rPr>
                <w:rFonts w:ascii="Calibri" w:eastAsia="Times New Roman" w:hAnsi="Calibri" w:cs="Calibri"/>
                <w:color w:val="000000"/>
              </w:rPr>
              <w:t>$5</w:t>
            </w:r>
            <w:r w:rsidR="005466A5">
              <w:rPr>
                <w:rFonts w:ascii="Calibri" w:eastAsia="Times New Roman" w:hAnsi="Calibri" w:cs="Calibri"/>
                <w:color w:val="000000"/>
              </w:rPr>
              <w:t>0</w:t>
            </w:r>
            <w:r w:rsidRPr="00ED1D85">
              <w:rPr>
                <w:rFonts w:ascii="Calibri" w:eastAsia="Times New Roman" w:hAnsi="Calibri" w:cs="Calibri"/>
                <w:color w:val="000000"/>
              </w:rPr>
              <w:t xml:space="preserve">,000 </w:t>
            </w:r>
          </w:p>
        </w:tc>
      </w:tr>
      <w:tr w:rsidR="00400944" w:rsidRPr="00ED1D85" w:rsidTr="00400944">
        <w:trPr>
          <w:trHeight w:val="308"/>
        </w:trPr>
        <w:tc>
          <w:tcPr>
            <w:tcW w:w="1813" w:type="pct"/>
            <w:vMerge/>
            <w:tcBorders>
              <w:top w:val="nil"/>
              <w:left w:val="double" w:sz="6" w:space="0" w:color="1F497D"/>
              <w:bottom w:val="double" w:sz="6" w:space="0" w:color="1F497D"/>
              <w:right w:val="double" w:sz="6" w:space="0" w:color="1F497D"/>
            </w:tcBorders>
            <w:vAlign w:val="center"/>
            <w:hideMark/>
          </w:tcPr>
          <w:p w:rsidR="00ED1D85" w:rsidRPr="00ED1D85" w:rsidRDefault="00ED1D85" w:rsidP="00ED1D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54" w:type="pct"/>
            <w:tcBorders>
              <w:top w:val="double" w:sz="6" w:space="0" w:color="1F497D"/>
              <w:left w:val="nil"/>
              <w:bottom w:val="double" w:sz="6" w:space="0" w:color="1F497D"/>
              <w:right w:val="double" w:sz="6" w:space="0" w:color="1F497D"/>
            </w:tcBorders>
            <w:shd w:val="clear" w:color="auto" w:fill="auto"/>
            <w:noWrap/>
            <w:vAlign w:val="bottom"/>
            <w:hideMark/>
          </w:tcPr>
          <w:p w:rsidR="00ED1D85" w:rsidRPr="00ED1D85" w:rsidRDefault="00ED1D85" w:rsidP="00ED1D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D1D85">
              <w:rPr>
                <w:rFonts w:ascii="Calibri" w:eastAsia="Times New Roman" w:hAnsi="Calibri" w:cs="Calibri"/>
                <w:color w:val="000000"/>
              </w:rPr>
              <w:t>Consulting</w:t>
            </w:r>
          </w:p>
        </w:tc>
        <w:tc>
          <w:tcPr>
            <w:tcW w:w="733" w:type="pct"/>
            <w:tcBorders>
              <w:top w:val="double" w:sz="6" w:space="0" w:color="1F497D"/>
              <w:left w:val="nil"/>
              <w:bottom w:val="nil"/>
              <w:right w:val="double" w:sz="6" w:space="0" w:color="1F497D"/>
            </w:tcBorders>
            <w:shd w:val="clear" w:color="auto" w:fill="auto"/>
            <w:noWrap/>
            <w:vAlign w:val="bottom"/>
            <w:hideMark/>
          </w:tcPr>
          <w:p w:rsidR="00ED1D85" w:rsidRPr="00ED1D85" w:rsidRDefault="00ED1D85" w:rsidP="00ED1D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1D85">
              <w:rPr>
                <w:rFonts w:ascii="Calibri" w:eastAsia="Times New Roman" w:hAnsi="Calibri" w:cs="Calibri"/>
                <w:color w:val="000000"/>
              </w:rPr>
              <w:t>$5</w:t>
            </w:r>
            <w:r w:rsidR="005466A5">
              <w:rPr>
                <w:rFonts w:ascii="Calibri" w:eastAsia="Times New Roman" w:hAnsi="Calibri" w:cs="Calibri"/>
                <w:color w:val="000000"/>
              </w:rPr>
              <w:t>0</w:t>
            </w:r>
            <w:r w:rsidRPr="00ED1D85">
              <w:rPr>
                <w:rFonts w:ascii="Calibri" w:eastAsia="Times New Roman" w:hAnsi="Calibri" w:cs="Calibri"/>
                <w:color w:val="000000"/>
              </w:rPr>
              <w:t xml:space="preserve">,000 </w:t>
            </w:r>
          </w:p>
        </w:tc>
      </w:tr>
      <w:tr w:rsidR="00400944" w:rsidRPr="00ED1D85" w:rsidTr="00C917EE">
        <w:trPr>
          <w:trHeight w:val="308"/>
        </w:trPr>
        <w:tc>
          <w:tcPr>
            <w:tcW w:w="1813" w:type="pct"/>
            <w:vMerge/>
            <w:tcBorders>
              <w:top w:val="nil"/>
              <w:left w:val="double" w:sz="6" w:space="0" w:color="1F497D"/>
              <w:bottom w:val="double" w:sz="6" w:space="0" w:color="1F497D"/>
              <w:right w:val="double" w:sz="6" w:space="0" w:color="1F497D"/>
            </w:tcBorders>
            <w:vAlign w:val="center"/>
            <w:hideMark/>
          </w:tcPr>
          <w:p w:rsidR="00ED1D85" w:rsidRPr="00ED1D85" w:rsidRDefault="00ED1D85" w:rsidP="00ED1D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54" w:type="pct"/>
            <w:tcBorders>
              <w:top w:val="double" w:sz="6" w:space="0" w:color="1F497D"/>
              <w:left w:val="nil"/>
              <w:bottom w:val="nil"/>
              <w:right w:val="double" w:sz="6" w:space="0" w:color="1F497D"/>
            </w:tcBorders>
            <w:shd w:val="clear" w:color="auto" w:fill="DEEAF6" w:themeFill="accent1" w:themeFillTint="33"/>
            <w:noWrap/>
            <w:vAlign w:val="bottom"/>
            <w:hideMark/>
          </w:tcPr>
          <w:p w:rsidR="00ED1D85" w:rsidRPr="00ED1D85" w:rsidRDefault="00ED1D85" w:rsidP="00ED1D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D1D85">
              <w:rPr>
                <w:rFonts w:ascii="Calibri" w:eastAsia="Times New Roman" w:hAnsi="Calibri" w:cs="Calibri"/>
                <w:color w:val="000000"/>
              </w:rPr>
              <w:t>Equipment</w:t>
            </w:r>
          </w:p>
        </w:tc>
        <w:tc>
          <w:tcPr>
            <w:tcW w:w="733" w:type="pct"/>
            <w:tcBorders>
              <w:top w:val="double" w:sz="6" w:space="0" w:color="1F497D"/>
              <w:left w:val="nil"/>
              <w:bottom w:val="double" w:sz="6" w:space="0" w:color="1F497D"/>
              <w:right w:val="double" w:sz="6" w:space="0" w:color="1F497D"/>
            </w:tcBorders>
            <w:shd w:val="clear" w:color="auto" w:fill="DEEAF6" w:themeFill="accent1" w:themeFillTint="33"/>
            <w:noWrap/>
            <w:vAlign w:val="bottom"/>
            <w:hideMark/>
          </w:tcPr>
          <w:p w:rsidR="00ED1D85" w:rsidRPr="00ED1D85" w:rsidRDefault="00ED1D85" w:rsidP="00ED1D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1D85">
              <w:rPr>
                <w:rFonts w:ascii="Calibri" w:eastAsia="Times New Roman" w:hAnsi="Calibri" w:cs="Calibri"/>
                <w:color w:val="000000"/>
              </w:rPr>
              <w:t>$50</w:t>
            </w:r>
            <w:r w:rsidR="005466A5">
              <w:rPr>
                <w:rFonts w:ascii="Calibri" w:eastAsia="Times New Roman" w:hAnsi="Calibri" w:cs="Calibri"/>
                <w:color w:val="000000"/>
              </w:rPr>
              <w:t>0</w:t>
            </w:r>
            <w:r w:rsidRPr="00ED1D85">
              <w:rPr>
                <w:rFonts w:ascii="Calibri" w:eastAsia="Times New Roman" w:hAnsi="Calibri" w:cs="Calibri"/>
                <w:color w:val="000000"/>
              </w:rPr>
              <w:t xml:space="preserve">,000 </w:t>
            </w:r>
          </w:p>
        </w:tc>
      </w:tr>
      <w:tr w:rsidR="00ED1D85" w:rsidRPr="00ED1D85" w:rsidTr="00400944">
        <w:trPr>
          <w:trHeight w:val="308"/>
        </w:trPr>
        <w:tc>
          <w:tcPr>
            <w:tcW w:w="1813" w:type="pct"/>
            <w:vMerge/>
            <w:tcBorders>
              <w:top w:val="nil"/>
              <w:left w:val="double" w:sz="6" w:space="0" w:color="1F497D"/>
              <w:bottom w:val="double" w:sz="6" w:space="0" w:color="1F497D"/>
              <w:right w:val="double" w:sz="6" w:space="0" w:color="1F497D"/>
            </w:tcBorders>
            <w:vAlign w:val="center"/>
            <w:hideMark/>
          </w:tcPr>
          <w:p w:rsidR="00ED1D85" w:rsidRPr="00ED1D85" w:rsidRDefault="00ED1D85" w:rsidP="00ED1D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54" w:type="pct"/>
            <w:tcBorders>
              <w:top w:val="double" w:sz="6" w:space="0" w:color="1F497D"/>
              <w:left w:val="nil"/>
              <w:bottom w:val="double" w:sz="6" w:space="0" w:color="1F497D"/>
              <w:right w:val="double" w:sz="6" w:space="0" w:color="1F497D"/>
            </w:tcBorders>
            <w:shd w:val="clear" w:color="auto" w:fill="auto"/>
            <w:noWrap/>
            <w:vAlign w:val="bottom"/>
            <w:hideMark/>
          </w:tcPr>
          <w:p w:rsidR="00ED1D85" w:rsidRPr="00ED1D85" w:rsidRDefault="00ED1D85" w:rsidP="00ED1D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D1D85">
              <w:rPr>
                <w:rFonts w:ascii="Calibri" w:eastAsia="Times New Roman" w:hAnsi="Calibri" w:cs="Calibri"/>
                <w:color w:val="000000"/>
              </w:rPr>
              <w:t>Materials and Supplies</w:t>
            </w:r>
          </w:p>
        </w:tc>
        <w:tc>
          <w:tcPr>
            <w:tcW w:w="733" w:type="pct"/>
            <w:tcBorders>
              <w:top w:val="nil"/>
              <w:left w:val="nil"/>
              <w:bottom w:val="nil"/>
              <w:right w:val="double" w:sz="6" w:space="0" w:color="1F497D"/>
            </w:tcBorders>
            <w:shd w:val="clear" w:color="auto" w:fill="auto"/>
            <w:noWrap/>
            <w:vAlign w:val="bottom"/>
            <w:hideMark/>
          </w:tcPr>
          <w:p w:rsidR="00ED1D85" w:rsidRPr="00ED1D85" w:rsidRDefault="00ED1D85" w:rsidP="00ED1D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1D85">
              <w:rPr>
                <w:rFonts w:ascii="Calibri" w:eastAsia="Times New Roman" w:hAnsi="Calibri" w:cs="Calibri"/>
                <w:color w:val="000000"/>
              </w:rPr>
              <w:t>$15</w:t>
            </w:r>
            <w:r w:rsidR="005466A5">
              <w:rPr>
                <w:rFonts w:ascii="Calibri" w:eastAsia="Times New Roman" w:hAnsi="Calibri" w:cs="Calibri"/>
                <w:color w:val="000000"/>
              </w:rPr>
              <w:t>0</w:t>
            </w:r>
            <w:r w:rsidRPr="00ED1D85">
              <w:rPr>
                <w:rFonts w:ascii="Calibri" w:eastAsia="Times New Roman" w:hAnsi="Calibri" w:cs="Calibri"/>
                <w:color w:val="000000"/>
              </w:rPr>
              <w:t xml:space="preserve">,000 </w:t>
            </w:r>
          </w:p>
        </w:tc>
      </w:tr>
      <w:tr w:rsidR="00C917EE" w:rsidRPr="00ED1D85" w:rsidTr="00C917EE">
        <w:trPr>
          <w:trHeight w:val="308"/>
        </w:trPr>
        <w:tc>
          <w:tcPr>
            <w:tcW w:w="1813" w:type="pct"/>
            <w:vMerge/>
            <w:tcBorders>
              <w:top w:val="nil"/>
              <w:left w:val="double" w:sz="6" w:space="0" w:color="1F497D"/>
              <w:bottom w:val="double" w:sz="6" w:space="0" w:color="1F497D"/>
              <w:right w:val="double" w:sz="6" w:space="0" w:color="1F497D"/>
            </w:tcBorders>
            <w:vAlign w:val="center"/>
            <w:hideMark/>
          </w:tcPr>
          <w:p w:rsidR="00ED1D85" w:rsidRPr="00ED1D85" w:rsidRDefault="00ED1D85" w:rsidP="00ED1D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54" w:type="pct"/>
            <w:tcBorders>
              <w:top w:val="nil"/>
              <w:left w:val="nil"/>
              <w:bottom w:val="double" w:sz="6" w:space="0" w:color="1F497D"/>
              <w:right w:val="double" w:sz="6" w:space="0" w:color="1F497D"/>
            </w:tcBorders>
            <w:shd w:val="clear" w:color="auto" w:fill="DEEAF6" w:themeFill="accent1" w:themeFillTint="33"/>
            <w:noWrap/>
            <w:vAlign w:val="bottom"/>
            <w:hideMark/>
          </w:tcPr>
          <w:p w:rsidR="00ED1D85" w:rsidRPr="00ED1D85" w:rsidRDefault="00ED1D85" w:rsidP="00ED1D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D1D85">
              <w:rPr>
                <w:rFonts w:ascii="Calibri" w:eastAsia="Times New Roman" w:hAnsi="Calibri" w:cs="Calibri"/>
                <w:color w:val="000000"/>
              </w:rPr>
              <w:t>Marketing</w:t>
            </w:r>
          </w:p>
        </w:tc>
        <w:tc>
          <w:tcPr>
            <w:tcW w:w="733" w:type="pct"/>
            <w:tcBorders>
              <w:top w:val="double" w:sz="6" w:space="0" w:color="1F497D"/>
              <w:left w:val="nil"/>
              <w:bottom w:val="double" w:sz="6" w:space="0" w:color="1F497D"/>
              <w:right w:val="double" w:sz="6" w:space="0" w:color="1F497D"/>
            </w:tcBorders>
            <w:shd w:val="clear" w:color="auto" w:fill="DEEAF6" w:themeFill="accent1" w:themeFillTint="33"/>
            <w:noWrap/>
            <w:vAlign w:val="bottom"/>
            <w:hideMark/>
          </w:tcPr>
          <w:p w:rsidR="00ED1D85" w:rsidRPr="00ED1D85" w:rsidRDefault="00ED1D85" w:rsidP="00ED1D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1D85">
              <w:rPr>
                <w:rFonts w:ascii="Calibri" w:eastAsia="Times New Roman" w:hAnsi="Calibri" w:cs="Calibri"/>
                <w:color w:val="000000"/>
              </w:rPr>
              <w:t>$10</w:t>
            </w:r>
            <w:r w:rsidR="005466A5">
              <w:rPr>
                <w:rFonts w:ascii="Calibri" w:eastAsia="Times New Roman" w:hAnsi="Calibri" w:cs="Calibri"/>
                <w:color w:val="000000"/>
              </w:rPr>
              <w:t>0</w:t>
            </w:r>
            <w:r w:rsidRPr="00ED1D85">
              <w:rPr>
                <w:rFonts w:ascii="Calibri" w:eastAsia="Times New Roman" w:hAnsi="Calibri" w:cs="Calibri"/>
                <w:color w:val="000000"/>
              </w:rPr>
              <w:t xml:space="preserve">,000 </w:t>
            </w:r>
          </w:p>
        </w:tc>
      </w:tr>
      <w:tr w:rsidR="00ED1D85" w:rsidRPr="00ED1D85" w:rsidTr="00400944">
        <w:trPr>
          <w:trHeight w:val="308"/>
        </w:trPr>
        <w:tc>
          <w:tcPr>
            <w:tcW w:w="1813" w:type="pct"/>
            <w:vMerge/>
            <w:tcBorders>
              <w:top w:val="nil"/>
              <w:left w:val="double" w:sz="6" w:space="0" w:color="1F497D"/>
              <w:bottom w:val="double" w:sz="6" w:space="0" w:color="1F497D"/>
              <w:right w:val="double" w:sz="6" w:space="0" w:color="1F497D"/>
            </w:tcBorders>
            <w:vAlign w:val="center"/>
            <w:hideMark/>
          </w:tcPr>
          <w:p w:rsidR="00ED1D85" w:rsidRPr="00ED1D85" w:rsidRDefault="00ED1D85" w:rsidP="00ED1D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54" w:type="pct"/>
            <w:tcBorders>
              <w:top w:val="nil"/>
              <w:left w:val="nil"/>
              <w:bottom w:val="nil"/>
              <w:right w:val="double" w:sz="6" w:space="0" w:color="1F497D"/>
            </w:tcBorders>
            <w:shd w:val="clear" w:color="auto" w:fill="auto"/>
            <w:noWrap/>
            <w:vAlign w:val="bottom"/>
            <w:hideMark/>
          </w:tcPr>
          <w:p w:rsidR="00ED1D85" w:rsidRPr="00ED1D85" w:rsidRDefault="00ED1D85" w:rsidP="00ED1D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D1D85">
              <w:rPr>
                <w:rFonts w:ascii="Calibri" w:eastAsia="Times New Roman" w:hAnsi="Calibri" w:cs="Calibri"/>
                <w:color w:val="000000"/>
              </w:rPr>
              <w:t>Travel</w:t>
            </w:r>
          </w:p>
        </w:tc>
        <w:tc>
          <w:tcPr>
            <w:tcW w:w="733" w:type="pct"/>
            <w:tcBorders>
              <w:top w:val="nil"/>
              <w:left w:val="nil"/>
              <w:bottom w:val="nil"/>
              <w:right w:val="double" w:sz="6" w:space="0" w:color="1F497D"/>
            </w:tcBorders>
            <w:shd w:val="clear" w:color="auto" w:fill="auto"/>
            <w:noWrap/>
            <w:vAlign w:val="bottom"/>
            <w:hideMark/>
          </w:tcPr>
          <w:p w:rsidR="00ED1D85" w:rsidRPr="00ED1D85" w:rsidRDefault="00ED1D85" w:rsidP="00ED1D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1D85">
              <w:rPr>
                <w:rFonts w:ascii="Calibri" w:eastAsia="Times New Roman" w:hAnsi="Calibri" w:cs="Calibri"/>
                <w:color w:val="000000"/>
              </w:rPr>
              <w:t>$35</w:t>
            </w:r>
            <w:r w:rsidR="005466A5">
              <w:rPr>
                <w:rFonts w:ascii="Calibri" w:eastAsia="Times New Roman" w:hAnsi="Calibri" w:cs="Calibri"/>
                <w:color w:val="000000"/>
              </w:rPr>
              <w:t>0</w:t>
            </w:r>
            <w:r w:rsidRPr="00ED1D85">
              <w:rPr>
                <w:rFonts w:ascii="Calibri" w:eastAsia="Times New Roman" w:hAnsi="Calibri" w:cs="Calibri"/>
                <w:color w:val="000000"/>
              </w:rPr>
              <w:t xml:space="preserve">,000 </w:t>
            </w:r>
          </w:p>
        </w:tc>
      </w:tr>
      <w:tr w:rsidR="00C917EE" w:rsidRPr="00ED1D85" w:rsidTr="00C917EE">
        <w:trPr>
          <w:trHeight w:val="308"/>
        </w:trPr>
        <w:tc>
          <w:tcPr>
            <w:tcW w:w="1813" w:type="pct"/>
            <w:vMerge/>
            <w:tcBorders>
              <w:top w:val="nil"/>
              <w:left w:val="double" w:sz="6" w:space="0" w:color="1F497D"/>
              <w:bottom w:val="double" w:sz="6" w:space="0" w:color="1F497D"/>
              <w:right w:val="double" w:sz="6" w:space="0" w:color="1F497D"/>
            </w:tcBorders>
            <w:vAlign w:val="center"/>
            <w:hideMark/>
          </w:tcPr>
          <w:p w:rsidR="00ED1D85" w:rsidRPr="00ED1D85" w:rsidRDefault="00ED1D85" w:rsidP="00ED1D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54" w:type="pct"/>
            <w:tcBorders>
              <w:top w:val="double" w:sz="6" w:space="0" w:color="1F497D"/>
              <w:left w:val="nil"/>
              <w:bottom w:val="double" w:sz="6" w:space="0" w:color="1F497D"/>
              <w:right w:val="double" w:sz="6" w:space="0" w:color="1F497D"/>
            </w:tcBorders>
            <w:shd w:val="clear" w:color="auto" w:fill="DEEAF6" w:themeFill="accent1" w:themeFillTint="33"/>
            <w:noWrap/>
            <w:vAlign w:val="bottom"/>
            <w:hideMark/>
          </w:tcPr>
          <w:p w:rsidR="00ED1D85" w:rsidRPr="00ED1D85" w:rsidRDefault="00ED1D85" w:rsidP="00ED1D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D1D85">
              <w:rPr>
                <w:rFonts w:ascii="Calibri" w:eastAsia="Times New Roman" w:hAnsi="Calibri" w:cs="Calibri"/>
                <w:color w:val="000000"/>
              </w:rPr>
              <w:t>Overhead</w:t>
            </w:r>
          </w:p>
        </w:tc>
        <w:tc>
          <w:tcPr>
            <w:tcW w:w="733" w:type="pct"/>
            <w:tcBorders>
              <w:top w:val="double" w:sz="6" w:space="0" w:color="1F497D"/>
              <w:left w:val="nil"/>
              <w:bottom w:val="double" w:sz="6" w:space="0" w:color="1F497D"/>
              <w:right w:val="double" w:sz="6" w:space="0" w:color="1F497D"/>
            </w:tcBorders>
            <w:shd w:val="clear" w:color="auto" w:fill="DEEAF6" w:themeFill="accent1" w:themeFillTint="33"/>
            <w:noWrap/>
            <w:vAlign w:val="bottom"/>
            <w:hideMark/>
          </w:tcPr>
          <w:p w:rsidR="00ED1D85" w:rsidRPr="00ED1D85" w:rsidRDefault="00ED1D85" w:rsidP="00ED1D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1D85">
              <w:rPr>
                <w:rFonts w:ascii="Calibri" w:eastAsia="Times New Roman" w:hAnsi="Calibri" w:cs="Calibri"/>
                <w:color w:val="000000"/>
              </w:rPr>
              <w:t>$10</w:t>
            </w:r>
            <w:r w:rsidR="005466A5">
              <w:rPr>
                <w:rFonts w:ascii="Calibri" w:eastAsia="Times New Roman" w:hAnsi="Calibri" w:cs="Calibri"/>
                <w:color w:val="000000"/>
              </w:rPr>
              <w:t>0</w:t>
            </w:r>
            <w:r w:rsidRPr="00ED1D85">
              <w:rPr>
                <w:rFonts w:ascii="Calibri" w:eastAsia="Times New Roman" w:hAnsi="Calibri" w:cs="Calibri"/>
                <w:color w:val="000000"/>
              </w:rPr>
              <w:t xml:space="preserve">,000 </w:t>
            </w:r>
          </w:p>
        </w:tc>
      </w:tr>
      <w:tr w:rsidR="00ED1D85" w:rsidRPr="00ED1D85" w:rsidTr="00C74188">
        <w:trPr>
          <w:trHeight w:val="369"/>
        </w:trPr>
        <w:tc>
          <w:tcPr>
            <w:tcW w:w="4267" w:type="pct"/>
            <w:gridSpan w:val="2"/>
            <w:tcBorders>
              <w:top w:val="double" w:sz="6" w:space="0" w:color="1F497D"/>
              <w:left w:val="double" w:sz="6" w:space="0" w:color="1F497D"/>
              <w:bottom w:val="double" w:sz="6" w:space="0" w:color="1F497D"/>
              <w:right w:val="double" w:sz="6" w:space="0" w:color="1F497D"/>
            </w:tcBorders>
            <w:shd w:val="clear" w:color="auto" w:fill="2E74B5" w:themeFill="accent1" w:themeFillShade="BF"/>
            <w:noWrap/>
            <w:vAlign w:val="center"/>
            <w:hideMark/>
          </w:tcPr>
          <w:p w:rsidR="00ED1D85" w:rsidRPr="00ED1D85" w:rsidRDefault="00ED1D85" w:rsidP="00400944">
            <w:pPr>
              <w:spacing w:after="0" w:line="240" w:lineRule="auto"/>
              <w:rPr>
                <w:rFonts w:ascii="Copperplate Gothic Bold" w:eastAsia="Times New Roman" w:hAnsi="Copperplate Gothic Bold" w:cs="Calibri"/>
                <w:color w:val="FFFFFF"/>
              </w:rPr>
            </w:pPr>
            <w:r w:rsidRPr="00ED1D85">
              <w:rPr>
                <w:rFonts w:ascii="Copperplate Gothic Bold" w:eastAsia="Times New Roman" w:hAnsi="Copperplate Gothic Bold" w:cs="Calibri"/>
                <w:color w:val="FFFFFF"/>
              </w:rPr>
              <w:t>Total Project Expense</w:t>
            </w:r>
          </w:p>
        </w:tc>
        <w:tc>
          <w:tcPr>
            <w:tcW w:w="733" w:type="pct"/>
            <w:tcBorders>
              <w:top w:val="nil"/>
              <w:left w:val="nil"/>
              <w:bottom w:val="double" w:sz="6" w:space="0" w:color="1F497D"/>
              <w:right w:val="double" w:sz="6" w:space="0" w:color="1F497D"/>
            </w:tcBorders>
            <w:shd w:val="clear" w:color="auto" w:fill="2E74B5" w:themeFill="accent1" w:themeFillShade="BF"/>
            <w:noWrap/>
            <w:vAlign w:val="bottom"/>
            <w:hideMark/>
          </w:tcPr>
          <w:p w:rsidR="00ED1D85" w:rsidRPr="00ED1D85" w:rsidRDefault="00ED1D85" w:rsidP="00ED1D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FFFF"/>
              </w:rPr>
            </w:pPr>
            <w:r w:rsidRPr="00ED1D85">
              <w:rPr>
                <w:rFonts w:ascii="Calibri" w:eastAsia="Times New Roman" w:hAnsi="Calibri" w:cs="Calibri"/>
                <w:color w:val="FFFFFF"/>
              </w:rPr>
              <w:t>$3</w:t>
            </w:r>
            <w:r w:rsidR="005466A5">
              <w:rPr>
                <w:rFonts w:ascii="Calibri" w:eastAsia="Times New Roman" w:hAnsi="Calibri" w:cs="Calibri"/>
                <w:color w:val="FFFFFF"/>
              </w:rPr>
              <w:t>,</w:t>
            </w:r>
            <w:r w:rsidRPr="00ED1D85">
              <w:rPr>
                <w:rFonts w:ascii="Calibri" w:eastAsia="Times New Roman" w:hAnsi="Calibri" w:cs="Calibri"/>
                <w:color w:val="FFFFFF"/>
              </w:rPr>
              <w:t>50</w:t>
            </w:r>
            <w:r w:rsidR="005466A5">
              <w:rPr>
                <w:rFonts w:ascii="Calibri" w:eastAsia="Times New Roman" w:hAnsi="Calibri" w:cs="Calibri"/>
                <w:color w:val="FFFFFF"/>
              </w:rPr>
              <w:t>0</w:t>
            </w:r>
            <w:r w:rsidRPr="00ED1D85">
              <w:rPr>
                <w:rFonts w:ascii="Calibri" w:eastAsia="Times New Roman" w:hAnsi="Calibri" w:cs="Calibri"/>
                <w:color w:val="FFFFFF"/>
              </w:rPr>
              <w:t xml:space="preserve">,000 </w:t>
            </w:r>
          </w:p>
        </w:tc>
      </w:tr>
    </w:tbl>
    <w:p w:rsidR="00D71323" w:rsidRDefault="00D71323" w:rsidP="008C73FD">
      <w:pPr>
        <w:tabs>
          <w:tab w:val="left" w:pos="2346"/>
        </w:tabs>
        <w:rPr>
          <w:rFonts w:asciiTheme="majorHAnsi" w:eastAsiaTheme="majorEastAsia" w:hAnsiTheme="majorHAnsi" w:cstheme="majorBidi"/>
          <w:sz w:val="72"/>
          <w:szCs w:val="72"/>
        </w:rPr>
      </w:pPr>
    </w:p>
    <w:tbl>
      <w:tblPr>
        <w:tblW w:w="5000" w:type="pct"/>
        <w:tblBorders>
          <w:top w:val="double" w:sz="6" w:space="0" w:color="1F497D"/>
          <w:left w:val="double" w:sz="6" w:space="0" w:color="1F497D"/>
          <w:bottom w:val="double" w:sz="6" w:space="0" w:color="1F497D"/>
          <w:right w:val="double" w:sz="6" w:space="0" w:color="1F497D"/>
          <w:insideH w:val="double" w:sz="6" w:space="0" w:color="1F497D"/>
          <w:insideV w:val="double" w:sz="6" w:space="0" w:color="1F497D"/>
        </w:tblBorders>
        <w:tblLayout w:type="fixed"/>
        <w:tblLook w:val="04A0" w:firstRow="1" w:lastRow="0" w:firstColumn="1" w:lastColumn="0" w:noHBand="0" w:noVBand="1"/>
      </w:tblPr>
      <w:tblGrid>
        <w:gridCol w:w="4117"/>
        <w:gridCol w:w="2487"/>
        <w:gridCol w:w="914"/>
        <w:gridCol w:w="987"/>
        <w:gridCol w:w="899"/>
        <w:gridCol w:w="811"/>
        <w:gridCol w:w="832"/>
        <w:gridCol w:w="777"/>
        <w:gridCol w:w="1080"/>
        <w:gridCol w:w="10"/>
      </w:tblGrid>
      <w:tr w:rsidR="001B57DB" w:rsidRPr="00AA2663" w:rsidTr="001B57DB">
        <w:trPr>
          <w:trHeight w:val="828"/>
        </w:trPr>
        <w:tc>
          <w:tcPr>
            <w:tcW w:w="5000" w:type="pct"/>
            <w:gridSpan w:val="10"/>
            <w:tcBorders>
              <w:bottom w:val="double" w:sz="6" w:space="0" w:color="1F497D"/>
            </w:tcBorders>
            <w:shd w:val="clear" w:color="auto" w:fill="1F3864" w:themeFill="accent5" w:themeFillShade="80"/>
            <w:noWrap/>
            <w:vAlign w:val="center"/>
            <w:hideMark/>
          </w:tcPr>
          <w:p w:rsidR="00E83701" w:rsidRPr="00ED1D85" w:rsidRDefault="00E83701" w:rsidP="00E83701">
            <w:pPr>
              <w:spacing w:after="0" w:line="240" w:lineRule="auto"/>
              <w:jc w:val="center"/>
              <w:rPr>
                <w:rFonts w:ascii="Copperplate Gothic Bold" w:eastAsia="Times New Roman" w:hAnsi="Copperplate Gothic Bold" w:cs="Calibri"/>
                <w:b/>
                <w:bCs/>
                <w:color w:val="FFFFFF"/>
                <w:sz w:val="48"/>
                <w:szCs w:val="48"/>
              </w:rPr>
            </w:pPr>
            <w:r w:rsidRPr="00ED1D85">
              <w:rPr>
                <w:rFonts w:ascii="Copperplate Gothic Bold" w:eastAsia="Times New Roman" w:hAnsi="Copperplate Gothic Bold" w:cs="Calibri"/>
                <w:b/>
                <w:bCs/>
                <w:color w:val="FFFFFF"/>
                <w:sz w:val="48"/>
                <w:szCs w:val="48"/>
              </w:rPr>
              <w:t>J.D. Monster Bank</w:t>
            </w:r>
          </w:p>
        </w:tc>
      </w:tr>
      <w:tr w:rsidR="001B57DB" w:rsidRPr="00D71323" w:rsidTr="001B57DB">
        <w:trPr>
          <w:trHeight w:val="315"/>
        </w:trPr>
        <w:tc>
          <w:tcPr>
            <w:tcW w:w="5000" w:type="pct"/>
            <w:gridSpan w:val="10"/>
            <w:tcBorders>
              <w:top w:val="double" w:sz="6" w:space="0" w:color="1F497D"/>
              <w:left w:val="double" w:sz="6" w:space="0" w:color="1F497D"/>
              <w:bottom w:val="nil"/>
              <w:right w:val="double" w:sz="6" w:space="0" w:color="1F497D"/>
            </w:tcBorders>
            <w:shd w:val="clear" w:color="auto" w:fill="BDD6EE" w:themeFill="accent1" w:themeFillTint="66"/>
            <w:noWrap/>
            <w:vAlign w:val="center"/>
            <w:hideMark/>
          </w:tcPr>
          <w:p w:rsidR="00E83701" w:rsidRPr="00ED1D85" w:rsidRDefault="00E83701" w:rsidP="00E83701">
            <w:pPr>
              <w:spacing w:after="0" w:line="240" w:lineRule="auto"/>
              <w:jc w:val="center"/>
              <w:rPr>
                <w:rFonts w:ascii="Copperplate Gothic Bold" w:eastAsia="Times New Roman" w:hAnsi="Copperplate Gothic Bold" w:cs="Calibri"/>
                <w:b/>
                <w:bCs/>
                <w:color w:val="000000"/>
                <w:sz w:val="28"/>
                <w:szCs w:val="28"/>
              </w:rPr>
            </w:pPr>
            <w:r w:rsidRPr="00ED1D85">
              <w:rPr>
                <w:rFonts w:ascii="Copperplate Gothic Bold" w:eastAsia="Times New Roman" w:hAnsi="Copperplate Gothic Bold" w:cs="Calibri"/>
                <w:b/>
                <w:bCs/>
                <w:color w:val="000000"/>
                <w:sz w:val="28"/>
                <w:szCs w:val="28"/>
              </w:rPr>
              <w:t>Systems Migration Project</w:t>
            </w:r>
          </w:p>
        </w:tc>
      </w:tr>
      <w:tr w:rsidR="001B57DB" w:rsidRPr="00D71323" w:rsidTr="001B57DB">
        <w:trPr>
          <w:trHeight w:val="60"/>
        </w:trPr>
        <w:tc>
          <w:tcPr>
            <w:tcW w:w="5000" w:type="pct"/>
            <w:gridSpan w:val="10"/>
            <w:tcBorders>
              <w:top w:val="nil"/>
            </w:tcBorders>
            <w:shd w:val="clear" w:color="auto" w:fill="BDD6EE" w:themeFill="accent1" w:themeFillTint="66"/>
            <w:noWrap/>
            <w:vAlign w:val="center"/>
            <w:hideMark/>
          </w:tcPr>
          <w:p w:rsidR="00E83701" w:rsidRPr="00ED1D85" w:rsidRDefault="00E83701" w:rsidP="00E83701">
            <w:pPr>
              <w:spacing w:after="0" w:line="240" w:lineRule="auto"/>
              <w:jc w:val="center"/>
              <w:rPr>
                <w:rFonts w:ascii="Copperplate Gothic Bold" w:eastAsia="Times New Roman" w:hAnsi="Copperplate Gothic Bold" w:cs="Calibri"/>
                <w:b/>
                <w:bCs/>
                <w:color w:val="000000"/>
                <w:sz w:val="24"/>
                <w:szCs w:val="28"/>
              </w:rPr>
            </w:pPr>
            <w:r w:rsidRPr="00400944">
              <w:rPr>
                <w:rFonts w:ascii="Copperplate Gothic Bold" w:eastAsia="Times New Roman" w:hAnsi="Copperplate Gothic Bold" w:cs="Calibri"/>
                <w:b/>
                <w:bCs/>
                <w:color w:val="000000"/>
                <w:sz w:val="28"/>
                <w:szCs w:val="28"/>
              </w:rPr>
              <w:t xml:space="preserve">         </w:t>
            </w:r>
            <w:r w:rsidRPr="00ED1D85">
              <w:rPr>
                <w:rFonts w:ascii="Copperplate Gothic Bold" w:eastAsia="Times New Roman" w:hAnsi="Copperplate Gothic Bold" w:cs="Calibri"/>
                <w:b/>
                <w:bCs/>
                <w:color w:val="000000"/>
                <w:sz w:val="28"/>
                <w:szCs w:val="28"/>
              </w:rPr>
              <w:t>July 1st, 2017</w:t>
            </w:r>
            <w:r>
              <w:rPr>
                <w:rFonts w:ascii="Copperplate Gothic Bold" w:eastAsia="Times New Roman" w:hAnsi="Copperplate Gothic Bold" w:cs="Calibri"/>
                <w:b/>
                <w:bCs/>
                <w:color w:val="000000"/>
                <w:sz w:val="24"/>
                <w:szCs w:val="28"/>
              </w:rPr>
              <w:t xml:space="preserve">                    </w:t>
            </w:r>
            <w:bookmarkStart w:id="0" w:name="_GoBack"/>
            <w:bookmarkEnd w:id="0"/>
          </w:p>
        </w:tc>
      </w:tr>
      <w:tr w:rsidR="00D71323" w:rsidRPr="00D71323" w:rsidTr="00BF1183">
        <w:trPr>
          <w:trHeight w:val="369"/>
        </w:trPr>
        <w:tc>
          <w:tcPr>
            <w:tcW w:w="5000" w:type="pct"/>
            <w:gridSpan w:val="10"/>
            <w:shd w:val="clear" w:color="auto" w:fill="1F3864" w:themeFill="accent5" w:themeFillShade="80"/>
            <w:noWrap/>
            <w:vAlign w:val="bottom"/>
            <w:hideMark/>
          </w:tcPr>
          <w:p w:rsidR="00D71323" w:rsidRPr="001B57DB" w:rsidRDefault="00D71323" w:rsidP="00D71323">
            <w:pPr>
              <w:spacing w:after="0" w:line="240" w:lineRule="auto"/>
              <w:jc w:val="center"/>
              <w:rPr>
                <w:rFonts w:ascii="Copperplate Gothic Light" w:eastAsia="Times New Roman" w:hAnsi="Copperplate Gothic Light" w:cs="Calibri"/>
                <w:color w:val="FFFFFF"/>
                <w:sz w:val="36"/>
                <w:szCs w:val="40"/>
              </w:rPr>
            </w:pPr>
            <w:r w:rsidRPr="001B57DB">
              <w:rPr>
                <w:rFonts w:ascii="Copperplate Gothic Light" w:eastAsia="Times New Roman" w:hAnsi="Copperplate Gothic Light" w:cs="Calibri"/>
                <w:color w:val="FFFFFF"/>
                <w:sz w:val="36"/>
                <w:szCs w:val="40"/>
              </w:rPr>
              <w:t>Budget by Project Task</w:t>
            </w:r>
          </w:p>
        </w:tc>
      </w:tr>
      <w:tr w:rsidR="00742AC3" w:rsidRPr="00D71323" w:rsidTr="00742AC3">
        <w:trPr>
          <w:gridAfter w:val="1"/>
          <w:wAfter w:w="4" w:type="pct"/>
          <w:trHeight w:val="715"/>
        </w:trPr>
        <w:tc>
          <w:tcPr>
            <w:tcW w:w="1594" w:type="pct"/>
            <w:shd w:val="clear" w:color="auto" w:fill="1F4E79" w:themeFill="accent1" w:themeFillShade="80"/>
            <w:noWrap/>
            <w:vAlign w:val="center"/>
            <w:hideMark/>
          </w:tcPr>
          <w:p w:rsidR="00742AC3" w:rsidRPr="00742AC3" w:rsidRDefault="00742AC3" w:rsidP="00742AC3">
            <w:pPr>
              <w:spacing w:after="0" w:line="240" w:lineRule="auto"/>
              <w:jc w:val="center"/>
              <w:rPr>
                <w:rFonts w:ascii="Copperplate Gothic Light" w:eastAsia="Times New Roman" w:hAnsi="Copperplate Gothic Light" w:cs="Calibri"/>
                <w:b/>
                <w:bCs/>
                <w:color w:val="FFFFFF"/>
                <w:szCs w:val="28"/>
              </w:rPr>
            </w:pPr>
            <w:r w:rsidRPr="00742AC3">
              <w:rPr>
                <w:rFonts w:ascii="Copperplate Gothic Light" w:eastAsia="Times New Roman" w:hAnsi="Copperplate Gothic Light" w:cs="Calibri"/>
                <w:b/>
                <w:bCs/>
                <w:color w:val="FFFFFF"/>
                <w:szCs w:val="28"/>
              </w:rPr>
              <w:t>Task Description</w:t>
            </w:r>
          </w:p>
        </w:tc>
        <w:tc>
          <w:tcPr>
            <w:tcW w:w="963" w:type="pct"/>
            <w:shd w:val="clear" w:color="auto" w:fill="1F4E79" w:themeFill="accent1" w:themeFillShade="80"/>
            <w:noWrap/>
            <w:vAlign w:val="center"/>
            <w:hideMark/>
          </w:tcPr>
          <w:p w:rsidR="00471DB3" w:rsidRPr="001B57DB" w:rsidRDefault="00742AC3" w:rsidP="00742AC3">
            <w:pPr>
              <w:spacing w:after="0" w:line="240" w:lineRule="auto"/>
              <w:jc w:val="center"/>
              <w:rPr>
                <w:rFonts w:ascii="Copperplate Gothic Light" w:eastAsia="Times New Roman" w:hAnsi="Copperplate Gothic Light" w:cs="Calibri"/>
                <w:b/>
                <w:bCs/>
                <w:color w:val="FFFFFF"/>
                <w:sz w:val="20"/>
                <w:szCs w:val="28"/>
              </w:rPr>
            </w:pPr>
            <w:r w:rsidRPr="001B57DB">
              <w:rPr>
                <w:rFonts w:ascii="Copperplate Gothic Light" w:eastAsia="Times New Roman" w:hAnsi="Copperplate Gothic Light" w:cs="Calibri"/>
                <w:b/>
                <w:bCs/>
                <w:color w:val="FFFFFF"/>
                <w:sz w:val="20"/>
                <w:szCs w:val="28"/>
              </w:rPr>
              <w:t xml:space="preserve">Task </w:t>
            </w:r>
            <w:r w:rsidR="00471DB3">
              <w:rPr>
                <w:rFonts w:ascii="Copperplate Gothic Light" w:eastAsia="Times New Roman" w:hAnsi="Copperplate Gothic Light" w:cs="Calibri"/>
                <w:b/>
                <w:bCs/>
                <w:color w:val="FFFFFF"/>
                <w:sz w:val="20"/>
                <w:szCs w:val="28"/>
              </w:rPr>
              <w:t>Duration</w:t>
            </w:r>
          </w:p>
        </w:tc>
        <w:tc>
          <w:tcPr>
            <w:tcW w:w="354" w:type="pct"/>
            <w:shd w:val="clear" w:color="auto" w:fill="1F4E79" w:themeFill="accent1" w:themeFillShade="80"/>
            <w:vAlign w:val="center"/>
            <w:hideMark/>
          </w:tcPr>
          <w:p w:rsidR="00742AC3" w:rsidRPr="001B57DB" w:rsidRDefault="00742AC3" w:rsidP="00742AC3">
            <w:pPr>
              <w:spacing w:after="0" w:line="240" w:lineRule="auto"/>
              <w:jc w:val="center"/>
              <w:rPr>
                <w:rFonts w:ascii="Copperplate Gothic Light" w:eastAsia="Times New Roman" w:hAnsi="Copperplate Gothic Light" w:cs="Calibri"/>
                <w:b/>
                <w:bCs/>
                <w:color w:val="FFFFFF"/>
                <w:sz w:val="16"/>
                <w:szCs w:val="28"/>
              </w:rPr>
            </w:pPr>
            <w:r w:rsidRPr="001B57DB">
              <w:rPr>
                <w:rFonts w:ascii="Copperplate Gothic Light" w:eastAsia="Times New Roman" w:hAnsi="Copperplate Gothic Light" w:cs="Calibri"/>
                <w:b/>
                <w:bCs/>
                <w:color w:val="FFFFFF"/>
                <w:sz w:val="16"/>
                <w:szCs w:val="28"/>
              </w:rPr>
              <w:t>Labor hours</w:t>
            </w:r>
          </w:p>
        </w:tc>
        <w:tc>
          <w:tcPr>
            <w:tcW w:w="382" w:type="pct"/>
            <w:shd w:val="clear" w:color="auto" w:fill="1F4E79" w:themeFill="accent1" w:themeFillShade="80"/>
            <w:vAlign w:val="center"/>
            <w:hideMark/>
          </w:tcPr>
          <w:p w:rsidR="00742AC3" w:rsidRPr="001B57DB" w:rsidRDefault="00742AC3" w:rsidP="00742AC3">
            <w:pPr>
              <w:spacing w:after="0" w:line="240" w:lineRule="auto"/>
              <w:jc w:val="center"/>
              <w:rPr>
                <w:rFonts w:ascii="Copperplate Gothic Light" w:eastAsia="Times New Roman" w:hAnsi="Copperplate Gothic Light" w:cs="Calibri"/>
                <w:b/>
                <w:bCs/>
                <w:color w:val="FFFFFF"/>
                <w:sz w:val="16"/>
                <w:szCs w:val="28"/>
              </w:rPr>
            </w:pPr>
            <w:r w:rsidRPr="001B57DB">
              <w:rPr>
                <w:rFonts w:ascii="Copperplate Gothic Light" w:eastAsia="Times New Roman" w:hAnsi="Copperplate Gothic Light" w:cs="Calibri"/>
                <w:b/>
                <w:bCs/>
                <w:color w:val="FFFFFF"/>
                <w:sz w:val="16"/>
                <w:szCs w:val="28"/>
              </w:rPr>
              <w:t>Labor Cost</w:t>
            </w:r>
          </w:p>
        </w:tc>
        <w:tc>
          <w:tcPr>
            <w:tcW w:w="348" w:type="pct"/>
            <w:shd w:val="clear" w:color="auto" w:fill="1F4E79" w:themeFill="accent1" w:themeFillShade="80"/>
            <w:vAlign w:val="center"/>
            <w:hideMark/>
          </w:tcPr>
          <w:p w:rsidR="00742AC3" w:rsidRPr="001B57DB" w:rsidRDefault="00742AC3" w:rsidP="00742AC3">
            <w:pPr>
              <w:spacing w:after="0" w:line="240" w:lineRule="auto"/>
              <w:jc w:val="center"/>
              <w:rPr>
                <w:rFonts w:ascii="Copperplate Gothic Light" w:eastAsia="Times New Roman" w:hAnsi="Copperplate Gothic Light" w:cs="Calibri"/>
                <w:b/>
                <w:bCs/>
                <w:color w:val="FFFFFF"/>
                <w:sz w:val="16"/>
                <w:szCs w:val="28"/>
              </w:rPr>
            </w:pPr>
            <w:r w:rsidRPr="001B57DB">
              <w:rPr>
                <w:rFonts w:ascii="Copperplate Gothic Light" w:eastAsia="Times New Roman" w:hAnsi="Copperplate Gothic Light" w:cs="Calibri"/>
                <w:b/>
                <w:bCs/>
                <w:color w:val="FFFFFF"/>
                <w:sz w:val="16"/>
                <w:szCs w:val="28"/>
              </w:rPr>
              <w:t>Equip/Mat. Cost</w:t>
            </w:r>
          </w:p>
        </w:tc>
        <w:tc>
          <w:tcPr>
            <w:tcW w:w="314" w:type="pct"/>
            <w:shd w:val="clear" w:color="auto" w:fill="1F4E79" w:themeFill="accent1" w:themeFillShade="80"/>
            <w:vAlign w:val="center"/>
            <w:hideMark/>
          </w:tcPr>
          <w:p w:rsidR="00742AC3" w:rsidRPr="001B57DB" w:rsidRDefault="00742AC3" w:rsidP="00742AC3">
            <w:pPr>
              <w:spacing w:after="0" w:line="240" w:lineRule="auto"/>
              <w:jc w:val="center"/>
              <w:rPr>
                <w:rFonts w:ascii="Copperplate Gothic Light" w:eastAsia="Times New Roman" w:hAnsi="Copperplate Gothic Light" w:cs="Calibri"/>
                <w:b/>
                <w:bCs/>
                <w:color w:val="FFFFFF"/>
                <w:sz w:val="16"/>
                <w:szCs w:val="28"/>
              </w:rPr>
            </w:pPr>
            <w:r w:rsidRPr="001B57DB">
              <w:rPr>
                <w:rFonts w:ascii="Copperplate Gothic Light" w:eastAsia="Times New Roman" w:hAnsi="Copperplate Gothic Light" w:cs="Calibri"/>
                <w:b/>
                <w:bCs/>
                <w:color w:val="FFFFFF"/>
                <w:sz w:val="16"/>
                <w:szCs w:val="28"/>
              </w:rPr>
              <w:t>Space Cost</w:t>
            </w:r>
          </w:p>
        </w:tc>
        <w:tc>
          <w:tcPr>
            <w:tcW w:w="322" w:type="pct"/>
            <w:shd w:val="clear" w:color="auto" w:fill="1F4E79" w:themeFill="accent1" w:themeFillShade="80"/>
            <w:vAlign w:val="center"/>
            <w:hideMark/>
          </w:tcPr>
          <w:p w:rsidR="00742AC3" w:rsidRPr="001B57DB" w:rsidRDefault="00742AC3" w:rsidP="00742AC3">
            <w:pPr>
              <w:spacing w:after="0" w:line="240" w:lineRule="auto"/>
              <w:jc w:val="center"/>
              <w:rPr>
                <w:rFonts w:ascii="Copperplate Gothic Light" w:eastAsia="Times New Roman" w:hAnsi="Copperplate Gothic Light" w:cs="Calibri"/>
                <w:b/>
                <w:bCs/>
                <w:color w:val="FFFFFF"/>
                <w:sz w:val="16"/>
                <w:szCs w:val="28"/>
              </w:rPr>
            </w:pPr>
            <w:r w:rsidRPr="001B57DB">
              <w:rPr>
                <w:rFonts w:ascii="Copperplate Gothic Light" w:eastAsia="Times New Roman" w:hAnsi="Copperplate Gothic Light" w:cs="Calibri"/>
                <w:b/>
                <w:bCs/>
                <w:color w:val="FFFFFF"/>
                <w:sz w:val="16"/>
                <w:szCs w:val="28"/>
              </w:rPr>
              <w:t>Travel Cost</w:t>
            </w:r>
          </w:p>
        </w:tc>
        <w:tc>
          <w:tcPr>
            <w:tcW w:w="301" w:type="pct"/>
            <w:shd w:val="clear" w:color="auto" w:fill="1F4E79" w:themeFill="accent1" w:themeFillShade="80"/>
            <w:vAlign w:val="center"/>
            <w:hideMark/>
          </w:tcPr>
          <w:p w:rsidR="00742AC3" w:rsidRPr="001B57DB" w:rsidRDefault="00742AC3" w:rsidP="00742AC3">
            <w:pPr>
              <w:spacing w:after="0" w:line="240" w:lineRule="auto"/>
              <w:jc w:val="center"/>
              <w:rPr>
                <w:rFonts w:ascii="Copperplate Gothic Light" w:eastAsia="Times New Roman" w:hAnsi="Copperplate Gothic Light" w:cs="Calibri"/>
                <w:b/>
                <w:bCs/>
                <w:color w:val="FFFFFF"/>
                <w:sz w:val="16"/>
                <w:szCs w:val="28"/>
              </w:rPr>
            </w:pPr>
            <w:r w:rsidRPr="001B57DB">
              <w:rPr>
                <w:rFonts w:ascii="Copperplate Gothic Light" w:eastAsia="Times New Roman" w:hAnsi="Copperplate Gothic Light" w:cs="Calibri"/>
                <w:b/>
                <w:bCs/>
                <w:color w:val="FFFFFF"/>
                <w:sz w:val="16"/>
                <w:szCs w:val="28"/>
              </w:rPr>
              <w:t>Misc. Cost</w:t>
            </w:r>
          </w:p>
        </w:tc>
        <w:tc>
          <w:tcPr>
            <w:tcW w:w="418" w:type="pct"/>
            <w:shd w:val="clear" w:color="auto" w:fill="1F4E79" w:themeFill="accent1" w:themeFillShade="80"/>
            <w:vAlign w:val="center"/>
            <w:hideMark/>
          </w:tcPr>
          <w:p w:rsidR="00742AC3" w:rsidRPr="001B57DB" w:rsidRDefault="00742AC3" w:rsidP="00742AC3">
            <w:pPr>
              <w:spacing w:after="0" w:line="240" w:lineRule="auto"/>
              <w:jc w:val="center"/>
              <w:rPr>
                <w:rFonts w:ascii="Copperplate Gothic Light" w:eastAsia="Times New Roman" w:hAnsi="Copperplate Gothic Light" w:cs="Calibri"/>
                <w:b/>
                <w:bCs/>
                <w:color w:val="FFFFFF"/>
                <w:sz w:val="16"/>
                <w:szCs w:val="28"/>
              </w:rPr>
            </w:pPr>
            <w:r w:rsidRPr="001B57DB">
              <w:rPr>
                <w:rFonts w:ascii="Copperplate Gothic Light" w:eastAsia="Times New Roman" w:hAnsi="Copperplate Gothic Light" w:cs="Calibri"/>
                <w:b/>
                <w:bCs/>
                <w:color w:val="FFFFFF"/>
                <w:sz w:val="16"/>
                <w:szCs w:val="28"/>
              </w:rPr>
              <w:t>Task Total Cost</w:t>
            </w:r>
          </w:p>
        </w:tc>
      </w:tr>
      <w:tr w:rsidR="00742AC3" w:rsidRPr="00D71323" w:rsidTr="00BF1183">
        <w:trPr>
          <w:trHeight w:val="307"/>
        </w:trPr>
        <w:tc>
          <w:tcPr>
            <w:tcW w:w="5000" w:type="pct"/>
            <w:gridSpan w:val="10"/>
            <w:shd w:val="clear" w:color="auto" w:fill="2E74B5" w:themeFill="accent1" w:themeFillShade="BF"/>
            <w:noWrap/>
            <w:vAlign w:val="center"/>
            <w:hideMark/>
          </w:tcPr>
          <w:p w:rsidR="00742AC3" w:rsidRPr="00BF1183" w:rsidRDefault="00742AC3" w:rsidP="00742AC3">
            <w:pPr>
              <w:spacing w:after="0" w:line="240" w:lineRule="auto"/>
              <w:jc w:val="center"/>
              <w:rPr>
                <w:rFonts w:ascii="Copperplate Gothic Light" w:eastAsia="Times New Roman" w:hAnsi="Copperplate Gothic Light" w:cs="Calibri"/>
                <w:b/>
                <w:bCs/>
                <w:color w:val="FFFFFF" w:themeColor="background1"/>
              </w:rPr>
            </w:pPr>
            <w:r w:rsidRPr="00BF1183">
              <w:rPr>
                <w:rFonts w:ascii="Copperplate Gothic Light" w:eastAsia="Times New Roman" w:hAnsi="Copperplate Gothic Light" w:cs="Calibri"/>
                <w:b/>
                <w:bCs/>
                <w:color w:val="FFFFFF" w:themeColor="background1"/>
              </w:rPr>
              <w:t>Project Initiation</w:t>
            </w:r>
          </w:p>
        </w:tc>
      </w:tr>
      <w:tr w:rsidR="00742AC3" w:rsidRPr="00D71323" w:rsidTr="0005106F">
        <w:trPr>
          <w:gridAfter w:val="1"/>
          <w:wAfter w:w="4" w:type="pct"/>
          <w:trHeight w:val="307"/>
        </w:trPr>
        <w:tc>
          <w:tcPr>
            <w:tcW w:w="1594" w:type="pct"/>
            <w:shd w:val="clear" w:color="auto" w:fill="auto"/>
            <w:noWrap/>
            <w:vAlign w:val="center"/>
            <w:hideMark/>
          </w:tcPr>
          <w:p w:rsidR="00742AC3" w:rsidRPr="00D71323" w:rsidRDefault="00742AC3" w:rsidP="0005106F">
            <w:pPr>
              <w:spacing w:after="0" w:line="240" w:lineRule="auto"/>
              <w:rPr>
                <w:rFonts w:ascii="Copperplate Gothic Light" w:eastAsia="Times New Roman" w:hAnsi="Copperplate Gothic Light" w:cs="Calibri"/>
                <w:color w:val="000000"/>
              </w:rPr>
            </w:pPr>
            <w:r w:rsidRPr="00D71323">
              <w:rPr>
                <w:rFonts w:ascii="Copperplate Gothic Light" w:eastAsia="Times New Roman" w:hAnsi="Copperplate Gothic Light" w:cs="Calibri"/>
                <w:color w:val="000000"/>
              </w:rPr>
              <w:t>Develop Requirement Document</w:t>
            </w:r>
          </w:p>
        </w:tc>
        <w:tc>
          <w:tcPr>
            <w:tcW w:w="963" w:type="pct"/>
            <w:shd w:val="clear" w:color="auto" w:fill="auto"/>
            <w:noWrap/>
            <w:vAlign w:val="center"/>
          </w:tcPr>
          <w:p w:rsidR="00742AC3" w:rsidRPr="00471DB3" w:rsidRDefault="00471DB3" w:rsidP="0005106F">
            <w:pPr>
              <w:spacing w:after="0" w:line="240" w:lineRule="auto"/>
              <w:rPr>
                <w:rFonts w:ascii="Copperplate Gothic Light" w:eastAsia="Times New Roman" w:hAnsi="Copperplate Gothic Light" w:cs="Calibri"/>
                <w:color w:val="000000"/>
                <w:sz w:val="18"/>
              </w:rPr>
            </w:pPr>
            <w:r>
              <w:rPr>
                <w:rFonts w:ascii="Copperplate Gothic Light" w:eastAsia="Times New Roman" w:hAnsi="Copperplate Gothic Light" w:cs="Calibri"/>
                <w:color w:val="000000"/>
                <w:sz w:val="18"/>
              </w:rPr>
              <w:t>Jul</w:t>
            </w:r>
            <w:r w:rsidRPr="00471DB3">
              <w:rPr>
                <w:rFonts w:ascii="Copperplate Gothic Light" w:eastAsia="Times New Roman" w:hAnsi="Copperplate Gothic Light" w:cs="Calibri"/>
                <w:color w:val="000000"/>
                <w:sz w:val="18"/>
              </w:rPr>
              <w:t xml:space="preserve"> </w:t>
            </w:r>
            <w:r>
              <w:rPr>
                <w:rFonts w:ascii="Copperplate Gothic Light" w:eastAsia="Times New Roman" w:hAnsi="Copperplate Gothic Light" w:cs="Calibri"/>
                <w:color w:val="000000"/>
                <w:sz w:val="18"/>
              </w:rPr>
              <w:t>0</w:t>
            </w:r>
            <w:r w:rsidRPr="00471DB3">
              <w:rPr>
                <w:rFonts w:ascii="Copperplate Gothic Light" w:eastAsia="Times New Roman" w:hAnsi="Copperplate Gothic Light" w:cs="Calibri"/>
                <w:color w:val="000000"/>
                <w:sz w:val="18"/>
              </w:rPr>
              <w:t>3</w:t>
            </w:r>
            <w:r w:rsidRPr="00471DB3">
              <w:rPr>
                <w:rFonts w:ascii="Copperplate Gothic Light" w:eastAsia="Times New Roman" w:hAnsi="Copperplate Gothic Light" w:cs="Calibri"/>
                <w:color w:val="000000"/>
                <w:sz w:val="18"/>
                <w:vertAlign w:val="superscript"/>
              </w:rPr>
              <w:t>rd</w:t>
            </w:r>
            <w:r w:rsidRPr="00471DB3">
              <w:rPr>
                <w:rFonts w:ascii="Copperplate Gothic Light" w:eastAsia="Times New Roman" w:hAnsi="Copperplate Gothic Light" w:cs="Calibri"/>
                <w:color w:val="000000"/>
                <w:sz w:val="18"/>
              </w:rPr>
              <w:t xml:space="preserve"> – </w:t>
            </w:r>
            <w:r>
              <w:rPr>
                <w:rFonts w:ascii="Copperplate Gothic Light" w:eastAsia="Times New Roman" w:hAnsi="Copperplate Gothic Light" w:cs="Calibri"/>
                <w:color w:val="000000"/>
                <w:sz w:val="18"/>
              </w:rPr>
              <w:t>Jul</w:t>
            </w:r>
            <w:r w:rsidRPr="00471DB3">
              <w:rPr>
                <w:rFonts w:ascii="Copperplate Gothic Light" w:eastAsia="Times New Roman" w:hAnsi="Copperplate Gothic Light" w:cs="Calibri"/>
                <w:color w:val="000000"/>
                <w:sz w:val="18"/>
              </w:rPr>
              <w:t xml:space="preserve"> 28</w:t>
            </w:r>
            <w:r w:rsidRPr="00471DB3">
              <w:rPr>
                <w:rFonts w:ascii="Copperplate Gothic Light" w:eastAsia="Times New Roman" w:hAnsi="Copperplate Gothic Light" w:cs="Calibri"/>
                <w:color w:val="000000"/>
                <w:sz w:val="18"/>
                <w:vertAlign w:val="superscript"/>
              </w:rPr>
              <w:t>th</w:t>
            </w:r>
            <w:r w:rsidRPr="00471DB3">
              <w:rPr>
                <w:rFonts w:ascii="Copperplate Gothic Light" w:eastAsia="Times New Roman" w:hAnsi="Copperplate Gothic Light" w:cs="Calibri"/>
                <w:color w:val="000000"/>
                <w:sz w:val="18"/>
              </w:rPr>
              <w:t xml:space="preserve"> ‘17</w:t>
            </w:r>
          </w:p>
        </w:tc>
        <w:tc>
          <w:tcPr>
            <w:tcW w:w="354" w:type="pct"/>
            <w:shd w:val="clear" w:color="auto" w:fill="auto"/>
            <w:noWrap/>
            <w:vAlign w:val="center"/>
            <w:hideMark/>
          </w:tcPr>
          <w:p w:rsidR="00742AC3" w:rsidRPr="00D71323" w:rsidRDefault="00742AC3" w:rsidP="00742A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16</w:t>
            </w:r>
            <w:r w:rsidRPr="00D7132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:rsidR="00742AC3" w:rsidRPr="00D71323" w:rsidRDefault="00742AC3" w:rsidP="00742A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1323">
              <w:rPr>
                <w:rFonts w:ascii="Calibri" w:eastAsia="Times New Roman" w:hAnsi="Calibri" w:cs="Calibri"/>
                <w:color w:val="000000"/>
              </w:rPr>
              <w:t>1000</w:t>
            </w:r>
            <w:r>
              <w:rPr>
                <w:rFonts w:ascii="Calibri" w:eastAsia="Times New Roman" w:hAnsi="Calibri" w:cs="Calibri"/>
                <w:color w:val="000000"/>
              </w:rPr>
              <w:t>0</w:t>
            </w:r>
            <w:r w:rsidRPr="00D7132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48" w:type="pct"/>
            <w:shd w:val="clear" w:color="auto" w:fill="auto"/>
            <w:noWrap/>
            <w:vAlign w:val="center"/>
            <w:hideMark/>
          </w:tcPr>
          <w:p w:rsidR="00742AC3" w:rsidRPr="00D71323" w:rsidRDefault="00742AC3" w:rsidP="00742A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132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14" w:type="pct"/>
            <w:shd w:val="clear" w:color="auto" w:fill="auto"/>
            <w:noWrap/>
            <w:vAlign w:val="center"/>
            <w:hideMark/>
          </w:tcPr>
          <w:p w:rsidR="00742AC3" w:rsidRPr="00D71323" w:rsidRDefault="00742AC3" w:rsidP="00742A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132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2" w:type="pct"/>
            <w:shd w:val="clear" w:color="auto" w:fill="auto"/>
            <w:noWrap/>
            <w:vAlign w:val="center"/>
            <w:hideMark/>
          </w:tcPr>
          <w:p w:rsidR="00742AC3" w:rsidRPr="00D71323" w:rsidRDefault="00742AC3" w:rsidP="00742A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132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01" w:type="pct"/>
            <w:shd w:val="clear" w:color="auto" w:fill="auto"/>
            <w:noWrap/>
            <w:vAlign w:val="center"/>
            <w:hideMark/>
          </w:tcPr>
          <w:p w:rsidR="00742AC3" w:rsidRPr="00D71323" w:rsidRDefault="00742AC3" w:rsidP="00742A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132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18" w:type="pct"/>
            <w:shd w:val="clear" w:color="000000" w:fill="FFFFFF"/>
            <w:noWrap/>
            <w:vAlign w:val="center"/>
            <w:hideMark/>
          </w:tcPr>
          <w:p w:rsidR="00742AC3" w:rsidRPr="00D71323" w:rsidRDefault="00742AC3" w:rsidP="00742A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1323">
              <w:rPr>
                <w:rFonts w:ascii="Calibri" w:eastAsia="Times New Roman" w:hAnsi="Calibri" w:cs="Calibri"/>
                <w:color w:val="000000"/>
              </w:rPr>
              <w:t>100</w:t>
            </w:r>
            <w:r w:rsidR="00457778">
              <w:rPr>
                <w:rFonts w:ascii="Calibri" w:eastAsia="Times New Roman" w:hAnsi="Calibri" w:cs="Calibri"/>
                <w:color w:val="000000"/>
              </w:rPr>
              <w:t>0</w:t>
            </w:r>
            <w:r w:rsidRPr="00D71323">
              <w:rPr>
                <w:rFonts w:ascii="Calibri" w:eastAsia="Times New Roman" w:hAnsi="Calibri" w:cs="Calibri"/>
                <w:color w:val="000000"/>
              </w:rPr>
              <w:t>00</w:t>
            </w:r>
          </w:p>
        </w:tc>
      </w:tr>
      <w:tr w:rsidR="00742AC3" w:rsidRPr="00D71323" w:rsidTr="0005106F">
        <w:trPr>
          <w:gridAfter w:val="1"/>
          <w:wAfter w:w="4" w:type="pct"/>
          <w:trHeight w:val="307"/>
        </w:trPr>
        <w:tc>
          <w:tcPr>
            <w:tcW w:w="1594" w:type="pct"/>
            <w:shd w:val="clear" w:color="auto" w:fill="DEEAF6" w:themeFill="accent1" w:themeFillTint="33"/>
            <w:noWrap/>
            <w:vAlign w:val="center"/>
            <w:hideMark/>
          </w:tcPr>
          <w:p w:rsidR="00742AC3" w:rsidRPr="00D71323" w:rsidRDefault="00742AC3" w:rsidP="0005106F">
            <w:pPr>
              <w:spacing w:after="0" w:line="240" w:lineRule="auto"/>
              <w:rPr>
                <w:rFonts w:ascii="Copperplate Gothic Light" w:eastAsia="Times New Roman" w:hAnsi="Copperplate Gothic Light" w:cs="Calibri"/>
                <w:color w:val="000000"/>
              </w:rPr>
            </w:pPr>
            <w:r w:rsidRPr="00D71323">
              <w:rPr>
                <w:rFonts w:ascii="Copperplate Gothic Light" w:eastAsia="Times New Roman" w:hAnsi="Copperplate Gothic Light" w:cs="Calibri"/>
                <w:color w:val="000000"/>
              </w:rPr>
              <w:t>Identify Stakeholders</w:t>
            </w:r>
          </w:p>
        </w:tc>
        <w:tc>
          <w:tcPr>
            <w:tcW w:w="963" w:type="pct"/>
            <w:shd w:val="clear" w:color="auto" w:fill="DEEAF6" w:themeFill="accent1" w:themeFillTint="33"/>
            <w:noWrap/>
            <w:vAlign w:val="center"/>
          </w:tcPr>
          <w:p w:rsidR="00742AC3" w:rsidRPr="00471DB3" w:rsidRDefault="00471DB3" w:rsidP="0005106F">
            <w:pPr>
              <w:spacing w:after="0" w:line="240" w:lineRule="auto"/>
              <w:rPr>
                <w:rFonts w:ascii="Copperplate Gothic Light" w:eastAsia="Times New Roman" w:hAnsi="Copperplate Gothic Light" w:cs="Calibri"/>
                <w:color w:val="000000"/>
                <w:sz w:val="18"/>
              </w:rPr>
            </w:pPr>
            <w:r>
              <w:rPr>
                <w:rFonts w:ascii="Copperplate Gothic Light" w:eastAsia="Times New Roman" w:hAnsi="Copperplate Gothic Light" w:cs="Calibri"/>
                <w:color w:val="000000"/>
                <w:sz w:val="18"/>
              </w:rPr>
              <w:t>Jul</w:t>
            </w:r>
            <w:r w:rsidRPr="00471DB3">
              <w:rPr>
                <w:rFonts w:ascii="Copperplate Gothic Light" w:eastAsia="Times New Roman" w:hAnsi="Copperplate Gothic Light" w:cs="Calibri"/>
                <w:color w:val="000000"/>
                <w:sz w:val="18"/>
              </w:rPr>
              <w:t xml:space="preserve"> </w:t>
            </w:r>
            <w:r>
              <w:rPr>
                <w:rFonts w:ascii="Copperplate Gothic Light" w:eastAsia="Times New Roman" w:hAnsi="Copperplate Gothic Light" w:cs="Calibri"/>
                <w:color w:val="000000"/>
                <w:sz w:val="18"/>
              </w:rPr>
              <w:t>0</w:t>
            </w:r>
            <w:r w:rsidRPr="00471DB3">
              <w:rPr>
                <w:rFonts w:ascii="Copperplate Gothic Light" w:eastAsia="Times New Roman" w:hAnsi="Copperplate Gothic Light" w:cs="Calibri"/>
                <w:color w:val="000000"/>
                <w:sz w:val="18"/>
              </w:rPr>
              <w:t>3</w:t>
            </w:r>
            <w:r w:rsidRPr="00471DB3">
              <w:rPr>
                <w:rFonts w:ascii="Copperplate Gothic Light" w:eastAsia="Times New Roman" w:hAnsi="Copperplate Gothic Light" w:cs="Calibri"/>
                <w:color w:val="000000"/>
                <w:sz w:val="18"/>
                <w:vertAlign w:val="superscript"/>
              </w:rPr>
              <w:t>rd</w:t>
            </w:r>
            <w:r w:rsidRPr="00471DB3">
              <w:rPr>
                <w:rFonts w:ascii="Copperplate Gothic Light" w:eastAsia="Times New Roman" w:hAnsi="Copperplate Gothic Light" w:cs="Calibri"/>
                <w:color w:val="000000"/>
                <w:sz w:val="18"/>
              </w:rPr>
              <w:t xml:space="preserve"> – </w:t>
            </w:r>
            <w:r>
              <w:rPr>
                <w:rFonts w:ascii="Copperplate Gothic Light" w:eastAsia="Times New Roman" w:hAnsi="Copperplate Gothic Light" w:cs="Calibri"/>
                <w:color w:val="000000"/>
                <w:sz w:val="18"/>
              </w:rPr>
              <w:t>Jul</w:t>
            </w:r>
            <w:r w:rsidRPr="00471DB3">
              <w:rPr>
                <w:rFonts w:ascii="Copperplate Gothic Light" w:eastAsia="Times New Roman" w:hAnsi="Copperplate Gothic Light" w:cs="Calibri"/>
                <w:color w:val="000000"/>
                <w:sz w:val="18"/>
              </w:rPr>
              <w:t xml:space="preserve"> 21</w:t>
            </w:r>
            <w:r w:rsidRPr="00471DB3">
              <w:rPr>
                <w:rFonts w:ascii="Copperplate Gothic Light" w:eastAsia="Times New Roman" w:hAnsi="Copperplate Gothic Light" w:cs="Calibri"/>
                <w:color w:val="000000"/>
                <w:sz w:val="18"/>
                <w:vertAlign w:val="superscript"/>
              </w:rPr>
              <w:t>st</w:t>
            </w:r>
            <w:r w:rsidRPr="00471DB3">
              <w:rPr>
                <w:rFonts w:ascii="Copperplate Gothic Light" w:eastAsia="Times New Roman" w:hAnsi="Copperplate Gothic Light" w:cs="Calibri"/>
                <w:color w:val="000000"/>
                <w:sz w:val="18"/>
              </w:rPr>
              <w:t xml:space="preserve"> ‘17</w:t>
            </w:r>
          </w:p>
        </w:tc>
        <w:tc>
          <w:tcPr>
            <w:tcW w:w="354" w:type="pct"/>
            <w:shd w:val="clear" w:color="auto" w:fill="DEEAF6" w:themeFill="accent1" w:themeFillTint="33"/>
            <w:noWrap/>
            <w:vAlign w:val="center"/>
            <w:hideMark/>
          </w:tcPr>
          <w:p w:rsidR="00742AC3" w:rsidRPr="00D71323" w:rsidRDefault="00742AC3" w:rsidP="00742A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16</w:t>
            </w:r>
            <w:r w:rsidRPr="00D7132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82" w:type="pct"/>
            <w:shd w:val="clear" w:color="auto" w:fill="DEEAF6" w:themeFill="accent1" w:themeFillTint="33"/>
            <w:noWrap/>
            <w:vAlign w:val="center"/>
            <w:hideMark/>
          </w:tcPr>
          <w:p w:rsidR="00742AC3" w:rsidRPr="00D71323" w:rsidRDefault="00742AC3" w:rsidP="00742A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1323">
              <w:rPr>
                <w:rFonts w:ascii="Calibri" w:eastAsia="Times New Roman" w:hAnsi="Calibri" w:cs="Calibri"/>
                <w:color w:val="000000"/>
              </w:rPr>
              <w:t>1000</w:t>
            </w:r>
            <w:r>
              <w:rPr>
                <w:rFonts w:ascii="Calibri" w:eastAsia="Times New Roman" w:hAnsi="Calibri" w:cs="Calibri"/>
                <w:color w:val="000000"/>
              </w:rPr>
              <w:t>0</w:t>
            </w:r>
            <w:r w:rsidRPr="00D7132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48" w:type="pct"/>
            <w:shd w:val="clear" w:color="auto" w:fill="DEEAF6" w:themeFill="accent1" w:themeFillTint="33"/>
            <w:noWrap/>
            <w:vAlign w:val="center"/>
            <w:hideMark/>
          </w:tcPr>
          <w:p w:rsidR="00742AC3" w:rsidRPr="00D71323" w:rsidRDefault="00742AC3" w:rsidP="00742A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132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14" w:type="pct"/>
            <w:shd w:val="clear" w:color="auto" w:fill="DEEAF6" w:themeFill="accent1" w:themeFillTint="33"/>
            <w:noWrap/>
            <w:vAlign w:val="center"/>
            <w:hideMark/>
          </w:tcPr>
          <w:p w:rsidR="00742AC3" w:rsidRPr="00D71323" w:rsidRDefault="00742AC3" w:rsidP="00742A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132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2" w:type="pct"/>
            <w:shd w:val="clear" w:color="auto" w:fill="DEEAF6" w:themeFill="accent1" w:themeFillTint="33"/>
            <w:noWrap/>
            <w:vAlign w:val="center"/>
            <w:hideMark/>
          </w:tcPr>
          <w:p w:rsidR="00742AC3" w:rsidRPr="00D71323" w:rsidRDefault="00742AC3" w:rsidP="00742A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132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01" w:type="pct"/>
            <w:shd w:val="clear" w:color="auto" w:fill="DEEAF6" w:themeFill="accent1" w:themeFillTint="33"/>
            <w:noWrap/>
            <w:vAlign w:val="center"/>
            <w:hideMark/>
          </w:tcPr>
          <w:p w:rsidR="00742AC3" w:rsidRPr="00D71323" w:rsidRDefault="00742AC3" w:rsidP="00742A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132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18" w:type="pct"/>
            <w:shd w:val="clear" w:color="auto" w:fill="DEEAF6" w:themeFill="accent1" w:themeFillTint="33"/>
            <w:noWrap/>
            <w:vAlign w:val="center"/>
            <w:hideMark/>
          </w:tcPr>
          <w:p w:rsidR="00742AC3" w:rsidRPr="00D71323" w:rsidRDefault="00742AC3" w:rsidP="00742A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1323">
              <w:rPr>
                <w:rFonts w:ascii="Calibri" w:eastAsia="Times New Roman" w:hAnsi="Calibri" w:cs="Calibri"/>
                <w:color w:val="000000"/>
              </w:rPr>
              <w:t>1000</w:t>
            </w:r>
            <w:r w:rsidR="00457778">
              <w:rPr>
                <w:rFonts w:ascii="Calibri" w:eastAsia="Times New Roman" w:hAnsi="Calibri" w:cs="Calibri"/>
                <w:color w:val="000000"/>
              </w:rPr>
              <w:t>0</w:t>
            </w:r>
            <w:r w:rsidRPr="00D7132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42AC3" w:rsidRPr="00D71323" w:rsidTr="0005106F">
        <w:trPr>
          <w:gridAfter w:val="1"/>
          <w:wAfter w:w="4" w:type="pct"/>
          <w:trHeight w:val="307"/>
        </w:trPr>
        <w:tc>
          <w:tcPr>
            <w:tcW w:w="1594" w:type="pct"/>
            <w:shd w:val="clear" w:color="auto" w:fill="auto"/>
            <w:noWrap/>
            <w:vAlign w:val="center"/>
            <w:hideMark/>
          </w:tcPr>
          <w:p w:rsidR="00742AC3" w:rsidRPr="00D71323" w:rsidRDefault="00742AC3" w:rsidP="0005106F">
            <w:pPr>
              <w:spacing w:after="0" w:line="240" w:lineRule="auto"/>
              <w:rPr>
                <w:rFonts w:ascii="Copperplate Gothic Light" w:eastAsia="Times New Roman" w:hAnsi="Copperplate Gothic Light" w:cs="Calibri"/>
                <w:color w:val="000000"/>
              </w:rPr>
            </w:pPr>
            <w:r w:rsidRPr="00D71323">
              <w:rPr>
                <w:rFonts w:ascii="Copperplate Gothic Light" w:eastAsia="Times New Roman" w:hAnsi="Copperplate Gothic Light" w:cs="Calibri"/>
                <w:color w:val="000000"/>
              </w:rPr>
              <w:t>Define Organizational Structure</w:t>
            </w:r>
          </w:p>
        </w:tc>
        <w:tc>
          <w:tcPr>
            <w:tcW w:w="963" w:type="pct"/>
            <w:shd w:val="clear" w:color="auto" w:fill="auto"/>
            <w:noWrap/>
            <w:vAlign w:val="center"/>
          </w:tcPr>
          <w:p w:rsidR="00742AC3" w:rsidRPr="00471DB3" w:rsidRDefault="00471DB3" w:rsidP="0005106F">
            <w:pPr>
              <w:spacing w:after="0" w:line="240" w:lineRule="auto"/>
              <w:rPr>
                <w:rFonts w:ascii="Copperplate Gothic Light" w:eastAsia="Times New Roman" w:hAnsi="Copperplate Gothic Light" w:cs="Calibri"/>
                <w:color w:val="000000"/>
                <w:sz w:val="18"/>
              </w:rPr>
            </w:pPr>
            <w:r>
              <w:rPr>
                <w:rFonts w:ascii="Copperplate Gothic Light" w:eastAsia="Times New Roman" w:hAnsi="Copperplate Gothic Light" w:cs="Calibri"/>
                <w:color w:val="000000"/>
                <w:sz w:val="18"/>
              </w:rPr>
              <w:t>Jul</w:t>
            </w:r>
            <w:r w:rsidRPr="00471DB3">
              <w:rPr>
                <w:rFonts w:ascii="Copperplate Gothic Light" w:eastAsia="Times New Roman" w:hAnsi="Copperplate Gothic Light" w:cs="Calibri"/>
                <w:color w:val="000000"/>
                <w:sz w:val="18"/>
              </w:rPr>
              <w:t xml:space="preserve"> 24</w:t>
            </w:r>
            <w:r w:rsidRPr="00471DB3">
              <w:rPr>
                <w:rFonts w:ascii="Copperplate Gothic Light" w:eastAsia="Times New Roman" w:hAnsi="Copperplate Gothic Light" w:cs="Calibri"/>
                <w:color w:val="000000"/>
                <w:sz w:val="18"/>
                <w:vertAlign w:val="superscript"/>
              </w:rPr>
              <w:t>th</w:t>
            </w:r>
            <w:r w:rsidRPr="00471DB3">
              <w:rPr>
                <w:rFonts w:ascii="Copperplate Gothic Light" w:eastAsia="Times New Roman" w:hAnsi="Copperplate Gothic Light" w:cs="Calibri"/>
                <w:color w:val="000000"/>
                <w:sz w:val="18"/>
              </w:rPr>
              <w:t xml:space="preserve"> – Aug </w:t>
            </w:r>
            <w:r>
              <w:rPr>
                <w:rFonts w:ascii="Copperplate Gothic Light" w:eastAsia="Times New Roman" w:hAnsi="Copperplate Gothic Light" w:cs="Calibri"/>
                <w:color w:val="000000"/>
                <w:sz w:val="18"/>
              </w:rPr>
              <w:t>0</w:t>
            </w:r>
            <w:r w:rsidRPr="00471DB3">
              <w:rPr>
                <w:rFonts w:ascii="Copperplate Gothic Light" w:eastAsia="Times New Roman" w:hAnsi="Copperplate Gothic Light" w:cs="Calibri"/>
                <w:color w:val="000000"/>
                <w:sz w:val="18"/>
              </w:rPr>
              <w:t>4</w:t>
            </w:r>
            <w:r w:rsidRPr="00471DB3">
              <w:rPr>
                <w:rFonts w:ascii="Copperplate Gothic Light" w:eastAsia="Times New Roman" w:hAnsi="Copperplate Gothic Light" w:cs="Calibri"/>
                <w:color w:val="000000"/>
                <w:sz w:val="18"/>
                <w:vertAlign w:val="superscript"/>
              </w:rPr>
              <w:t>th</w:t>
            </w:r>
            <w:r w:rsidRPr="00471DB3">
              <w:rPr>
                <w:rFonts w:ascii="Copperplate Gothic Light" w:eastAsia="Times New Roman" w:hAnsi="Copperplate Gothic Light" w:cs="Calibri"/>
                <w:color w:val="000000"/>
                <w:sz w:val="18"/>
              </w:rPr>
              <w:t xml:space="preserve"> ‘17</w:t>
            </w:r>
          </w:p>
        </w:tc>
        <w:tc>
          <w:tcPr>
            <w:tcW w:w="354" w:type="pct"/>
            <w:shd w:val="clear" w:color="auto" w:fill="auto"/>
            <w:noWrap/>
            <w:vAlign w:val="center"/>
            <w:hideMark/>
          </w:tcPr>
          <w:p w:rsidR="00742AC3" w:rsidRPr="00D71323" w:rsidRDefault="00742AC3" w:rsidP="00742A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24</w:t>
            </w:r>
            <w:r w:rsidRPr="00D7132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:rsidR="00742AC3" w:rsidRPr="00D71323" w:rsidRDefault="00742AC3" w:rsidP="00742A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1323">
              <w:rPr>
                <w:rFonts w:ascii="Calibri" w:eastAsia="Times New Roman" w:hAnsi="Calibri" w:cs="Calibri"/>
                <w:color w:val="000000"/>
              </w:rPr>
              <w:t>1500</w:t>
            </w:r>
            <w:r>
              <w:rPr>
                <w:rFonts w:ascii="Calibri" w:eastAsia="Times New Roman" w:hAnsi="Calibri" w:cs="Calibri"/>
                <w:color w:val="000000"/>
              </w:rPr>
              <w:t>0</w:t>
            </w:r>
            <w:r w:rsidRPr="00D7132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48" w:type="pct"/>
            <w:shd w:val="clear" w:color="auto" w:fill="auto"/>
            <w:noWrap/>
            <w:vAlign w:val="center"/>
            <w:hideMark/>
          </w:tcPr>
          <w:p w:rsidR="00742AC3" w:rsidRPr="00D71323" w:rsidRDefault="00742AC3" w:rsidP="00742A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132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14" w:type="pct"/>
            <w:shd w:val="clear" w:color="auto" w:fill="auto"/>
            <w:noWrap/>
            <w:vAlign w:val="center"/>
            <w:hideMark/>
          </w:tcPr>
          <w:p w:rsidR="00742AC3" w:rsidRPr="00D71323" w:rsidRDefault="00742AC3" w:rsidP="00742A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132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2" w:type="pct"/>
            <w:shd w:val="clear" w:color="auto" w:fill="auto"/>
            <w:noWrap/>
            <w:vAlign w:val="center"/>
            <w:hideMark/>
          </w:tcPr>
          <w:p w:rsidR="00742AC3" w:rsidRPr="00D71323" w:rsidRDefault="00742AC3" w:rsidP="00742A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132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01" w:type="pct"/>
            <w:shd w:val="clear" w:color="auto" w:fill="auto"/>
            <w:noWrap/>
            <w:vAlign w:val="center"/>
            <w:hideMark/>
          </w:tcPr>
          <w:p w:rsidR="00742AC3" w:rsidRPr="00D71323" w:rsidRDefault="00742AC3" w:rsidP="00742A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132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18" w:type="pct"/>
            <w:shd w:val="clear" w:color="000000" w:fill="FFFFFF"/>
            <w:noWrap/>
            <w:vAlign w:val="center"/>
            <w:hideMark/>
          </w:tcPr>
          <w:p w:rsidR="00742AC3" w:rsidRPr="00D71323" w:rsidRDefault="00742AC3" w:rsidP="00742A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1323">
              <w:rPr>
                <w:rFonts w:ascii="Calibri" w:eastAsia="Times New Roman" w:hAnsi="Calibri" w:cs="Calibri"/>
                <w:color w:val="000000"/>
              </w:rPr>
              <w:t>150</w:t>
            </w:r>
            <w:r w:rsidR="00457778">
              <w:rPr>
                <w:rFonts w:ascii="Calibri" w:eastAsia="Times New Roman" w:hAnsi="Calibri" w:cs="Calibri"/>
                <w:color w:val="000000"/>
              </w:rPr>
              <w:t>0</w:t>
            </w:r>
            <w:r w:rsidRPr="00D71323">
              <w:rPr>
                <w:rFonts w:ascii="Calibri" w:eastAsia="Times New Roman" w:hAnsi="Calibri" w:cs="Calibri"/>
                <w:color w:val="000000"/>
              </w:rPr>
              <w:t>00</w:t>
            </w:r>
          </w:p>
        </w:tc>
      </w:tr>
      <w:tr w:rsidR="00742AC3" w:rsidRPr="00D71323" w:rsidTr="0005106F">
        <w:trPr>
          <w:gridAfter w:val="1"/>
          <w:wAfter w:w="4" w:type="pct"/>
          <w:trHeight w:val="307"/>
        </w:trPr>
        <w:tc>
          <w:tcPr>
            <w:tcW w:w="1594" w:type="pct"/>
            <w:shd w:val="clear" w:color="auto" w:fill="DEEAF6" w:themeFill="accent1" w:themeFillTint="33"/>
            <w:noWrap/>
            <w:vAlign w:val="center"/>
            <w:hideMark/>
          </w:tcPr>
          <w:p w:rsidR="00742AC3" w:rsidRPr="00D71323" w:rsidRDefault="00742AC3" w:rsidP="0005106F">
            <w:pPr>
              <w:spacing w:after="0" w:line="240" w:lineRule="auto"/>
              <w:rPr>
                <w:rFonts w:ascii="Copperplate Gothic Light" w:eastAsia="Times New Roman" w:hAnsi="Copperplate Gothic Light" w:cs="Calibri"/>
                <w:color w:val="000000"/>
              </w:rPr>
            </w:pPr>
            <w:r w:rsidRPr="00D71323">
              <w:rPr>
                <w:rFonts w:ascii="Copperplate Gothic Light" w:eastAsia="Times New Roman" w:hAnsi="Copperplate Gothic Light" w:cs="Calibri"/>
                <w:color w:val="000000"/>
              </w:rPr>
              <w:t>Develop Project Charter</w:t>
            </w:r>
          </w:p>
        </w:tc>
        <w:tc>
          <w:tcPr>
            <w:tcW w:w="963" w:type="pct"/>
            <w:tcBorders>
              <w:bottom w:val="double" w:sz="6" w:space="0" w:color="1F497D"/>
            </w:tcBorders>
            <w:shd w:val="clear" w:color="auto" w:fill="DEEAF6" w:themeFill="accent1" w:themeFillTint="33"/>
            <w:noWrap/>
            <w:vAlign w:val="center"/>
          </w:tcPr>
          <w:p w:rsidR="00742AC3" w:rsidRPr="00471DB3" w:rsidRDefault="00471DB3" w:rsidP="0005106F">
            <w:pPr>
              <w:spacing w:after="0" w:line="240" w:lineRule="auto"/>
              <w:rPr>
                <w:rFonts w:ascii="Copperplate Gothic Light" w:eastAsia="Times New Roman" w:hAnsi="Copperplate Gothic Light" w:cs="Calibri"/>
                <w:color w:val="000000"/>
                <w:sz w:val="18"/>
              </w:rPr>
            </w:pPr>
            <w:r>
              <w:rPr>
                <w:rFonts w:ascii="Copperplate Gothic Light" w:eastAsia="Times New Roman" w:hAnsi="Copperplate Gothic Light" w:cs="Calibri"/>
                <w:color w:val="000000"/>
                <w:sz w:val="18"/>
              </w:rPr>
              <w:t>Jul 31</w:t>
            </w:r>
            <w:r w:rsidRPr="00471DB3">
              <w:rPr>
                <w:rFonts w:ascii="Copperplate Gothic Light" w:eastAsia="Times New Roman" w:hAnsi="Copperplate Gothic Light" w:cs="Calibri"/>
                <w:color w:val="000000"/>
                <w:sz w:val="18"/>
                <w:vertAlign w:val="superscript"/>
              </w:rPr>
              <w:t>st</w:t>
            </w:r>
            <w:r>
              <w:rPr>
                <w:rFonts w:ascii="Copperplate Gothic Light" w:eastAsia="Times New Roman" w:hAnsi="Copperplate Gothic Light" w:cs="Calibri"/>
                <w:color w:val="000000"/>
                <w:sz w:val="18"/>
              </w:rPr>
              <w:t xml:space="preserve"> – Aug 15</w:t>
            </w:r>
            <w:r w:rsidRPr="00471DB3">
              <w:rPr>
                <w:rFonts w:ascii="Copperplate Gothic Light" w:eastAsia="Times New Roman" w:hAnsi="Copperplate Gothic Light" w:cs="Calibri"/>
                <w:color w:val="000000"/>
                <w:sz w:val="18"/>
                <w:vertAlign w:val="superscript"/>
              </w:rPr>
              <w:t>th</w:t>
            </w:r>
            <w:r>
              <w:rPr>
                <w:rFonts w:ascii="Copperplate Gothic Light" w:eastAsia="Times New Roman" w:hAnsi="Copperplate Gothic Light" w:cs="Calibri"/>
                <w:color w:val="000000"/>
                <w:sz w:val="18"/>
              </w:rPr>
              <w:t xml:space="preserve"> ‘17</w:t>
            </w:r>
          </w:p>
        </w:tc>
        <w:tc>
          <w:tcPr>
            <w:tcW w:w="354" w:type="pct"/>
            <w:shd w:val="clear" w:color="auto" w:fill="DEEAF6" w:themeFill="accent1" w:themeFillTint="33"/>
            <w:noWrap/>
            <w:vAlign w:val="center"/>
            <w:hideMark/>
          </w:tcPr>
          <w:p w:rsidR="00742AC3" w:rsidRPr="00D71323" w:rsidRDefault="00742AC3" w:rsidP="00742A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24</w:t>
            </w:r>
            <w:r w:rsidRPr="00D7132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82" w:type="pct"/>
            <w:shd w:val="clear" w:color="auto" w:fill="DEEAF6" w:themeFill="accent1" w:themeFillTint="33"/>
            <w:noWrap/>
            <w:vAlign w:val="center"/>
            <w:hideMark/>
          </w:tcPr>
          <w:p w:rsidR="00742AC3" w:rsidRPr="00D71323" w:rsidRDefault="00742AC3" w:rsidP="00742A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1323">
              <w:rPr>
                <w:rFonts w:ascii="Calibri" w:eastAsia="Times New Roman" w:hAnsi="Calibri" w:cs="Calibri"/>
                <w:color w:val="000000"/>
              </w:rPr>
              <w:t>2500</w:t>
            </w:r>
            <w:r>
              <w:rPr>
                <w:rFonts w:ascii="Calibri" w:eastAsia="Times New Roman" w:hAnsi="Calibri" w:cs="Calibri"/>
                <w:color w:val="000000"/>
              </w:rPr>
              <w:t>0</w:t>
            </w:r>
            <w:r w:rsidRPr="00D7132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48" w:type="pct"/>
            <w:shd w:val="clear" w:color="auto" w:fill="DEEAF6" w:themeFill="accent1" w:themeFillTint="33"/>
            <w:noWrap/>
            <w:vAlign w:val="center"/>
            <w:hideMark/>
          </w:tcPr>
          <w:p w:rsidR="00742AC3" w:rsidRPr="00D71323" w:rsidRDefault="00742AC3" w:rsidP="00742A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132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14" w:type="pct"/>
            <w:shd w:val="clear" w:color="auto" w:fill="DEEAF6" w:themeFill="accent1" w:themeFillTint="33"/>
            <w:noWrap/>
            <w:vAlign w:val="center"/>
            <w:hideMark/>
          </w:tcPr>
          <w:p w:rsidR="00742AC3" w:rsidRPr="00D71323" w:rsidRDefault="00742AC3" w:rsidP="00742A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132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2" w:type="pct"/>
            <w:shd w:val="clear" w:color="auto" w:fill="DEEAF6" w:themeFill="accent1" w:themeFillTint="33"/>
            <w:noWrap/>
            <w:vAlign w:val="center"/>
            <w:hideMark/>
          </w:tcPr>
          <w:p w:rsidR="00742AC3" w:rsidRPr="00D71323" w:rsidRDefault="00742AC3" w:rsidP="00742A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132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01" w:type="pct"/>
            <w:shd w:val="clear" w:color="auto" w:fill="DEEAF6" w:themeFill="accent1" w:themeFillTint="33"/>
            <w:noWrap/>
            <w:vAlign w:val="center"/>
            <w:hideMark/>
          </w:tcPr>
          <w:p w:rsidR="00742AC3" w:rsidRPr="00D71323" w:rsidRDefault="00742AC3" w:rsidP="00742A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132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18" w:type="pct"/>
            <w:shd w:val="clear" w:color="auto" w:fill="DEEAF6" w:themeFill="accent1" w:themeFillTint="33"/>
            <w:noWrap/>
            <w:vAlign w:val="center"/>
            <w:hideMark/>
          </w:tcPr>
          <w:p w:rsidR="00742AC3" w:rsidRPr="00D71323" w:rsidRDefault="00742AC3" w:rsidP="00742A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1323">
              <w:rPr>
                <w:rFonts w:ascii="Calibri" w:eastAsia="Times New Roman" w:hAnsi="Calibri" w:cs="Calibri"/>
                <w:color w:val="000000"/>
              </w:rPr>
              <w:t>250</w:t>
            </w:r>
            <w:r w:rsidR="00457778">
              <w:rPr>
                <w:rFonts w:ascii="Calibri" w:eastAsia="Times New Roman" w:hAnsi="Calibri" w:cs="Calibri"/>
                <w:color w:val="000000"/>
              </w:rPr>
              <w:t>0</w:t>
            </w:r>
            <w:r w:rsidRPr="00D71323">
              <w:rPr>
                <w:rFonts w:ascii="Calibri" w:eastAsia="Times New Roman" w:hAnsi="Calibri" w:cs="Calibri"/>
                <w:color w:val="000000"/>
              </w:rPr>
              <w:t>00</w:t>
            </w:r>
          </w:p>
        </w:tc>
      </w:tr>
      <w:tr w:rsidR="00742AC3" w:rsidRPr="00D71323" w:rsidTr="0005106F">
        <w:trPr>
          <w:gridAfter w:val="1"/>
          <w:wAfter w:w="4" w:type="pct"/>
          <w:trHeight w:val="378"/>
        </w:trPr>
        <w:tc>
          <w:tcPr>
            <w:tcW w:w="1594" w:type="pct"/>
            <w:tcBorders>
              <w:right w:val="nil"/>
            </w:tcBorders>
            <w:shd w:val="clear" w:color="auto" w:fill="9CC2E5" w:themeFill="accent1" w:themeFillTint="99"/>
            <w:noWrap/>
            <w:vAlign w:val="center"/>
            <w:hideMark/>
          </w:tcPr>
          <w:p w:rsidR="00742AC3" w:rsidRPr="00D71323" w:rsidRDefault="00742AC3" w:rsidP="0005106F">
            <w:pPr>
              <w:spacing w:after="0" w:line="240" w:lineRule="auto"/>
              <w:rPr>
                <w:rFonts w:ascii="Copperplate Gothic Light" w:eastAsia="Times New Roman" w:hAnsi="Copperplate Gothic Light" w:cs="Calibri"/>
                <w:b/>
                <w:bCs/>
                <w:color w:val="000000"/>
              </w:rPr>
            </w:pPr>
            <w:r w:rsidRPr="00D71323">
              <w:rPr>
                <w:rFonts w:ascii="Copperplate Gothic Light" w:eastAsia="Times New Roman" w:hAnsi="Copperplate Gothic Light" w:cs="Calibri"/>
                <w:b/>
                <w:bCs/>
                <w:color w:val="000000"/>
              </w:rPr>
              <w:t>Subtotal Milestone 1</w:t>
            </w:r>
          </w:p>
        </w:tc>
        <w:tc>
          <w:tcPr>
            <w:tcW w:w="963" w:type="pct"/>
            <w:tcBorders>
              <w:left w:val="nil"/>
            </w:tcBorders>
            <w:shd w:val="clear" w:color="auto" w:fill="9CC2E5" w:themeFill="accent1" w:themeFillTint="99"/>
            <w:noWrap/>
            <w:vAlign w:val="center"/>
            <w:hideMark/>
          </w:tcPr>
          <w:p w:rsidR="00742AC3" w:rsidRPr="00D71323" w:rsidRDefault="00742AC3" w:rsidP="0005106F">
            <w:pPr>
              <w:spacing w:after="0" w:line="240" w:lineRule="auto"/>
              <w:rPr>
                <w:rFonts w:ascii="Copperplate Gothic Light" w:eastAsia="Times New Roman" w:hAnsi="Copperplate Gothic Light" w:cs="Calibri"/>
                <w:color w:val="000000"/>
              </w:rPr>
            </w:pPr>
            <w:r w:rsidRPr="00D71323">
              <w:rPr>
                <w:rFonts w:ascii="Copperplate Gothic Light" w:eastAsia="Times New Roman" w:hAnsi="Copperplate Gothic Light" w:cs="Calibri"/>
                <w:color w:val="000000"/>
              </w:rPr>
              <w:t> </w:t>
            </w:r>
          </w:p>
        </w:tc>
        <w:tc>
          <w:tcPr>
            <w:tcW w:w="354" w:type="pct"/>
            <w:shd w:val="clear" w:color="auto" w:fill="9CC2E5" w:themeFill="accent1" w:themeFillTint="99"/>
            <w:noWrap/>
            <w:vAlign w:val="center"/>
            <w:hideMark/>
          </w:tcPr>
          <w:p w:rsidR="00742AC3" w:rsidRPr="00D71323" w:rsidRDefault="00742AC3" w:rsidP="00742A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8</w:t>
            </w:r>
            <w:r w:rsidRPr="00D71323">
              <w:rPr>
                <w:rFonts w:ascii="Calibri" w:eastAsia="Times New Roman" w:hAnsi="Calibri" w:cs="Calibri"/>
                <w:color w:val="000000"/>
              </w:rPr>
              <w:t>00</w:t>
            </w:r>
          </w:p>
        </w:tc>
        <w:tc>
          <w:tcPr>
            <w:tcW w:w="382" w:type="pct"/>
            <w:shd w:val="clear" w:color="auto" w:fill="9CC2E5" w:themeFill="accent1" w:themeFillTint="99"/>
            <w:noWrap/>
            <w:vAlign w:val="center"/>
            <w:hideMark/>
          </w:tcPr>
          <w:p w:rsidR="00742AC3" w:rsidRPr="00D71323" w:rsidRDefault="00742AC3" w:rsidP="00742A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1323">
              <w:rPr>
                <w:rFonts w:ascii="Calibri" w:eastAsia="Times New Roman" w:hAnsi="Calibri" w:cs="Calibri"/>
                <w:color w:val="000000"/>
              </w:rPr>
              <w:t>6000</w:t>
            </w:r>
            <w:r>
              <w:rPr>
                <w:rFonts w:ascii="Calibri" w:eastAsia="Times New Roman" w:hAnsi="Calibri" w:cs="Calibri"/>
                <w:color w:val="000000"/>
              </w:rPr>
              <w:t>0</w:t>
            </w:r>
            <w:r w:rsidRPr="00D7132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48" w:type="pct"/>
            <w:shd w:val="clear" w:color="auto" w:fill="9CC2E5" w:themeFill="accent1" w:themeFillTint="99"/>
            <w:noWrap/>
            <w:vAlign w:val="center"/>
            <w:hideMark/>
          </w:tcPr>
          <w:p w:rsidR="00742AC3" w:rsidRPr="00D71323" w:rsidRDefault="00742AC3" w:rsidP="00742A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132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14" w:type="pct"/>
            <w:shd w:val="clear" w:color="auto" w:fill="9CC2E5" w:themeFill="accent1" w:themeFillTint="99"/>
            <w:noWrap/>
            <w:vAlign w:val="center"/>
            <w:hideMark/>
          </w:tcPr>
          <w:p w:rsidR="00742AC3" w:rsidRPr="00D71323" w:rsidRDefault="00742AC3" w:rsidP="00742A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132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2" w:type="pct"/>
            <w:shd w:val="clear" w:color="auto" w:fill="9CC2E5" w:themeFill="accent1" w:themeFillTint="99"/>
            <w:noWrap/>
            <w:vAlign w:val="center"/>
            <w:hideMark/>
          </w:tcPr>
          <w:p w:rsidR="00742AC3" w:rsidRPr="00D71323" w:rsidRDefault="00742AC3" w:rsidP="00742A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132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01" w:type="pct"/>
            <w:shd w:val="clear" w:color="auto" w:fill="9CC2E5" w:themeFill="accent1" w:themeFillTint="99"/>
            <w:noWrap/>
            <w:vAlign w:val="center"/>
            <w:hideMark/>
          </w:tcPr>
          <w:p w:rsidR="00742AC3" w:rsidRPr="00D71323" w:rsidRDefault="00742AC3" w:rsidP="00742A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132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18" w:type="pct"/>
            <w:shd w:val="clear" w:color="auto" w:fill="9CC2E5" w:themeFill="accent1" w:themeFillTint="99"/>
            <w:noWrap/>
            <w:vAlign w:val="center"/>
            <w:hideMark/>
          </w:tcPr>
          <w:p w:rsidR="00742AC3" w:rsidRPr="00D71323" w:rsidRDefault="00742AC3" w:rsidP="00742A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1323">
              <w:rPr>
                <w:rFonts w:ascii="Calibri" w:eastAsia="Times New Roman" w:hAnsi="Calibri" w:cs="Calibri"/>
                <w:color w:val="000000"/>
              </w:rPr>
              <w:t>6000</w:t>
            </w:r>
            <w:r w:rsidR="00457778">
              <w:rPr>
                <w:rFonts w:ascii="Calibri" w:eastAsia="Times New Roman" w:hAnsi="Calibri" w:cs="Calibri"/>
                <w:color w:val="000000"/>
              </w:rPr>
              <w:t>0</w:t>
            </w:r>
            <w:r w:rsidRPr="00D7132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42AC3" w:rsidRPr="00D71323" w:rsidTr="00BF1183">
        <w:trPr>
          <w:trHeight w:val="307"/>
        </w:trPr>
        <w:tc>
          <w:tcPr>
            <w:tcW w:w="5000" w:type="pct"/>
            <w:gridSpan w:val="10"/>
            <w:shd w:val="clear" w:color="auto" w:fill="2E74B5" w:themeFill="accent1" w:themeFillShade="BF"/>
            <w:noWrap/>
            <w:vAlign w:val="center"/>
            <w:hideMark/>
          </w:tcPr>
          <w:p w:rsidR="00742AC3" w:rsidRPr="00BF1183" w:rsidRDefault="00742AC3" w:rsidP="00742AC3">
            <w:pPr>
              <w:spacing w:after="0" w:line="240" w:lineRule="auto"/>
              <w:jc w:val="center"/>
              <w:rPr>
                <w:rFonts w:ascii="Copperplate Gothic Light" w:eastAsia="Times New Roman" w:hAnsi="Copperplate Gothic Light" w:cs="Calibri"/>
                <w:b/>
                <w:bCs/>
                <w:color w:val="FFFFFF" w:themeColor="background1"/>
              </w:rPr>
            </w:pPr>
            <w:r w:rsidRPr="00BF1183">
              <w:rPr>
                <w:rFonts w:ascii="Copperplate Gothic Light" w:eastAsia="Times New Roman" w:hAnsi="Copperplate Gothic Light" w:cs="Calibri"/>
                <w:b/>
                <w:bCs/>
                <w:color w:val="FFFFFF" w:themeColor="background1"/>
              </w:rPr>
              <w:t>Project Planning</w:t>
            </w:r>
          </w:p>
        </w:tc>
      </w:tr>
      <w:tr w:rsidR="00742AC3" w:rsidRPr="00D71323" w:rsidTr="0005106F">
        <w:trPr>
          <w:gridAfter w:val="1"/>
          <w:wAfter w:w="4" w:type="pct"/>
          <w:trHeight w:val="307"/>
        </w:trPr>
        <w:tc>
          <w:tcPr>
            <w:tcW w:w="1594" w:type="pct"/>
            <w:shd w:val="clear" w:color="auto" w:fill="auto"/>
            <w:noWrap/>
            <w:vAlign w:val="center"/>
            <w:hideMark/>
          </w:tcPr>
          <w:p w:rsidR="00742AC3" w:rsidRPr="00D71323" w:rsidRDefault="00742AC3" w:rsidP="0005106F">
            <w:pPr>
              <w:spacing w:after="0" w:line="240" w:lineRule="auto"/>
              <w:rPr>
                <w:rFonts w:ascii="Copperplate Gothic Light" w:eastAsia="Times New Roman" w:hAnsi="Copperplate Gothic Light" w:cs="Calibri"/>
                <w:color w:val="000000"/>
              </w:rPr>
            </w:pPr>
            <w:r w:rsidRPr="00D71323">
              <w:rPr>
                <w:rFonts w:ascii="Copperplate Gothic Light" w:eastAsia="Times New Roman" w:hAnsi="Copperplate Gothic Light" w:cs="Calibri"/>
                <w:color w:val="000000"/>
              </w:rPr>
              <w:t>Define Project Objectives And Milestones</w:t>
            </w:r>
          </w:p>
        </w:tc>
        <w:tc>
          <w:tcPr>
            <w:tcW w:w="963" w:type="pct"/>
            <w:shd w:val="clear" w:color="auto" w:fill="auto"/>
            <w:noWrap/>
            <w:vAlign w:val="center"/>
          </w:tcPr>
          <w:p w:rsidR="00742AC3" w:rsidRPr="0005106F" w:rsidRDefault="00471DB3" w:rsidP="0005106F">
            <w:pPr>
              <w:spacing w:after="0" w:line="240" w:lineRule="auto"/>
              <w:rPr>
                <w:rFonts w:ascii="Copperplate Gothic Light" w:eastAsia="Times New Roman" w:hAnsi="Copperplate Gothic Light" w:cs="Calibri"/>
                <w:color w:val="000000"/>
                <w:sz w:val="18"/>
              </w:rPr>
            </w:pPr>
            <w:r w:rsidRPr="0005106F">
              <w:rPr>
                <w:rFonts w:ascii="Copperplate Gothic Light" w:eastAsia="Times New Roman" w:hAnsi="Copperplate Gothic Light" w:cs="Calibri"/>
                <w:color w:val="000000"/>
                <w:sz w:val="18"/>
              </w:rPr>
              <w:t>Aug 16</w:t>
            </w:r>
            <w:r w:rsidRPr="0005106F">
              <w:rPr>
                <w:rFonts w:ascii="Copperplate Gothic Light" w:eastAsia="Times New Roman" w:hAnsi="Copperplate Gothic Light" w:cs="Calibri"/>
                <w:color w:val="000000"/>
                <w:sz w:val="18"/>
                <w:vertAlign w:val="superscript"/>
              </w:rPr>
              <w:t>th</w:t>
            </w:r>
            <w:r w:rsidRPr="0005106F">
              <w:rPr>
                <w:rFonts w:ascii="Copperplate Gothic Light" w:eastAsia="Times New Roman" w:hAnsi="Copperplate Gothic Light" w:cs="Calibri"/>
                <w:color w:val="000000"/>
                <w:sz w:val="18"/>
              </w:rPr>
              <w:t xml:space="preserve"> – Aug 31</w:t>
            </w:r>
            <w:r w:rsidRPr="0005106F">
              <w:rPr>
                <w:rFonts w:ascii="Copperplate Gothic Light" w:eastAsia="Times New Roman" w:hAnsi="Copperplate Gothic Light" w:cs="Calibri"/>
                <w:color w:val="000000"/>
                <w:sz w:val="18"/>
                <w:vertAlign w:val="superscript"/>
              </w:rPr>
              <w:t>st</w:t>
            </w:r>
            <w:r w:rsidRPr="0005106F">
              <w:rPr>
                <w:rFonts w:ascii="Copperplate Gothic Light" w:eastAsia="Times New Roman" w:hAnsi="Copperplate Gothic Light" w:cs="Calibri"/>
                <w:color w:val="000000"/>
                <w:sz w:val="18"/>
              </w:rPr>
              <w:t xml:space="preserve"> ‘17</w:t>
            </w:r>
          </w:p>
        </w:tc>
        <w:tc>
          <w:tcPr>
            <w:tcW w:w="354" w:type="pct"/>
            <w:shd w:val="clear" w:color="auto" w:fill="auto"/>
            <w:noWrap/>
            <w:vAlign w:val="center"/>
            <w:hideMark/>
          </w:tcPr>
          <w:p w:rsidR="00742AC3" w:rsidRPr="00D71323" w:rsidRDefault="00742AC3" w:rsidP="00742A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12</w:t>
            </w:r>
            <w:r w:rsidRPr="00D7132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:rsidR="00742AC3" w:rsidRPr="00D71323" w:rsidRDefault="00742AC3" w:rsidP="00742A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1323">
              <w:rPr>
                <w:rFonts w:ascii="Calibri" w:eastAsia="Times New Roman" w:hAnsi="Calibri" w:cs="Calibri"/>
                <w:color w:val="000000"/>
              </w:rPr>
              <w:t>1500</w:t>
            </w:r>
            <w:r>
              <w:rPr>
                <w:rFonts w:ascii="Calibri" w:eastAsia="Times New Roman" w:hAnsi="Calibri" w:cs="Calibri"/>
                <w:color w:val="000000"/>
              </w:rPr>
              <w:t>0</w:t>
            </w:r>
            <w:r w:rsidRPr="00D7132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48" w:type="pct"/>
            <w:shd w:val="clear" w:color="auto" w:fill="auto"/>
            <w:noWrap/>
            <w:vAlign w:val="center"/>
            <w:hideMark/>
          </w:tcPr>
          <w:p w:rsidR="00742AC3" w:rsidRPr="00D71323" w:rsidRDefault="00742AC3" w:rsidP="00742A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132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14" w:type="pct"/>
            <w:shd w:val="clear" w:color="auto" w:fill="auto"/>
            <w:noWrap/>
            <w:vAlign w:val="center"/>
            <w:hideMark/>
          </w:tcPr>
          <w:p w:rsidR="00742AC3" w:rsidRPr="00D71323" w:rsidRDefault="00742AC3" w:rsidP="00742A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132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2" w:type="pct"/>
            <w:shd w:val="clear" w:color="auto" w:fill="auto"/>
            <w:noWrap/>
            <w:vAlign w:val="center"/>
            <w:hideMark/>
          </w:tcPr>
          <w:p w:rsidR="00742AC3" w:rsidRPr="00D71323" w:rsidRDefault="00742AC3" w:rsidP="00742A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132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01" w:type="pct"/>
            <w:shd w:val="clear" w:color="auto" w:fill="auto"/>
            <w:noWrap/>
            <w:vAlign w:val="center"/>
            <w:hideMark/>
          </w:tcPr>
          <w:p w:rsidR="00742AC3" w:rsidRPr="00D71323" w:rsidRDefault="00742AC3" w:rsidP="00742A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132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18" w:type="pct"/>
            <w:shd w:val="clear" w:color="000000" w:fill="FFFFFF"/>
            <w:noWrap/>
            <w:vAlign w:val="center"/>
            <w:hideMark/>
          </w:tcPr>
          <w:p w:rsidR="00742AC3" w:rsidRPr="00D71323" w:rsidRDefault="00742AC3" w:rsidP="00742A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1323">
              <w:rPr>
                <w:rFonts w:ascii="Calibri" w:eastAsia="Times New Roman" w:hAnsi="Calibri" w:cs="Calibri"/>
                <w:color w:val="000000"/>
              </w:rPr>
              <w:t>15000</w:t>
            </w:r>
            <w:r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471DB3" w:rsidRPr="00D71323" w:rsidTr="0005106F">
        <w:trPr>
          <w:gridAfter w:val="1"/>
          <w:wAfter w:w="4" w:type="pct"/>
          <w:trHeight w:val="307"/>
        </w:trPr>
        <w:tc>
          <w:tcPr>
            <w:tcW w:w="1594" w:type="pct"/>
            <w:shd w:val="clear" w:color="auto" w:fill="DEEAF6" w:themeFill="accent1" w:themeFillTint="33"/>
            <w:noWrap/>
            <w:vAlign w:val="center"/>
            <w:hideMark/>
          </w:tcPr>
          <w:p w:rsidR="00471DB3" w:rsidRPr="00D71323" w:rsidRDefault="00471DB3" w:rsidP="0005106F">
            <w:pPr>
              <w:spacing w:after="0" w:line="240" w:lineRule="auto"/>
              <w:rPr>
                <w:rFonts w:ascii="Copperplate Gothic Light" w:eastAsia="Times New Roman" w:hAnsi="Copperplate Gothic Light" w:cs="Calibri"/>
                <w:color w:val="000000"/>
              </w:rPr>
            </w:pPr>
            <w:r w:rsidRPr="00D71323">
              <w:rPr>
                <w:rFonts w:ascii="Copperplate Gothic Light" w:eastAsia="Times New Roman" w:hAnsi="Copperplate Gothic Light" w:cs="Calibri"/>
                <w:color w:val="000000"/>
              </w:rPr>
              <w:t>Develop Migration Plan</w:t>
            </w:r>
          </w:p>
        </w:tc>
        <w:tc>
          <w:tcPr>
            <w:tcW w:w="963" w:type="pct"/>
            <w:shd w:val="clear" w:color="auto" w:fill="DEEAF6" w:themeFill="accent1" w:themeFillTint="33"/>
            <w:noWrap/>
            <w:vAlign w:val="center"/>
          </w:tcPr>
          <w:p w:rsidR="00471DB3" w:rsidRPr="0005106F" w:rsidRDefault="00471DB3" w:rsidP="0005106F">
            <w:pPr>
              <w:spacing w:after="0" w:line="240" w:lineRule="auto"/>
              <w:rPr>
                <w:rFonts w:ascii="Copperplate Gothic Light" w:eastAsia="Times New Roman" w:hAnsi="Copperplate Gothic Light" w:cs="Calibri"/>
                <w:color w:val="000000"/>
                <w:sz w:val="18"/>
              </w:rPr>
            </w:pPr>
            <w:r w:rsidRPr="0005106F">
              <w:rPr>
                <w:rFonts w:ascii="Copperplate Gothic Light" w:eastAsia="Times New Roman" w:hAnsi="Copperplate Gothic Light" w:cs="Calibri"/>
                <w:color w:val="000000"/>
                <w:sz w:val="18"/>
              </w:rPr>
              <w:t>Sep 01</w:t>
            </w:r>
            <w:r w:rsidRPr="0005106F">
              <w:rPr>
                <w:rFonts w:ascii="Copperplate Gothic Light" w:eastAsia="Times New Roman" w:hAnsi="Copperplate Gothic Light" w:cs="Calibri"/>
                <w:color w:val="000000"/>
                <w:sz w:val="18"/>
                <w:vertAlign w:val="superscript"/>
              </w:rPr>
              <w:t>st</w:t>
            </w:r>
            <w:r w:rsidRPr="0005106F">
              <w:rPr>
                <w:rFonts w:ascii="Copperplate Gothic Light" w:eastAsia="Times New Roman" w:hAnsi="Copperplate Gothic Light" w:cs="Calibri"/>
                <w:color w:val="000000"/>
                <w:sz w:val="18"/>
              </w:rPr>
              <w:t xml:space="preserve"> – Sep 29</w:t>
            </w:r>
            <w:r w:rsidRPr="0005106F">
              <w:rPr>
                <w:rFonts w:ascii="Copperplate Gothic Light" w:eastAsia="Times New Roman" w:hAnsi="Copperplate Gothic Light" w:cs="Calibri"/>
                <w:color w:val="000000"/>
                <w:sz w:val="18"/>
                <w:vertAlign w:val="superscript"/>
              </w:rPr>
              <w:t>th</w:t>
            </w:r>
            <w:r w:rsidRPr="0005106F">
              <w:rPr>
                <w:rFonts w:ascii="Copperplate Gothic Light" w:eastAsia="Times New Roman" w:hAnsi="Copperplate Gothic Light" w:cs="Calibri"/>
                <w:color w:val="000000"/>
                <w:sz w:val="18"/>
              </w:rPr>
              <w:t xml:space="preserve"> ‘17</w:t>
            </w:r>
          </w:p>
        </w:tc>
        <w:tc>
          <w:tcPr>
            <w:tcW w:w="354" w:type="pct"/>
            <w:shd w:val="clear" w:color="auto" w:fill="DEEAF6" w:themeFill="accent1" w:themeFillTint="33"/>
            <w:noWrap/>
            <w:vAlign w:val="center"/>
            <w:hideMark/>
          </w:tcPr>
          <w:p w:rsidR="00471DB3" w:rsidRPr="00D71323" w:rsidRDefault="00471DB3" w:rsidP="00471D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20</w:t>
            </w:r>
            <w:r w:rsidRPr="00D7132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82" w:type="pct"/>
            <w:shd w:val="clear" w:color="auto" w:fill="DEEAF6" w:themeFill="accent1" w:themeFillTint="33"/>
            <w:noWrap/>
            <w:vAlign w:val="center"/>
            <w:hideMark/>
          </w:tcPr>
          <w:p w:rsidR="00471DB3" w:rsidRPr="00D71323" w:rsidRDefault="00471DB3" w:rsidP="00471D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1323">
              <w:rPr>
                <w:rFonts w:ascii="Calibri" w:eastAsia="Times New Roman" w:hAnsi="Calibri" w:cs="Calibri"/>
                <w:color w:val="000000"/>
              </w:rPr>
              <w:t>2500</w:t>
            </w:r>
            <w:r>
              <w:rPr>
                <w:rFonts w:ascii="Calibri" w:eastAsia="Times New Roman" w:hAnsi="Calibri" w:cs="Calibri"/>
                <w:color w:val="000000"/>
              </w:rPr>
              <w:t>0</w:t>
            </w:r>
            <w:r w:rsidRPr="00D7132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48" w:type="pct"/>
            <w:shd w:val="clear" w:color="auto" w:fill="DEEAF6" w:themeFill="accent1" w:themeFillTint="33"/>
            <w:noWrap/>
            <w:vAlign w:val="center"/>
            <w:hideMark/>
          </w:tcPr>
          <w:p w:rsidR="00471DB3" w:rsidRPr="00D71323" w:rsidRDefault="00471DB3" w:rsidP="00471D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132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14" w:type="pct"/>
            <w:shd w:val="clear" w:color="auto" w:fill="DEEAF6" w:themeFill="accent1" w:themeFillTint="33"/>
            <w:noWrap/>
            <w:vAlign w:val="center"/>
            <w:hideMark/>
          </w:tcPr>
          <w:p w:rsidR="00471DB3" w:rsidRPr="00D71323" w:rsidRDefault="00471DB3" w:rsidP="00471D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132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2" w:type="pct"/>
            <w:shd w:val="clear" w:color="auto" w:fill="DEEAF6" w:themeFill="accent1" w:themeFillTint="33"/>
            <w:noWrap/>
            <w:vAlign w:val="center"/>
            <w:hideMark/>
          </w:tcPr>
          <w:p w:rsidR="00471DB3" w:rsidRPr="00D71323" w:rsidRDefault="00471DB3" w:rsidP="00471D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132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01" w:type="pct"/>
            <w:shd w:val="clear" w:color="auto" w:fill="DEEAF6" w:themeFill="accent1" w:themeFillTint="33"/>
            <w:noWrap/>
            <w:vAlign w:val="center"/>
            <w:hideMark/>
          </w:tcPr>
          <w:p w:rsidR="00471DB3" w:rsidRPr="00D71323" w:rsidRDefault="00471DB3" w:rsidP="00471D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132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18" w:type="pct"/>
            <w:shd w:val="clear" w:color="auto" w:fill="DEEAF6" w:themeFill="accent1" w:themeFillTint="33"/>
            <w:noWrap/>
            <w:vAlign w:val="center"/>
            <w:hideMark/>
          </w:tcPr>
          <w:p w:rsidR="00471DB3" w:rsidRPr="00D71323" w:rsidRDefault="00471DB3" w:rsidP="00471D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1323">
              <w:rPr>
                <w:rFonts w:ascii="Calibri" w:eastAsia="Times New Roman" w:hAnsi="Calibri" w:cs="Calibri"/>
                <w:color w:val="000000"/>
              </w:rPr>
              <w:t>25000</w:t>
            </w:r>
            <w:r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471DB3" w:rsidRPr="00D71323" w:rsidTr="0005106F">
        <w:trPr>
          <w:gridAfter w:val="1"/>
          <w:wAfter w:w="4" w:type="pct"/>
          <w:trHeight w:val="307"/>
        </w:trPr>
        <w:tc>
          <w:tcPr>
            <w:tcW w:w="1594" w:type="pct"/>
            <w:shd w:val="clear" w:color="auto" w:fill="auto"/>
            <w:noWrap/>
            <w:vAlign w:val="center"/>
            <w:hideMark/>
          </w:tcPr>
          <w:p w:rsidR="00471DB3" w:rsidRPr="00D71323" w:rsidRDefault="00471DB3" w:rsidP="0005106F">
            <w:pPr>
              <w:spacing w:after="0" w:line="240" w:lineRule="auto"/>
              <w:rPr>
                <w:rFonts w:ascii="Copperplate Gothic Light" w:eastAsia="Times New Roman" w:hAnsi="Copperplate Gothic Light" w:cs="Calibri"/>
                <w:color w:val="000000"/>
              </w:rPr>
            </w:pPr>
            <w:r w:rsidRPr="00D71323">
              <w:rPr>
                <w:rFonts w:ascii="Copperplate Gothic Light" w:eastAsia="Times New Roman" w:hAnsi="Copperplate Gothic Light" w:cs="Calibri"/>
                <w:color w:val="000000"/>
              </w:rPr>
              <w:t>Project Budgeting</w:t>
            </w:r>
          </w:p>
        </w:tc>
        <w:tc>
          <w:tcPr>
            <w:tcW w:w="963" w:type="pct"/>
            <w:shd w:val="clear" w:color="auto" w:fill="auto"/>
            <w:noWrap/>
            <w:vAlign w:val="center"/>
          </w:tcPr>
          <w:p w:rsidR="00471DB3" w:rsidRPr="0005106F" w:rsidRDefault="00471DB3" w:rsidP="0005106F">
            <w:pPr>
              <w:spacing w:after="0" w:line="240" w:lineRule="auto"/>
              <w:rPr>
                <w:rFonts w:ascii="Copperplate Gothic Light" w:eastAsia="Times New Roman" w:hAnsi="Copperplate Gothic Light" w:cs="Calibri"/>
                <w:color w:val="000000"/>
                <w:sz w:val="18"/>
              </w:rPr>
            </w:pPr>
            <w:r w:rsidRPr="0005106F">
              <w:rPr>
                <w:rFonts w:ascii="Copperplate Gothic Light" w:eastAsia="Times New Roman" w:hAnsi="Copperplate Gothic Light" w:cs="Calibri"/>
                <w:color w:val="000000"/>
                <w:sz w:val="18"/>
              </w:rPr>
              <w:t>Sep 29</w:t>
            </w:r>
            <w:r w:rsidRPr="0005106F">
              <w:rPr>
                <w:rFonts w:ascii="Copperplate Gothic Light" w:eastAsia="Times New Roman" w:hAnsi="Copperplate Gothic Light" w:cs="Calibri"/>
                <w:color w:val="000000"/>
                <w:sz w:val="18"/>
                <w:vertAlign w:val="superscript"/>
              </w:rPr>
              <w:t>th</w:t>
            </w:r>
            <w:r w:rsidRPr="0005106F">
              <w:rPr>
                <w:rFonts w:ascii="Copperplate Gothic Light" w:eastAsia="Times New Roman" w:hAnsi="Copperplate Gothic Light" w:cs="Calibri"/>
                <w:color w:val="000000"/>
                <w:sz w:val="18"/>
              </w:rPr>
              <w:t xml:space="preserve"> – Oct 31</w:t>
            </w:r>
            <w:r w:rsidRPr="0005106F">
              <w:rPr>
                <w:rFonts w:ascii="Copperplate Gothic Light" w:eastAsia="Times New Roman" w:hAnsi="Copperplate Gothic Light" w:cs="Calibri"/>
                <w:color w:val="000000"/>
                <w:sz w:val="18"/>
                <w:vertAlign w:val="superscript"/>
              </w:rPr>
              <w:t>st</w:t>
            </w:r>
            <w:r w:rsidRPr="0005106F">
              <w:rPr>
                <w:rFonts w:ascii="Copperplate Gothic Light" w:eastAsia="Times New Roman" w:hAnsi="Copperplate Gothic Light" w:cs="Calibri"/>
                <w:color w:val="000000"/>
                <w:sz w:val="18"/>
              </w:rPr>
              <w:t xml:space="preserve"> ‘17</w:t>
            </w:r>
          </w:p>
        </w:tc>
        <w:tc>
          <w:tcPr>
            <w:tcW w:w="354" w:type="pct"/>
            <w:shd w:val="clear" w:color="auto" w:fill="auto"/>
            <w:noWrap/>
            <w:vAlign w:val="center"/>
            <w:hideMark/>
          </w:tcPr>
          <w:p w:rsidR="00471DB3" w:rsidRPr="00D71323" w:rsidRDefault="00471DB3" w:rsidP="00471D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16</w:t>
            </w:r>
            <w:r w:rsidRPr="00D7132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:rsidR="00471DB3" w:rsidRPr="00D71323" w:rsidRDefault="00471DB3" w:rsidP="00471D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1323">
              <w:rPr>
                <w:rFonts w:ascii="Calibri" w:eastAsia="Times New Roman" w:hAnsi="Calibri" w:cs="Calibri"/>
                <w:color w:val="000000"/>
              </w:rPr>
              <w:t>1500</w:t>
            </w:r>
            <w:r>
              <w:rPr>
                <w:rFonts w:ascii="Calibri" w:eastAsia="Times New Roman" w:hAnsi="Calibri" w:cs="Calibri"/>
                <w:color w:val="000000"/>
              </w:rPr>
              <w:t>0</w:t>
            </w:r>
            <w:r w:rsidRPr="00D7132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48" w:type="pct"/>
            <w:shd w:val="clear" w:color="auto" w:fill="auto"/>
            <w:noWrap/>
            <w:vAlign w:val="center"/>
            <w:hideMark/>
          </w:tcPr>
          <w:p w:rsidR="00471DB3" w:rsidRPr="00D71323" w:rsidRDefault="00471DB3" w:rsidP="00471D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132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14" w:type="pct"/>
            <w:shd w:val="clear" w:color="auto" w:fill="auto"/>
            <w:noWrap/>
            <w:vAlign w:val="center"/>
            <w:hideMark/>
          </w:tcPr>
          <w:p w:rsidR="00471DB3" w:rsidRPr="00D71323" w:rsidRDefault="00471DB3" w:rsidP="00471D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132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2" w:type="pct"/>
            <w:shd w:val="clear" w:color="auto" w:fill="auto"/>
            <w:noWrap/>
            <w:vAlign w:val="center"/>
            <w:hideMark/>
          </w:tcPr>
          <w:p w:rsidR="00471DB3" w:rsidRPr="00D71323" w:rsidRDefault="00471DB3" w:rsidP="00471D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132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01" w:type="pct"/>
            <w:shd w:val="clear" w:color="auto" w:fill="auto"/>
            <w:noWrap/>
            <w:vAlign w:val="center"/>
            <w:hideMark/>
          </w:tcPr>
          <w:p w:rsidR="00471DB3" w:rsidRPr="00D71323" w:rsidRDefault="00471DB3" w:rsidP="00471D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132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18" w:type="pct"/>
            <w:shd w:val="clear" w:color="000000" w:fill="FFFFFF"/>
            <w:noWrap/>
            <w:vAlign w:val="center"/>
            <w:hideMark/>
          </w:tcPr>
          <w:p w:rsidR="00471DB3" w:rsidRPr="00D71323" w:rsidRDefault="00471DB3" w:rsidP="00471D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1323">
              <w:rPr>
                <w:rFonts w:ascii="Calibri" w:eastAsia="Times New Roman" w:hAnsi="Calibri" w:cs="Calibri"/>
                <w:color w:val="000000"/>
              </w:rPr>
              <w:t>15000</w:t>
            </w:r>
            <w:r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471DB3" w:rsidRPr="00D71323" w:rsidTr="0005106F">
        <w:trPr>
          <w:gridAfter w:val="1"/>
          <w:wAfter w:w="4" w:type="pct"/>
          <w:trHeight w:val="307"/>
        </w:trPr>
        <w:tc>
          <w:tcPr>
            <w:tcW w:w="1594" w:type="pct"/>
            <w:shd w:val="clear" w:color="auto" w:fill="DEEAF6" w:themeFill="accent1" w:themeFillTint="33"/>
            <w:noWrap/>
            <w:vAlign w:val="center"/>
            <w:hideMark/>
          </w:tcPr>
          <w:p w:rsidR="00471DB3" w:rsidRPr="00D71323" w:rsidRDefault="00471DB3" w:rsidP="0005106F">
            <w:pPr>
              <w:spacing w:after="0" w:line="240" w:lineRule="auto"/>
              <w:rPr>
                <w:rFonts w:ascii="Copperplate Gothic Light" w:eastAsia="Times New Roman" w:hAnsi="Copperplate Gothic Light" w:cs="Calibri"/>
                <w:color w:val="000000"/>
              </w:rPr>
            </w:pPr>
            <w:r w:rsidRPr="00D71323">
              <w:rPr>
                <w:rFonts w:ascii="Copperplate Gothic Light" w:eastAsia="Times New Roman" w:hAnsi="Copperplate Gothic Light" w:cs="Calibri"/>
                <w:color w:val="000000"/>
              </w:rPr>
              <w:t>HR Planning</w:t>
            </w:r>
          </w:p>
        </w:tc>
        <w:tc>
          <w:tcPr>
            <w:tcW w:w="963" w:type="pct"/>
            <w:shd w:val="clear" w:color="auto" w:fill="DEEAF6" w:themeFill="accent1" w:themeFillTint="33"/>
            <w:noWrap/>
            <w:vAlign w:val="center"/>
          </w:tcPr>
          <w:p w:rsidR="00471DB3" w:rsidRPr="0005106F" w:rsidRDefault="00471DB3" w:rsidP="0005106F">
            <w:pPr>
              <w:spacing w:after="0" w:line="240" w:lineRule="auto"/>
              <w:rPr>
                <w:rFonts w:ascii="Copperplate Gothic Light" w:eastAsia="Times New Roman" w:hAnsi="Copperplate Gothic Light" w:cs="Calibri"/>
                <w:color w:val="000000"/>
                <w:sz w:val="18"/>
              </w:rPr>
            </w:pPr>
            <w:r w:rsidRPr="0005106F">
              <w:rPr>
                <w:rFonts w:ascii="Copperplate Gothic Light" w:eastAsia="Times New Roman" w:hAnsi="Copperplate Gothic Light" w:cs="Calibri"/>
                <w:color w:val="000000"/>
                <w:sz w:val="18"/>
              </w:rPr>
              <w:t>Sep 29</w:t>
            </w:r>
            <w:r w:rsidRPr="0005106F">
              <w:rPr>
                <w:rFonts w:ascii="Copperplate Gothic Light" w:eastAsia="Times New Roman" w:hAnsi="Copperplate Gothic Light" w:cs="Calibri"/>
                <w:color w:val="000000"/>
                <w:sz w:val="18"/>
                <w:vertAlign w:val="superscript"/>
              </w:rPr>
              <w:t>th</w:t>
            </w:r>
            <w:r w:rsidRPr="0005106F">
              <w:rPr>
                <w:rFonts w:ascii="Copperplate Gothic Light" w:eastAsia="Times New Roman" w:hAnsi="Copperplate Gothic Light" w:cs="Calibri"/>
                <w:color w:val="000000"/>
                <w:sz w:val="18"/>
              </w:rPr>
              <w:t xml:space="preserve"> – Oct 31</w:t>
            </w:r>
            <w:r w:rsidRPr="0005106F">
              <w:rPr>
                <w:rFonts w:ascii="Copperplate Gothic Light" w:eastAsia="Times New Roman" w:hAnsi="Copperplate Gothic Light" w:cs="Calibri"/>
                <w:color w:val="000000"/>
                <w:sz w:val="18"/>
                <w:vertAlign w:val="superscript"/>
              </w:rPr>
              <w:t>st</w:t>
            </w:r>
            <w:r w:rsidRPr="0005106F">
              <w:rPr>
                <w:rFonts w:ascii="Copperplate Gothic Light" w:eastAsia="Times New Roman" w:hAnsi="Copperplate Gothic Light" w:cs="Calibri"/>
                <w:color w:val="000000"/>
                <w:sz w:val="18"/>
              </w:rPr>
              <w:t xml:space="preserve"> ‘17</w:t>
            </w:r>
          </w:p>
        </w:tc>
        <w:tc>
          <w:tcPr>
            <w:tcW w:w="354" w:type="pct"/>
            <w:shd w:val="clear" w:color="auto" w:fill="DEEAF6" w:themeFill="accent1" w:themeFillTint="33"/>
            <w:noWrap/>
            <w:vAlign w:val="center"/>
            <w:hideMark/>
          </w:tcPr>
          <w:p w:rsidR="00471DB3" w:rsidRPr="00D71323" w:rsidRDefault="00471DB3" w:rsidP="00471D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12</w:t>
            </w:r>
            <w:r w:rsidRPr="00D7132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82" w:type="pct"/>
            <w:shd w:val="clear" w:color="auto" w:fill="DEEAF6" w:themeFill="accent1" w:themeFillTint="33"/>
            <w:noWrap/>
            <w:vAlign w:val="center"/>
            <w:hideMark/>
          </w:tcPr>
          <w:p w:rsidR="00471DB3" w:rsidRPr="00D71323" w:rsidRDefault="00471DB3" w:rsidP="00471D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1323">
              <w:rPr>
                <w:rFonts w:ascii="Calibri" w:eastAsia="Times New Roman" w:hAnsi="Calibri" w:cs="Calibri"/>
                <w:color w:val="000000"/>
              </w:rPr>
              <w:t>1500</w:t>
            </w:r>
            <w:r>
              <w:rPr>
                <w:rFonts w:ascii="Calibri" w:eastAsia="Times New Roman" w:hAnsi="Calibri" w:cs="Calibri"/>
                <w:color w:val="000000"/>
              </w:rPr>
              <w:t>0</w:t>
            </w:r>
            <w:r w:rsidRPr="00D7132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48" w:type="pct"/>
            <w:shd w:val="clear" w:color="auto" w:fill="DEEAF6" w:themeFill="accent1" w:themeFillTint="33"/>
            <w:noWrap/>
            <w:vAlign w:val="center"/>
            <w:hideMark/>
          </w:tcPr>
          <w:p w:rsidR="00471DB3" w:rsidRPr="00D71323" w:rsidRDefault="00471DB3" w:rsidP="00471D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132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14" w:type="pct"/>
            <w:shd w:val="clear" w:color="auto" w:fill="DEEAF6" w:themeFill="accent1" w:themeFillTint="33"/>
            <w:noWrap/>
            <w:vAlign w:val="center"/>
            <w:hideMark/>
          </w:tcPr>
          <w:p w:rsidR="00471DB3" w:rsidRPr="00D71323" w:rsidRDefault="00471DB3" w:rsidP="00471D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132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2" w:type="pct"/>
            <w:shd w:val="clear" w:color="auto" w:fill="DEEAF6" w:themeFill="accent1" w:themeFillTint="33"/>
            <w:noWrap/>
            <w:vAlign w:val="center"/>
            <w:hideMark/>
          </w:tcPr>
          <w:p w:rsidR="00471DB3" w:rsidRPr="00D71323" w:rsidRDefault="00471DB3" w:rsidP="00471D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132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01" w:type="pct"/>
            <w:shd w:val="clear" w:color="auto" w:fill="DEEAF6" w:themeFill="accent1" w:themeFillTint="33"/>
            <w:noWrap/>
            <w:vAlign w:val="center"/>
            <w:hideMark/>
          </w:tcPr>
          <w:p w:rsidR="00471DB3" w:rsidRPr="00D71323" w:rsidRDefault="00471DB3" w:rsidP="00471D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132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18" w:type="pct"/>
            <w:shd w:val="clear" w:color="auto" w:fill="DEEAF6" w:themeFill="accent1" w:themeFillTint="33"/>
            <w:noWrap/>
            <w:vAlign w:val="center"/>
            <w:hideMark/>
          </w:tcPr>
          <w:p w:rsidR="00471DB3" w:rsidRPr="00D71323" w:rsidRDefault="00471DB3" w:rsidP="00471D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1323">
              <w:rPr>
                <w:rFonts w:ascii="Calibri" w:eastAsia="Times New Roman" w:hAnsi="Calibri" w:cs="Calibri"/>
                <w:color w:val="000000"/>
              </w:rPr>
              <w:t>15000</w:t>
            </w:r>
            <w:r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42AC3" w:rsidRPr="00D71323" w:rsidTr="0005106F">
        <w:trPr>
          <w:gridAfter w:val="1"/>
          <w:wAfter w:w="4" w:type="pct"/>
          <w:trHeight w:val="423"/>
        </w:trPr>
        <w:tc>
          <w:tcPr>
            <w:tcW w:w="1594" w:type="pct"/>
            <w:shd w:val="clear" w:color="auto" w:fill="auto"/>
            <w:noWrap/>
            <w:vAlign w:val="center"/>
            <w:hideMark/>
          </w:tcPr>
          <w:p w:rsidR="00742AC3" w:rsidRPr="00D71323" w:rsidRDefault="00742AC3" w:rsidP="0005106F">
            <w:pPr>
              <w:spacing w:after="0" w:line="240" w:lineRule="auto"/>
              <w:rPr>
                <w:rFonts w:ascii="Copperplate Gothic Light" w:eastAsia="Times New Roman" w:hAnsi="Copperplate Gothic Light" w:cs="Calibri"/>
                <w:color w:val="000000"/>
              </w:rPr>
            </w:pPr>
            <w:r w:rsidRPr="00D71323">
              <w:rPr>
                <w:rFonts w:ascii="Copperplate Gothic Light" w:eastAsia="Times New Roman" w:hAnsi="Copperplate Gothic Light" w:cs="Calibri"/>
                <w:color w:val="000000"/>
              </w:rPr>
              <w:t>Project Scheduling</w:t>
            </w:r>
          </w:p>
        </w:tc>
        <w:tc>
          <w:tcPr>
            <w:tcW w:w="963" w:type="pct"/>
            <w:tcBorders>
              <w:bottom w:val="double" w:sz="6" w:space="0" w:color="1F497D"/>
            </w:tcBorders>
            <w:shd w:val="clear" w:color="auto" w:fill="auto"/>
            <w:noWrap/>
            <w:vAlign w:val="center"/>
          </w:tcPr>
          <w:p w:rsidR="00742AC3" w:rsidRPr="0005106F" w:rsidRDefault="0005106F" w:rsidP="0005106F">
            <w:pPr>
              <w:spacing w:after="0" w:line="240" w:lineRule="auto"/>
              <w:rPr>
                <w:rFonts w:ascii="Copperplate Gothic Light" w:eastAsia="Times New Roman" w:hAnsi="Copperplate Gothic Light" w:cs="Calibri"/>
                <w:color w:val="000000"/>
                <w:sz w:val="18"/>
              </w:rPr>
            </w:pPr>
            <w:r w:rsidRPr="0005106F">
              <w:rPr>
                <w:rFonts w:ascii="Copperplate Gothic Light" w:eastAsia="Times New Roman" w:hAnsi="Copperplate Gothic Light" w:cs="Calibri"/>
                <w:color w:val="000000"/>
                <w:sz w:val="18"/>
              </w:rPr>
              <w:t>Sep 01</w:t>
            </w:r>
            <w:r w:rsidRPr="0005106F">
              <w:rPr>
                <w:rFonts w:ascii="Copperplate Gothic Light" w:eastAsia="Times New Roman" w:hAnsi="Copperplate Gothic Light" w:cs="Calibri"/>
                <w:color w:val="000000"/>
                <w:sz w:val="18"/>
                <w:vertAlign w:val="superscript"/>
              </w:rPr>
              <w:t>st</w:t>
            </w:r>
            <w:r w:rsidRPr="0005106F">
              <w:rPr>
                <w:rFonts w:ascii="Copperplate Gothic Light" w:eastAsia="Times New Roman" w:hAnsi="Copperplate Gothic Light" w:cs="Calibri"/>
                <w:color w:val="000000"/>
                <w:sz w:val="18"/>
              </w:rPr>
              <w:t xml:space="preserve"> – Oct 31</w:t>
            </w:r>
            <w:r w:rsidRPr="0005106F">
              <w:rPr>
                <w:rFonts w:ascii="Copperplate Gothic Light" w:eastAsia="Times New Roman" w:hAnsi="Copperplate Gothic Light" w:cs="Calibri"/>
                <w:color w:val="000000"/>
                <w:sz w:val="18"/>
                <w:vertAlign w:val="superscript"/>
              </w:rPr>
              <w:t>st</w:t>
            </w:r>
            <w:r w:rsidRPr="0005106F">
              <w:rPr>
                <w:rFonts w:ascii="Copperplate Gothic Light" w:eastAsia="Times New Roman" w:hAnsi="Copperplate Gothic Light" w:cs="Calibri"/>
                <w:color w:val="000000"/>
                <w:sz w:val="18"/>
              </w:rPr>
              <w:t xml:space="preserve"> ‘17</w:t>
            </w:r>
          </w:p>
        </w:tc>
        <w:tc>
          <w:tcPr>
            <w:tcW w:w="354" w:type="pct"/>
            <w:shd w:val="clear" w:color="auto" w:fill="auto"/>
            <w:noWrap/>
            <w:vAlign w:val="center"/>
            <w:hideMark/>
          </w:tcPr>
          <w:p w:rsidR="00742AC3" w:rsidRPr="00D71323" w:rsidRDefault="00742AC3" w:rsidP="00742A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12</w:t>
            </w:r>
            <w:r w:rsidRPr="00D7132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:rsidR="00742AC3" w:rsidRPr="00D71323" w:rsidRDefault="00742AC3" w:rsidP="00742A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1323">
              <w:rPr>
                <w:rFonts w:ascii="Calibri" w:eastAsia="Times New Roman" w:hAnsi="Calibri" w:cs="Calibri"/>
                <w:color w:val="000000"/>
              </w:rPr>
              <w:t>1000</w:t>
            </w:r>
            <w:r>
              <w:rPr>
                <w:rFonts w:ascii="Calibri" w:eastAsia="Times New Roman" w:hAnsi="Calibri" w:cs="Calibri"/>
                <w:color w:val="000000"/>
              </w:rPr>
              <w:t>0</w:t>
            </w:r>
            <w:r w:rsidRPr="00D7132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48" w:type="pct"/>
            <w:shd w:val="clear" w:color="auto" w:fill="auto"/>
            <w:noWrap/>
            <w:vAlign w:val="center"/>
            <w:hideMark/>
          </w:tcPr>
          <w:p w:rsidR="00742AC3" w:rsidRPr="00D71323" w:rsidRDefault="00742AC3" w:rsidP="00742A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132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14" w:type="pct"/>
            <w:shd w:val="clear" w:color="auto" w:fill="auto"/>
            <w:noWrap/>
            <w:vAlign w:val="center"/>
            <w:hideMark/>
          </w:tcPr>
          <w:p w:rsidR="00742AC3" w:rsidRPr="00D71323" w:rsidRDefault="00742AC3" w:rsidP="00742A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132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2" w:type="pct"/>
            <w:shd w:val="clear" w:color="auto" w:fill="auto"/>
            <w:noWrap/>
            <w:vAlign w:val="center"/>
            <w:hideMark/>
          </w:tcPr>
          <w:p w:rsidR="00742AC3" w:rsidRPr="00D71323" w:rsidRDefault="00742AC3" w:rsidP="00742A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132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01" w:type="pct"/>
            <w:shd w:val="clear" w:color="auto" w:fill="auto"/>
            <w:noWrap/>
            <w:vAlign w:val="center"/>
            <w:hideMark/>
          </w:tcPr>
          <w:p w:rsidR="00742AC3" w:rsidRPr="00D71323" w:rsidRDefault="00742AC3" w:rsidP="00742A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132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18" w:type="pct"/>
            <w:shd w:val="clear" w:color="000000" w:fill="FFFFFF"/>
            <w:noWrap/>
            <w:vAlign w:val="center"/>
            <w:hideMark/>
          </w:tcPr>
          <w:p w:rsidR="00742AC3" w:rsidRPr="00D71323" w:rsidRDefault="00742AC3" w:rsidP="00742A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1323">
              <w:rPr>
                <w:rFonts w:ascii="Calibri" w:eastAsia="Times New Roman" w:hAnsi="Calibri" w:cs="Calibri"/>
                <w:color w:val="000000"/>
              </w:rPr>
              <w:t>10000</w:t>
            </w:r>
            <w:r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42AC3" w:rsidRPr="00D71323" w:rsidTr="0005106F">
        <w:trPr>
          <w:gridAfter w:val="1"/>
          <w:wAfter w:w="4" w:type="pct"/>
          <w:trHeight w:val="522"/>
        </w:trPr>
        <w:tc>
          <w:tcPr>
            <w:tcW w:w="1594" w:type="pct"/>
            <w:tcBorders>
              <w:right w:val="nil"/>
            </w:tcBorders>
            <w:shd w:val="clear" w:color="auto" w:fill="9CC2E5" w:themeFill="accent1" w:themeFillTint="99"/>
            <w:noWrap/>
            <w:vAlign w:val="center"/>
            <w:hideMark/>
          </w:tcPr>
          <w:p w:rsidR="00742AC3" w:rsidRPr="00D71323" w:rsidRDefault="00742AC3" w:rsidP="0005106F">
            <w:pPr>
              <w:spacing w:after="0" w:line="240" w:lineRule="auto"/>
              <w:rPr>
                <w:rFonts w:ascii="Copperplate Gothic Light" w:eastAsia="Times New Roman" w:hAnsi="Copperplate Gothic Light" w:cs="Calibri"/>
                <w:b/>
                <w:bCs/>
                <w:color w:val="000000"/>
              </w:rPr>
            </w:pPr>
            <w:r w:rsidRPr="00D71323">
              <w:rPr>
                <w:rFonts w:ascii="Copperplate Gothic Light" w:eastAsia="Times New Roman" w:hAnsi="Copperplate Gothic Light" w:cs="Calibri"/>
                <w:b/>
                <w:bCs/>
                <w:color w:val="000000"/>
              </w:rPr>
              <w:t>Subtotal Milestone 2</w:t>
            </w:r>
          </w:p>
        </w:tc>
        <w:tc>
          <w:tcPr>
            <w:tcW w:w="963" w:type="pct"/>
            <w:tcBorders>
              <w:left w:val="nil"/>
            </w:tcBorders>
            <w:shd w:val="clear" w:color="auto" w:fill="9CC2E5" w:themeFill="accent1" w:themeFillTint="99"/>
            <w:noWrap/>
            <w:vAlign w:val="center"/>
            <w:hideMark/>
          </w:tcPr>
          <w:p w:rsidR="00742AC3" w:rsidRPr="00D71323" w:rsidRDefault="00742AC3" w:rsidP="0005106F">
            <w:pPr>
              <w:spacing w:after="0" w:line="240" w:lineRule="auto"/>
              <w:rPr>
                <w:rFonts w:ascii="Copperplate Gothic Light" w:eastAsia="Times New Roman" w:hAnsi="Copperplate Gothic Light" w:cs="Calibri"/>
                <w:color w:val="000000"/>
              </w:rPr>
            </w:pPr>
            <w:r w:rsidRPr="00D71323">
              <w:rPr>
                <w:rFonts w:ascii="Copperplate Gothic Light" w:eastAsia="Times New Roman" w:hAnsi="Copperplate Gothic Light" w:cs="Calibri"/>
                <w:color w:val="000000"/>
              </w:rPr>
              <w:t> </w:t>
            </w:r>
          </w:p>
        </w:tc>
        <w:tc>
          <w:tcPr>
            <w:tcW w:w="354" w:type="pct"/>
            <w:shd w:val="clear" w:color="auto" w:fill="9CC2E5" w:themeFill="accent1" w:themeFillTint="99"/>
            <w:noWrap/>
            <w:vAlign w:val="center"/>
            <w:hideMark/>
          </w:tcPr>
          <w:p w:rsidR="00742AC3" w:rsidRPr="00D71323" w:rsidRDefault="00742AC3" w:rsidP="00742A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72</w:t>
            </w:r>
            <w:r w:rsidRPr="00D7132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82" w:type="pct"/>
            <w:shd w:val="clear" w:color="auto" w:fill="9CC2E5" w:themeFill="accent1" w:themeFillTint="99"/>
            <w:noWrap/>
            <w:vAlign w:val="center"/>
            <w:hideMark/>
          </w:tcPr>
          <w:p w:rsidR="00742AC3" w:rsidRPr="00D71323" w:rsidRDefault="00742AC3" w:rsidP="00742A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1323">
              <w:rPr>
                <w:rFonts w:ascii="Calibri" w:eastAsia="Times New Roman" w:hAnsi="Calibri" w:cs="Calibri"/>
                <w:color w:val="000000"/>
              </w:rPr>
              <w:t>8000</w:t>
            </w:r>
            <w:r>
              <w:rPr>
                <w:rFonts w:ascii="Calibri" w:eastAsia="Times New Roman" w:hAnsi="Calibri" w:cs="Calibri"/>
                <w:color w:val="000000"/>
              </w:rPr>
              <w:t>0</w:t>
            </w:r>
            <w:r w:rsidRPr="00D7132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48" w:type="pct"/>
            <w:shd w:val="clear" w:color="auto" w:fill="9CC2E5" w:themeFill="accent1" w:themeFillTint="99"/>
            <w:noWrap/>
            <w:vAlign w:val="center"/>
            <w:hideMark/>
          </w:tcPr>
          <w:p w:rsidR="00742AC3" w:rsidRPr="00D71323" w:rsidRDefault="00742AC3" w:rsidP="00742A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132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14" w:type="pct"/>
            <w:shd w:val="clear" w:color="auto" w:fill="9CC2E5" w:themeFill="accent1" w:themeFillTint="99"/>
            <w:noWrap/>
            <w:vAlign w:val="center"/>
            <w:hideMark/>
          </w:tcPr>
          <w:p w:rsidR="00742AC3" w:rsidRPr="00D71323" w:rsidRDefault="00742AC3" w:rsidP="00742A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132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2" w:type="pct"/>
            <w:shd w:val="clear" w:color="auto" w:fill="9CC2E5" w:themeFill="accent1" w:themeFillTint="99"/>
            <w:noWrap/>
            <w:vAlign w:val="center"/>
            <w:hideMark/>
          </w:tcPr>
          <w:p w:rsidR="00742AC3" w:rsidRPr="00D71323" w:rsidRDefault="00742AC3" w:rsidP="00742A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132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01" w:type="pct"/>
            <w:shd w:val="clear" w:color="auto" w:fill="9CC2E5" w:themeFill="accent1" w:themeFillTint="99"/>
            <w:noWrap/>
            <w:vAlign w:val="center"/>
            <w:hideMark/>
          </w:tcPr>
          <w:p w:rsidR="00742AC3" w:rsidRPr="00D71323" w:rsidRDefault="00742AC3" w:rsidP="00742A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132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18" w:type="pct"/>
            <w:shd w:val="clear" w:color="auto" w:fill="9CC2E5" w:themeFill="accent1" w:themeFillTint="99"/>
            <w:noWrap/>
            <w:vAlign w:val="center"/>
            <w:hideMark/>
          </w:tcPr>
          <w:p w:rsidR="00742AC3" w:rsidRPr="00D71323" w:rsidRDefault="00742AC3" w:rsidP="00742A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1323">
              <w:rPr>
                <w:rFonts w:ascii="Calibri" w:eastAsia="Times New Roman" w:hAnsi="Calibri" w:cs="Calibri"/>
                <w:color w:val="000000"/>
              </w:rPr>
              <w:t>80000</w:t>
            </w:r>
            <w:r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42AC3" w:rsidRPr="00D71323" w:rsidTr="00BF1183">
        <w:trPr>
          <w:trHeight w:val="307"/>
        </w:trPr>
        <w:tc>
          <w:tcPr>
            <w:tcW w:w="5000" w:type="pct"/>
            <w:gridSpan w:val="10"/>
            <w:shd w:val="clear" w:color="auto" w:fill="2E74B5" w:themeFill="accent1" w:themeFillShade="BF"/>
            <w:noWrap/>
            <w:vAlign w:val="center"/>
            <w:hideMark/>
          </w:tcPr>
          <w:p w:rsidR="00742AC3" w:rsidRPr="00BF1183" w:rsidRDefault="00742AC3" w:rsidP="00742AC3">
            <w:pPr>
              <w:spacing w:after="0" w:line="240" w:lineRule="auto"/>
              <w:jc w:val="center"/>
              <w:rPr>
                <w:rFonts w:ascii="Copperplate Gothic Light" w:eastAsia="Times New Roman" w:hAnsi="Copperplate Gothic Light" w:cs="Calibri"/>
                <w:b/>
                <w:bCs/>
                <w:color w:val="FFFFFF" w:themeColor="background1"/>
              </w:rPr>
            </w:pPr>
            <w:r w:rsidRPr="00BF1183">
              <w:rPr>
                <w:rFonts w:ascii="Copperplate Gothic Light" w:eastAsia="Times New Roman" w:hAnsi="Copperplate Gothic Light" w:cs="Calibri"/>
                <w:b/>
                <w:bCs/>
                <w:color w:val="FFFFFF" w:themeColor="background1"/>
              </w:rPr>
              <w:lastRenderedPageBreak/>
              <w:t>New Platform Preparation</w:t>
            </w:r>
          </w:p>
        </w:tc>
      </w:tr>
      <w:tr w:rsidR="00742AC3" w:rsidRPr="00D71323" w:rsidTr="0005106F">
        <w:trPr>
          <w:gridAfter w:val="1"/>
          <w:wAfter w:w="4" w:type="pct"/>
          <w:trHeight w:val="307"/>
        </w:trPr>
        <w:tc>
          <w:tcPr>
            <w:tcW w:w="1594" w:type="pct"/>
            <w:shd w:val="clear" w:color="auto" w:fill="auto"/>
            <w:noWrap/>
            <w:vAlign w:val="center"/>
            <w:hideMark/>
          </w:tcPr>
          <w:p w:rsidR="00742AC3" w:rsidRPr="00D71323" w:rsidRDefault="00742AC3" w:rsidP="0005106F">
            <w:pPr>
              <w:spacing w:after="0" w:line="240" w:lineRule="auto"/>
              <w:rPr>
                <w:rFonts w:ascii="Copperplate Gothic Light" w:eastAsia="Times New Roman" w:hAnsi="Copperplate Gothic Light" w:cs="Calibri"/>
                <w:color w:val="000000"/>
              </w:rPr>
            </w:pPr>
            <w:r w:rsidRPr="00D71323">
              <w:rPr>
                <w:rFonts w:ascii="Copperplate Gothic Light" w:eastAsia="Times New Roman" w:hAnsi="Copperplate Gothic Light" w:cs="Calibri"/>
                <w:color w:val="000000"/>
              </w:rPr>
              <w:t>Acquire And Review API</w:t>
            </w:r>
          </w:p>
        </w:tc>
        <w:tc>
          <w:tcPr>
            <w:tcW w:w="963" w:type="pct"/>
            <w:shd w:val="clear" w:color="auto" w:fill="auto"/>
            <w:noWrap/>
            <w:vAlign w:val="center"/>
          </w:tcPr>
          <w:p w:rsidR="00742AC3" w:rsidRPr="0005106F" w:rsidRDefault="0005106F" w:rsidP="0005106F">
            <w:pPr>
              <w:spacing w:after="0" w:line="240" w:lineRule="auto"/>
              <w:rPr>
                <w:rFonts w:ascii="Copperplate Gothic Light" w:eastAsia="Times New Roman" w:hAnsi="Copperplate Gothic Light" w:cs="Calibri"/>
                <w:color w:val="000000"/>
                <w:sz w:val="18"/>
              </w:rPr>
            </w:pPr>
            <w:r w:rsidRPr="0005106F">
              <w:rPr>
                <w:rFonts w:ascii="Copperplate Gothic Light" w:eastAsia="Times New Roman" w:hAnsi="Copperplate Gothic Light" w:cs="Calibri"/>
                <w:color w:val="000000"/>
                <w:sz w:val="18"/>
              </w:rPr>
              <w:t>Nov 01</w:t>
            </w:r>
            <w:r w:rsidRPr="0005106F">
              <w:rPr>
                <w:rFonts w:ascii="Copperplate Gothic Light" w:eastAsia="Times New Roman" w:hAnsi="Copperplate Gothic Light" w:cs="Calibri"/>
                <w:color w:val="000000"/>
                <w:sz w:val="18"/>
                <w:vertAlign w:val="superscript"/>
              </w:rPr>
              <w:t>st</w:t>
            </w:r>
            <w:r w:rsidRPr="0005106F">
              <w:rPr>
                <w:rFonts w:ascii="Copperplate Gothic Light" w:eastAsia="Times New Roman" w:hAnsi="Copperplate Gothic Light" w:cs="Calibri"/>
                <w:color w:val="000000"/>
                <w:sz w:val="18"/>
              </w:rPr>
              <w:t xml:space="preserve"> – Dec 29</w:t>
            </w:r>
            <w:r w:rsidRPr="0005106F">
              <w:rPr>
                <w:rFonts w:ascii="Copperplate Gothic Light" w:eastAsia="Times New Roman" w:hAnsi="Copperplate Gothic Light" w:cs="Calibri"/>
                <w:color w:val="000000"/>
                <w:sz w:val="18"/>
                <w:vertAlign w:val="superscript"/>
              </w:rPr>
              <w:t>th</w:t>
            </w:r>
            <w:r w:rsidRPr="0005106F">
              <w:rPr>
                <w:rFonts w:ascii="Copperplate Gothic Light" w:eastAsia="Times New Roman" w:hAnsi="Copperplate Gothic Light" w:cs="Calibri"/>
                <w:color w:val="000000"/>
                <w:sz w:val="18"/>
              </w:rPr>
              <w:t xml:space="preserve"> ‘17</w:t>
            </w:r>
          </w:p>
        </w:tc>
        <w:tc>
          <w:tcPr>
            <w:tcW w:w="354" w:type="pct"/>
            <w:shd w:val="clear" w:color="auto" w:fill="auto"/>
            <w:noWrap/>
            <w:vAlign w:val="bottom"/>
            <w:hideMark/>
          </w:tcPr>
          <w:p w:rsidR="00742AC3" w:rsidRPr="00D71323" w:rsidRDefault="00742AC3" w:rsidP="00742A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32</w:t>
            </w:r>
            <w:r w:rsidRPr="00D7132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82" w:type="pct"/>
            <w:shd w:val="clear" w:color="auto" w:fill="auto"/>
            <w:noWrap/>
            <w:vAlign w:val="bottom"/>
            <w:hideMark/>
          </w:tcPr>
          <w:p w:rsidR="00742AC3" w:rsidRPr="00D71323" w:rsidRDefault="00742AC3" w:rsidP="00742A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1323">
              <w:rPr>
                <w:rFonts w:ascii="Calibri" w:eastAsia="Times New Roman" w:hAnsi="Calibri" w:cs="Calibri"/>
                <w:color w:val="000000"/>
              </w:rPr>
              <w:t>1000</w:t>
            </w:r>
            <w:r>
              <w:rPr>
                <w:rFonts w:ascii="Calibri" w:eastAsia="Times New Roman" w:hAnsi="Calibri" w:cs="Calibri"/>
                <w:color w:val="000000"/>
              </w:rPr>
              <w:t>0</w:t>
            </w:r>
            <w:r w:rsidRPr="00D7132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48" w:type="pct"/>
            <w:shd w:val="clear" w:color="auto" w:fill="auto"/>
            <w:noWrap/>
            <w:vAlign w:val="bottom"/>
            <w:hideMark/>
          </w:tcPr>
          <w:p w:rsidR="00742AC3" w:rsidRPr="00D71323" w:rsidRDefault="00742AC3" w:rsidP="00742A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1323">
              <w:rPr>
                <w:rFonts w:ascii="Calibri" w:eastAsia="Times New Roman" w:hAnsi="Calibri" w:cs="Calibri"/>
                <w:color w:val="000000"/>
              </w:rPr>
              <w:t>100</w:t>
            </w:r>
            <w:r>
              <w:rPr>
                <w:rFonts w:ascii="Calibri" w:eastAsia="Times New Roman" w:hAnsi="Calibri" w:cs="Calibri"/>
                <w:color w:val="000000"/>
              </w:rPr>
              <w:t>0</w:t>
            </w:r>
            <w:r w:rsidRPr="00D7132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14" w:type="pct"/>
            <w:shd w:val="clear" w:color="auto" w:fill="auto"/>
            <w:noWrap/>
            <w:vAlign w:val="bottom"/>
            <w:hideMark/>
          </w:tcPr>
          <w:p w:rsidR="00742AC3" w:rsidRPr="00D71323" w:rsidRDefault="00742AC3" w:rsidP="00742A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1323">
              <w:rPr>
                <w:rFonts w:ascii="Calibri" w:eastAsia="Times New Roman" w:hAnsi="Calibri" w:cs="Calibri"/>
                <w:color w:val="000000"/>
              </w:rPr>
              <w:t>1000</w:t>
            </w:r>
            <w:r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2" w:type="pct"/>
            <w:shd w:val="clear" w:color="auto" w:fill="auto"/>
            <w:noWrap/>
            <w:vAlign w:val="bottom"/>
            <w:hideMark/>
          </w:tcPr>
          <w:p w:rsidR="00742AC3" w:rsidRPr="00D71323" w:rsidRDefault="00742AC3" w:rsidP="00742A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1323">
              <w:rPr>
                <w:rFonts w:ascii="Calibri" w:eastAsia="Times New Roman" w:hAnsi="Calibri" w:cs="Calibri"/>
                <w:color w:val="000000"/>
              </w:rPr>
              <w:t>500</w:t>
            </w:r>
            <w:r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01" w:type="pct"/>
            <w:shd w:val="clear" w:color="auto" w:fill="auto"/>
            <w:noWrap/>
            <w:vAlign w:val="bottom"/>
            <w:hideMark/>
          </w:tcPr>
          <w:p w:rsidR="00742AC3" w:rsidRPr="00D71323" w:rsidRDefault="00742AC3" w:rsidP="00742A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1323">
              <w:rPr>
                <w:rFonts w:ascii="Calibri" w:eastAsia="Times New Roman" w:hAnsi="Calibri" w:cs="Calibri"/>
                <w:color w:val="000000"/>
              </w:rPr>
              <w:t>2500</w:t>
            </w:r>
            <w:r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18" w:type="pct"/>
            <w:shd w:val="clear" w:color="000000" w:fill="FFFFFF"/>
            <w:noWrap/>
            <w:vAlign w:val="bottom"/>
            <w:hideMark/>
          </w:tcPr>
          <w:p w:rsidR="00742AC3" w:rsidRPr="00D71323" w:rsidRDefault="00742AC3" w:rsidP="00742A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1323">
              <w:rPr>
                <w:rFonts w:ascii="Calibri" w:eastAsia="Times New Roman" w:hAnsi="Calibri" w:cs="Calibri"/>
                <w:color w:val="000000"/>
              </w:rPr>
              <w:t>15000</w:t>
            </w:r>
            <w:r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42AC3" w:rsidRPr="00D71323" w:rsidTr="0005106F">
        <w:trPr>
          <w:gridAfter w:val="1"/>
          <w:wAfter w:w="4" w:type="pct"/>
          <w:trHeight w:val="307"/>
        </w:trPr>
        <w:tc>
          <w:tcPr>
            <w:tcW w:w="1594" w:type="pct"/>
            <w:shd w:val="clear" w:color="auto" w:fill="DEEAF6" w:themeFill="accent1" w:themeFillTint="33"/>
            <w:noWrap/>
            <w:vAlign w:val="center"/>
            <w:hideMark/>
          </w:tcPr>
          <w:p w:rsidR="00742AC3" w:rsidRPr="00D71323" w:rsidRDefault="00742AC3" w:rsidP="0005106F">
            <w:pPr>
              <w:spacing w:after="0" w:line="240" w:lineRule="auto"/>
              <w:rPr>
                <w:rFonts w:ascii="Copperplate Gothic Light" w:eastAsia="Times New Roman" w:hAnsi="Copperplate Gothic Light" w:cs="Calibri"/>
                <w:color w:val="000000"/>
              </w:rPr>
            </w:pPr>
            <w:r w:rsidRPr="00D71323">
              <w:rPr>
                <w:rFonts w:ascii="Copperplate Gothic Light" w:eastAsia="Times New Roman" w:hAnsi="Copperplate Gothic Light" w:cs="Calibri"/>
                <w:color w:val="000000"/>
              </w:rPr>
              <w:t>Review Billing Structures</w:t>
            </w:r>
          </w:p>
        </w:tc>
        <w:tc>
          <w:tcPr>
            <w:tcW w:w="963" w:type="pct"/>
            <w:shd w:val="clear" w:color="auto" w:fill="DEEAF6" w:themeFill="accent1" w:themeFillTint="33"/>
            <w:noWrap/>
            <w:vAlign w:val="center"/>
          </w:tcPr>
          <w:p w:rsidR="00742AC3" w:rsidRPr="0005106F" w:rsidRDefault="0005106F" w:rsidP="0005106F">
            <w:pPr>
              <w:spacing w:after="0" w:line="240" w:lineRule="auto"/>
              <w:rPr>
                <w:rFonts w:ascii="Copperplate Gothic Light" w:eastAsia="Times New Roman" w:hAnsi="Copperplate Gothic Light" w:cs="Calibri"/>
                <w:color w:val="000000"/>
                <w:sz w:val="18"/>
              </w:rPr>
            </w:pPr>
            <w:r w:rsidRPr="0005106F">
              <w:rPr>
                <w:rFonts w:ascii="Copperplate Gothic Light" w:eastAsia="Times New Roman" w:hAnsi="Copperplate Gothic Light" w:cs="Calibri"/>
                <w:color w:val="000000"/>
                <w:sz w:val="18"/>
              </w:rPr>
              <w:t>Dec 15</w:t>
            </w:r>
            <w:r w:rsidRPr="0005106F">
              <w:rPr>
                <w:rFonts w:ascii="Copperplate Gothic Light" w:eastAsia="Times New Roman" w:hAnsi="Copperplate Gothic Light" w:cs="Calibri"/>
                <w:color w:val="000000"/>
                <w:sz w:val="18"/>
                <w:vertAlign w:val="superscript"/>
              </w:rPr>
              <w:t>th</w:t>
            </w:r>
            <w:r w:rsidRPr="0005106F">
              <w:rPr>
                <w:rFonts w:ascii="Copperplate Gothic Light" w:eastAsia="Times New Roman" w:hAnsi="Copperplate Gothic Light" w:cs="Calibri"/>
                <w:color w:val="000000"/>
                <w:sz w:val="18"/>
              </w:rPr>
              <w:t xml:space="preserve"> – Dec 29</w:t>
            </w:r>
            <w:r w:rsidRPr="0005106F">
              <w:rPr>
                <w:rFonts w:ascii="Copperplate Gothic Light" w:eastAsia="Times New Roman" w:hAnsi="Copperplate Gothic Light" w:cs="Calibri"/>
                <w:color w:val="000000"/>
                <w:sz w:val="18"/>
                <w:vertAlign w:val="superscript"/>
              </w:rPr>
              <w:t>th</w:t>
            </w:r>
            <w:r w:rsidRPr="0005106F">
              <w:rPr>
                <w:rFonts w:ascii="Copperplate Gothic Light" w:eastAsia="Times New Roman" w:hAnsi="Copperplate Gothic Light" w:cs="Calibri"/>
                <w:color w:val="000000"/>
                <w:sz w:val="18"/>
              </w:rPr>
              <w:t xml:space="preserve"> ‘17</w:t>
            </w:r>
          </w:p>
        </w:tc>
        <w:tc>
          <w:tcPr>
            <w:tcW w:w="354" w:type="pct"/>
            <w:shd w:val="clear" w:color="auto" w:fill="DEEAF6" w:themeFill="accent1" w:themeFillTint="33"/>
            <w:noWrap/>
            <w:vAlign w:val="bottom"/>
            <w:hideMark/>
          </w:tcPr>
          <w:p w:rsidR="00742AC3" w:rsidRPr="00D71323" w:rsidRDefault="00742AC3" w:rsidP="00742A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260</w:t>
            </w:r>
          </w:p>
        </w:tc>
        <w:tc>
          <w:tcPr>
            <w:tcW w:w="382" w:type="pct"/>
            <w:shd w:val="clear" w:color="auto" w:fill="DEEAF6" w:themeFill="accent1" w:themeFillTint="33"/>
            <w:noWrap/>
            <w:vAlign w:val="bottom"/>
            <w:hideMark/>
          </w:tcPr>
          <w:p w:rsidR="00742AC3" w:rsidRPr="00D71323" w:rsidRDefault="00742AC3" w:rsidP="00742A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1323">
              <w:rPr>
                <w:rFonts w:ascii="Calibri" w:eastAsia="Times New Roman" w:hAnsi="Calibri" w:cs="Calibri"/>
                <w:color w:val="000000"/>
              </w:rPr>
              <w:t>800</w:t>
            </w:r>
            <w:r>
              <w:rPr>
                <w:rFonts w:ascii="Calibri" w:eastAsia="Times New Roman" w:hAnsi="Calibri" w:cs="Calibri"/>
                <w:color w:val="000000"/>
              </w:rPr>
              <w:t>0</w:t>
            </w:r>
            <w:r w:rsidRPr="00D7132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48" w:type="pct"/>
            <w:shd w:val="clear" w:color="auto" w:fill="DEEAF6" w:themeFill="accent1" w:themeFillTint="33"/>
            <w:noWrap/>
            <w:vAlign w:val="bottom"/>
            <w:hideMark/>
          </w:tcPr>
          <w:p w:rsidR="00742AC3" w:rsidRPr="00D71323" w:rsidRDefault="00742AC3" w:rsidP="00742A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1323">
              <w:rPr>
                <w:rFonts w:ascii="Calibri" w:eastAsia="Times New Roman" w:hAnsi="Calibri" w:cs="Calibri"/>
                <w:color w:val="000000"/>
              </w:rPr>
              <w:t>50</w:t>
            </w:r>
            <w:r>
              <w:rPr>
                <w:rFonts w:ascii="Calibri" w:eastAsia="Times New Roman" w:hAnsi="Calibri" w:cs="Calibri"/>
                <w:color w:val="000000"/>
              </w:rPr>
              <w:t>0</w:t>
            </w:r>
            <w:r w:rsidRPr="00D7132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14" w:type="pct"/>
            <w:shd w:val="clear" w:color="auto" w:fill="DEEAF6" w:themeFill="accent1" w:themeFillTint="33"/>
            <w:noWrap/>
            <w:vAlign w:val="bottom"/>
            <w:hideMark/>
          </w:tcPr>
          <w:p w:rsidR="00742AC3" w:rsidRPr="00D71323" w:rsidRDefault="00742AC3" w:rsidP="00742A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1323">
              <w:rPr>
                <w:rFonts w:ascii="Calibri" w:eastAsia="Times New Roman" w:hAnsi="Calibri" w:cs="Calibri"/>
                <w:color w:val="000000"/>
              </w:rPr>
              <w:t>500</w:t>
            </w:r>
            <w:r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2" w:type="pct"/>
            <w:shd w:val="clear" w:color="auto" w:fill="DEEAF6" w:themeFill="accent1" w:themeFillTint="33"/>
            <w:noWrap/>
            <w:vAlign w:val="bottom"/>
            <w:hideMark/>
          </w:tcPr>
          <w:p w:rsidR="00742AC3" w:rsidRPr="00D71323" w:rsidRDefault="00742AC3" w:rsidP="00742A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132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01" w:type="pct"/>
            <w:shd w:val="clear" w:color="auto" w:fill="DEEAF6" w:themeFill="accent1" w:themeFillTint="33"/>
            <w:noWrap/>
            <w:vAlign w:val="bottom"/>
            <w:hideMark/>
          </w:tcPr>
          <w:p w:rsidR="00742AC3" w:rsidRPr="00D71323" w:rsidRDefault="00742AC3" w:rsidP="00742A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1323">
              <w:rPr>
                <w:rFonts w:ascii="Calibri" w:eastAsia="Times New Roman" w:hAnsi="Calibri" w:cs="Calibri"/>
                <w:color w:val="000000"/>
              </w:rPr>
              <w:t>1000</w:t>
            </w:r>
            <w:r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18" w:type="pct"/>
            <w:shd w:val="clear" w:color="auto" w:fill="DEEAF6" w:themeFill="accent1" w:themeFillTint="33"/>
            <w:noWrap/>
            <w:vAlign w:val="bottom"/>
            <w:hideMark/>
          </w:tcPr>
          <w:p w:rsidR="00742AC3" w:rsidRPr="00D71323" w:rsidRDefault="00742AC3" w:rsidP="00742A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1323">
              <w:rPr>
                <w:rFonts w:ascii="Calibri" w:eastAsia="Times New Roman" w:hAnsi="Calibri" w:cs="Calibri"/>
                <w:color w:val="000000"/>
              </w:rPr>
              <w:t>10000</w:t>
            </w:r>
            <w:r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05106F" w:rsidRPr="00D71323" w:rsidTr="0005106F">
        <w:trPr>
          <w:gridAfter w:val="1"/>
          <w:wAfter w:w="4" w:type="pct"/>
          <w:trHeight w:val="307"/>
        </w:trPr>
        <w:tc>
          <w:tcPr>
            <w:tcW w:w="1594" w:type="pct"/>
            <w:shd w:val="clear" w:color="auto" w:fill="auto"/>
            <w:noWrap/>
            <w:vAlign w:val="center"/>
            <w:hideMark/>
          </w:tcPr>
          <w:p w:rsidR="0005106F" w:rsidRPr="00D71323" w:rsidRDefault="0005106F" w:rsidP="0005106F">
            <w:pPr>
              <w:spacing w:after="0" w:line="240" w:lineRule="auto"/>
              <w:rPr>
                <w:rFonts w:ascii="Copperplate Gothic Light" w:eastAsia="Times New Roman" w:hAnsi="Copperplate Gothic Light" w:cs="Calibri"/>
                <w:color w:val="000000"/>
              </w:rPr>
            </w:pPr>
            <w:r w:rsidRPr="00D71323">
              <w:rPr>
                <w:rFonts w:ascii="Copperplate Gothic Light" w:eastAsia="Times New Roman" w:hAnsi="Copperplate Gothic Light" w:cs="Calibri"/>
                <w:color w:val="000000"/>
              </w:rPr>
              <w:t>Define Data Migration Rules</w:t>
            </w:r>
          </w:p>
        </w:tc>
        <w:tc>
          <w:tcPr>
            <w:tcW w:w="963" w:type="pct"/>
            <w:shd w:val="clear" w:color="auto" w:fill="auto"/>
            <w:noWrap/>
            <w:vAlign w:val="center"/>
          </w:tcPr>
          <w:p w:rsidR="0005106F" w:rsidRPr="0005106F" w:rsidRDefault="0005106F" w:rsidP="0005106F">
            <w:pPr>
              <w:spacing w:after="0" w:line="240" w:lineRule="auto"/>
              <w:rPr>
                <w:rFonts w:ascii="Copperplate Gothic Light" w:eastAsia="Times New Roman" w:hAnsi="Copperplate Gothic Light" w:cs="Calibri"/>
                <w:color w:val="000000"/>
                <w:sz w:val="18"/>
              </w:rPr>
            </w:pPr>
            <w:r w:rsidRPr="0005106F">
              <w:rPr>
                <w:rFonts w:ascii="Copperplate Gothic Light" w:eastAsia="Times New Roman" w:hAnsi="Copperplate Gothic Light" w:cs="Calibri"/>
                <w:color w:val="000000"/>
                <w:sz w:val="18"/>
              </w:rPr>
              <w:t>Dec 15</w:t>
            </w:r>
            <w:r w:rsidRPr="0005106F">
              <w:rPr>
                <w:rFonts w:ascii="Copperplate Gothic Light" w:eastAsia="Times New Roman" w:hAnsi="Copperplate Gothic Light" w:cs="Calibri"/>
                <w:color w:val="000000"/>
                <w:sz w:val="18"/>
                <w:vertAlign w:val="superscript"/>
              </w:rPr>
              <w:t>th</w:t>
            </w:r>
            <w:r w:rsidRPr="0005106F">
              <w:rPr>
                <w:rFonts w:ascii="Copperplate Gothic Light" w:eastAsia="Times New Roman" w:hAnsi="Copperplate Gothic Light" w:cs="Calibri"/>
                <w:color w:val="000000"/>
                <w:sz w:val="18"/>
              </w:rPr>
              <w:t xml:space="preserve"> – Dec 29</w:t>
            </w:r>
            <w:r w:rsidRPr="0005106F">
              <w:rPr>
                <w:rFonts w:ascii="Copperplate Gothic Light" w:eastAsia="Times New Roman" w:hAnsi="Copperplate Gothic Light" w:cs="Calibri"/>
                <w:color w:val="000000"/>
                <w:sz w:val="18"/>
                <w:vertAlign w:val="superscript"/>
              </w:rPr>
              <w:t>th</w:t>
            </w:r>
            <w:r w:rsidRPr="0005106F">
              <w:rPr>
                <w:rFonts w:ascii="Copperplate Gothic Light" w:eastAsia="Times New Roman" w:hAnsi="Copperplate Gothic Light" w:cs="Calibri"/>
                <w:color w:val="000000"/>
                <w:sz w:val="18"/>
              </w:rPr>
              <w:t xml:space="preserve"> ‘17</w:t>
            </w:r>
          </w:p>
        </w:tc>
        <w:tc>
          <w:tcPr>
            <w:tcW w:w="354" w:type="pct"/>
            <w:shd w:val="clear" w:color="auto" w:fill="auto"/>
            <w:noWrap/>
            <w:vAlign w:val="bottom"/>
            <w:hideMark/>
          </w:tcPr>
          <w:p w:rsidR="0005106F" w:rsidRPr="00D71323" w:rsidRDefault="0005106F" w:rsidP="000510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300</w:t>
            </w:r>
          </w:p>
        </w:tc>
        <w:tc>
          <w:tcPr>
            <w:tcW w:w="382" w:type="pct"/>
            <w:shd w:val="clear" w:color="auto" w:fill="auto"/>
            <w:noWrap/>
            <w:vAlign w:val="bottom"/>
            <w:hideMark/>
          </w:tcPr>
          <w:p w:rsidR="0005106F" w:rsidRPr="00D71323" w:rsidRDefault="0005106F" w:rsidP="000510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1323">
              <w:rPr>
                <w:rFonts w:ascii="Calibri" w:eastAsia="Times New Roman" w:hAnsi="Calibri" w:cs="Calibri"/>
                <w:color w:val="000000"/>
              </w:rPr>
              <w:t>350</w:t>
            </w:r>
            <w:r>
              <w:rPr>
                <w:rFonts w:ascii="Calibri" w:eastAsia="Times New Roman" w:hAnsi="Calibri" w:cs="Calibri"/>
                <w:color w:val="000000"/>
              </w:rPr>
              <w:t>0</w:t>
            </w:r>
            <w:r w:rsidRPr="00D7132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48" w:type="pct"/>
            <w:shd w:val="clear" w:color="auto" w:fill="auto"/>
            <w:noWrap/>
            <w:vAlign w:val="bottom"/>
            <w:hideMark/>
          </w:tcPr>
          <w:p w:rsidR="0005106F" w:rsidRPr="00D71323" w:rsidRDefault="0005106F" w:rsidP="000510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132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14" w:type="pct"/>
            <w:shd w:val="clear" w:color="auto" w:fill="auto"/>
            <w:noWrap/>
            <w:vAlign w:val="bottom"/>
            <w:hideMark/>
          </w:tcPr>
          <w:p w:rsidR="0005106F" w:rsidRPr="00D71323" w:rsidRDefault="0005106F" w:rsidP="000510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1323">
              <w:rPr>
                <w:rFonts w:ascii="Calibri" w:eastAsia="Times New Roman" w:hAnsi="Calibri" w:cs="Calibri"/>
                <w:color w:val="000000"/>
              </w:rPr>
              <w:t>500</w:t>
            </w:r>
            <w:r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2" w:type="pct"/>
            <w:shd w:val="clear" w:color="auto" w:fill="auto"/>
            <w:noWrap/>
            <w:vAlign w:val="bottom"/>
            <w:hideMark/>
          </w:tcPr>
          <w:p w:rsidR="0005106F" w:rsidRPr="00D71323" w:rsidRDefault="0005106F" w:rsidP="000510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1323">
              <w:rPr>
                <w:rFonts w:ascii="Calibri" w:eastAsia="Times New Roman" w:hAnsi="Calibri" w:cs="Calibri"/>
                <w:color w:val="000000"/>
              </w:rPr>
              <w:t>500</w:t>
            </w:r>
            <w:r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01" w:type="pct"/>
            <w:shd w:val="clear" w:color="auto" w:fill="auto"/>
            <w:noWrap/>
            <w:vAlign w:val="bottom"/>
            <w:hideMark/>
          </w:tcPr>
          <w:p w:rsidR="0005106F" w:rsidRPr="00D71323" w:rsidRDefault="0005106F" w:rsidP="000510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1323">
              <w:rPr>
                <w:rFonts w:ascii="Calibri" w:eastAsia="Times New Roman" w:hAnsi="Calibri" w:cs="Calibri"/>
                <w:color w:val="000000"/>
              </w:rPr>
              <w:t>500</w:t>
            </w:r>
            <w:r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18" w:type="pct"/>
            <w:shd w:val="clear" w:color="000000" w:fill="FFFFFF"/>
            <w:noWrap/>
            <w:vAlign w:val="bottom"/>
            <w:hideMark/>
          </w:tcPr>
          <w:p w:rsidR="0005106F" w:rsidRPr="00D71323" w:rsidRDefault="0005106F" w:rsidP="000510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1323">
              <w:rPr>
                <w:rFonts w:ascii="Calibri" w:eastAsia="Times New Roman" w:hAnsi="Calibri" w:cs="Calibri"/>
                <w:color w:val="000000"/>
              </w:rPr>
              <w:t>5000</w:t>
            </w:r>
            <w:r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05106F" w:rsidRPr="00D71323" w:rsidTr="0005106F">
        <w:trPr>
          <w:gridAfter w:val="1"/>
          <w:wAfter w:w="4" w:type="pct"/>
          <w:trHeight w:val="307"/>
        </w:trPr>
        <w:tc>
          <w:tcPr>
            <w:tcW w:w="1594" w:type="pct"/>
            <w:shd w:val="clear" w:color="auto" w:fill="DEEAF6" w:themeFill="accent1" w:themeFillTint="33"/>
            <w:noWrap/>
            <w:vAlign w:val="center"/>
            <w:hideMark/>
          </w:tcPr>
          <w:p w:rsidR="0005106F" w:rsidRPr="00D71323" w:rsidRDefault="0005106F" w:rsidP="0005106F">
            <w:pPr>
              <w:spacing w:after="0" w:line="240" w:lineRule="auto"/>
              <w:rPr>
                <w:rFonts w:ascii="Copperplate Gothic Light" w:eastAsia="Times New Roman" w:hAnsi="Copperplate Gothic Light" w:cs="Calibri"/>
                <w:color w:val="000000"/>
              </w:rPr>
            </w:pPr>
            <w:r w:rsidRPr="00D71323">
              <w:rPr>
                <w:rFonts w:ascii="Copperplate Gothic Light" w:eastAsia="Times New Roman" w:hAnsi="Copperplate Gothic Light" w:cs="Calibri"/>
                <w:color w:val="000000"/>
              </w:rPr>
              <w:t>Systems Configuration</w:t>
            </w:r>
          </w:p>
        </w:tc>
        <w:tc>
          <w:tcPr>
            <w:tcW w:w="963" w:type="pct"/>
            <w:shd w:val="clear" w:color="auto" w:fill="DEEAF6" w:themeFill="accent1" w:themeFillTint="33"/>
            <w:noWrap/>
            <w:vAlign w:val="center"/>
          </w:tcPr>
          <w:p w:rsidR="0005106F" w:rsidRPr="0005106F" w:rsidRDefault="0005106F" w:rsidP="0005106F">
            <w:pPr>
              <w:spacing w:after="0" w:line="240" w:lineRule="auto"/>
              <w:rPr>
                <w:rFonts w:ascii="Copperplate Gothic Light" w:eastAsia="Times New Roman" w:hAnsi="Copperplate Gothic Light" w:cs="Calibri"/>
                <w:color w:val="000000"/>
                <w:sz w:val="18"/>
              </w:rPr>
            </w:pPr>
            <w:r w:rsidRPr="0005106F">
              <w:rPr>
                <w:rFonts w:ascii="Copperplate Gothic Light" w:eastAsia="Times New Roman" w:hAnsi="Copperplate Gothic Light" w:cs="Calibri"/>
                <w:color w:val="000000"/>
                <w:sz w:val="18"/>
              </w:rPr>
              <w:t>Jan 01</w:t>
            </w:r>
            <w:r w:rsidRPr="0005106F">
              <w:rPr>
                <w:rFonts w:ascii="Copperplate Gothic Light" w:eastAsia="Times New Roman" w:hAnsi="Copperplate Gothic Light" w:cs="Calibri"/>
                <w:color w:val="000000"/>
                <w:sz w:val="18"/>
                <w:vertAlign w:val="superscript"/>
              </w:rPr>
              <w:t>st</w:t>
            </w:r>
            <w:r w:rsidRPr="0005106F">
              <w:rPr>
                <w:rFonts w:ascii="Copperplate Gothic Light" w:eastAsia="Times New Roman" w:hAnsi="Copperplate Gothic Light" w:cs="Calibri"/>
                <w:color w:val="000000"/>
                <w:sz w:val="18"/>
              </w:rPr>
              <w:t xml:space="preserve"> – Jan 31</w:t>
            </w:r>
            <w:r w:rsidRPr="0005106F">
              <w:rPr>
                <w:rFonts w:ascii="Copperplate Gothic Light" w:eastAsia="Times New Roman" w:hAnsi="Copperplate Gothic Light" w:cs="Calibri"/>
                <w:color w:val="000000"/>
                <w:sz w:val="18"/>
                <w:vertAlign w:val="superscript"/>
              </w:rPr>
              <w:t>st</w:t>
            </w:r>
            <w:r w:rsidRPr="0005106F">
              <w:rPr>
                <w:rFonts w:ascii="Copperplate Gothic Light" w:eastAsia="Times New Roman" w:hAnsi="Copperplate Gothic Light" w:cs="Calibri"/>
                <w:color w:val="000000"/>
                <w:sz w:val="18"/>
              </w:rPr>
              <w:t xml:space="preserve"> ‘18</w:t>
            </w:r>
          </w:p>
        </w:tc>
        <w:tc>
          <w:tcPr>
            <w:tcW w:w="354" w:type="pct"/>
            <w:shd w:val="clear" w:color="auto" w:fill="DEEAF6" w:themeFill="accent1" w:themeFillTint="33"/>
            <w:noWrap/>
            <w:vAlign w:val="bottom"/>
            <w:hideMark/>
          </w:tcPr>
          <w:p w:rsidR="0005106F" w:rsidRPr="00D71323" w:rsidRDefault="0005106F" w:rsidP="000510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32</w:t>
            </w:r>
            <w:r w:rsidRPr="00D7132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82" w:type="pct"/>
            <w:shd w:val="clear" w:color="auto" w:fill="DEEAF6" w:themeFill="accent1" w:themeFillTint="33"/>
            <w:noWrap/>
            <w:vAlign w:val="bottom"/>
            <w:hideMark/>
          </w:tcPr>
          <w:p w:rsidR="0005106F" w:rsidRPr="00D71323" w:rsidRDefault="0005106F" w:rsidP="000510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1323">
              <w:rPr>
                <w:rFonts w:ascii="Calibri" w:eastAsia="Times New Roman" w:hAnsi="Calibri" w:cs="Calibri"/>
                <w:color w:val="000000"/>
              </w:rPr>
              <w:t>500</w:t>
            </w:r>
            <w:r>
              <w:rPr>
                <w:rFonts w:ascii="Calibri" w:eastAsia="Times New Roman" w:hAnsi="Calibri" w:cs="Calibri"/>
                <w:color w:val="000000"/>
              </w:rPr>
              <w:t>0</w:t>
            </w:r>
            <w:r w:rsidRPr="00D7132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48" w:type="pct"/>
            <w:shd w:val="clear" w:color="auto" w:fill="DEEAF6" w:themeFill="accent1" w:themeFillTint="33"/>
            <w:noWrap/>
            <w:vAlign w:val="bottom"/>
            <w:hideMark/>
          </w:tcPr>
          <w:p w:rsidR="0005106F" w:rsidRPr="00D71323" w:rsidRDefault="0005106F" w:rsidP="000510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1323">
              <w:rPr>
                <w:rFonts w:ascii="Calibri" w:eastAsia="Times New Roman" w:hAnsi="Calibri" w:cs="Calibri"/>
                <w:color w:val="000000"/>
              </w:rPr>
              <w:t>500</w:t>
            </w:r>
            <w:r>
              <w:rPr>
                <w:rFonts w:ascii="Calibri" w:eastAsia="Times New Roman" w:hAnsi="Calibri" w:cs="Calibri"/>
                <w:color w:val="000000"/>
              </w:rPr>
              <w:t>0</w:t>
            </w:r>
            <w:r w:rsidRPr="00D7132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14" w:type="pct"/>
            <w:shd w:val="clear" w:color="auto" w:fill="DEEAF6" w:themeFill="accent1" w:themeFillTint="33"/>
            <w:noWrap/>
            <w:vAlign w:val="bottom"/>
            <w:hideMark/>
          </w:tcPr>
          <w:p w:rsidR="0005106F" w:rsidRPr="00D71323" w:rsidRDefault="0005106F" w:rsidP="000510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1323">
              <w:rPr>
                <w:rFonts w:ascii="Calibri" w:eastAsia="Times New Roman" w:hAnsi="Calibri" w:cs="Calibri"/>
                <w:color w:val="000000"/>
              </w:rPr>
              <w:t>2500</w:t>
            </w:r>
            <w:r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2" w:type="pct"/>
            <w:shd w:val="clear" w:color="auto" w:fill="DEEAF6" w:themeFill="accent1" w:themeFillTint="33"/>
            <w:noWrap/>
            <w:vAlign w:val="bottom"/>
            <w:hideMark/>
          </w:tcPr>
          <w:p w:rsidR="0005106F" w:rsidRPr="00D71323" w:rsidRDefault="0005106F" w:rsidP="000510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1323">
              <w:rPr>
                <w:rFonts w:ascii="Calibri" w:eastAsia="Times New Roman" w:hAnsi="Calibri" w:cs="Calibri"/>
                <w:color w:val="000000"/>
              </w:rPr>
              <w:t>1500</w:t>
            </w:r>
            <w:r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01" w:type="pct"/>
            <w:shd w:val="clear" w:color="auto" w:fill="DEEAF6" w:themeFill="accent1" w:themeFillTint="33"/>
            <w:noWrap/>
            <w:vAlign w:val="bottom"/>
            <w:hideMark/>
          </w:tcPr>
          <w:p w:rsidR="0005106F" w:rsidRPr="00D71323" w:rsidRDefault="0005106F" w:rsidP="000510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1323">
              <w:rPr>
                <w:rFonts w:ascii="Calibri" w:eastAsia="Times New Roman" w:hAnsi="Calibri" w:cs="Calibri"/>
                <w:color w:val="000000"/>
              </w:rPr>
              <w:t>1000</w:t>
            </w:r>
            <w:r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18" w:type="pct"/>
            <w:shd w:val="clear" w:color="auto" w:fill="DEEAF6" w:themeFill="accent1" w:themeFillTint="33"/>
            <w:noWrap/>
            <w:vAlign w:val="bottom"/>
            <w:hideMark/>
          </w:tcPr>
          <w:p w:rsidR="0005106F" w:rsidRPr="00D71323" w:rsidRDefault="0005106F" w:rsidP="000510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1323">
              <w:rPr>
                <w:rFonts w:ascii="Calibri" w:eastAsia="Times New Roman" w:hAnsi="Calibri" w:cs="Calibri"/>
                <w:color w:val="000000"/>
              </w:rPr>
              <w:t>15000</w:t>
            </w:r>
            <w:r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05106F" w:rsidRPr="00D71323" w:rsidTr="0005106F">
        <w:trPr>
          <w:gridAfter w:val="1"/>
          <w:wAfter w:w="4" w:type="pct"/>
          <w:trHeight w:val="307"/>
        </w:trPr>
        <w:tc>
          <w:tcPr>
            <w:tcW w:w="1594" w:type="pct"/>
            <w:shd w:val="clear" w:color="auto" w:fill="auto"/>
            <w:noWrap/>
            <w:vAlign w:val="center"/>
            <w:hideMark/>
          </w:tcPr>
          <w:p w:rsidR="0005106F" w:rsidRPr="00D71323" w:rsidRDefault="0005106F" w:rsidP="0005106F">
            <w:pPr>
              <w:spacing w:after="0" w:line="240" w:lineRule="auto"/>
              <w:rPr>
                <w:rFonts w:ascii="Copperplate Gothic Light" w:eastAsia="Times New Roman" w:hAnsi="Copperplate Gothic Light" w:cs="Calibri"/>
                <w:color w:val="000000"/>
              </w:rPr>
            </w:pPr>
            <w:r w:rsidRPr="00D71323">
              <w:rPr>
                <w:rFonts w:ascii="Copperplate Gothic Light" w:eastAsia="Times New Roman" w:hAnsi="Copperplate Gothic Light" w:cs="Calibri"/>
                <w:color w:val="000000"/>
              </w:rPr>
              <w:t>Test User Account Setup</w:t>
            </w:r>
          </w:p>
        </w:tc>
        <w:tc>
          <w:tcPr>
            <w:tcW w:w="963" w:type="pct"/>
            <w:shd w:val="clear" w:color="auto" w:fill="auto"/>
            <w:noWrap/>
            <w:vAlign w:val="center"/>
          </w:tcPr>
          <w:p w:rsidR="0005106F" w:rsidRPr="0005106F" w:rsidRDefault="0005106F" w:rsidP="0005106F">
            <w:pPr>
              <w:spacing w:after="0" w:line="240" w:lineRule="auto"/>
              <w:rPr>
                <w:rFonts w:ascii="Copperplate Gothic Light" w:eastAsia="Times New Roman" w:hAnsi="Copperplate Gothic Light" w:cs="Calibri"/>
                <w:color w:val="000000"/>
                <w:sz w:val="18"/>
              </w:rPr>
            </w:pPr>
            <w:r w:rsidRPr="0005106F">
              <w:rPr>
                <w:rFonts w:ascii="Copperplate Gothic Light" w:eastAsia="Times New Roman" w:hAnsi="Copperplate Gothic Light" w:cs="Calibri"/>
                <w:color w:val="000000"/>
                <w:sz w:val="18"/>
              </w:rPr>
              <w:t>Jan 26</w:t>
            </w:r>
            <w:r w:rsidRPr="0005106F">
              <w:rPr>
                <w:rFonts w:ascii="Copperplate Gothic Light" w:eastAsia="Times New Roman" w:hAnsi="Copperplate Gothic Light" w:cs="Calibri"/>
                <w:color w:val="000000"/>
                <w:sz w:val="18"/>
                <w:vertAlign w:val="superscript"/>
              </w:rPr>
              <w:t>th</w:t>
            </w:r>
            <w:r w:rsidRPr="0005106F">
              <w:rPr>
                <w:rFonts w:ascii="Copperplate Gothic Light" w:eastAsia="Times New Roman" w:hAnsi="Copperplate Gothic Light" w:cs="Calibri"/>
                <w:color w:val="000000"/>
                <w:sz w:val="18"/>
              </w:rPr>
              <w:t xml:space="preserve"> – Feb 09</w:t>
            </w:r>
            <w:r w:rsidRPr="0005106F">
              <w:rPr>
                <w:rFonts w:ascii="Copperplate Gothic Light" w:eastAsia="Times New Roman" w:hAnsi="Copperplate Gothic Light" w:cs="Calibri"/>
                <w:color w:val="000000"/>
                <w:sz w:val="18"/>
                <w:vertAlign w:val="superscript"/>
              </w:rPr>
              <w:t>th</w:t>
            </w:r>
            <w:r w:rsidRPr="0005106F">
              <w:rPr>
                <w:rFonts w:ascii="Copperplate Gothic Light" w:eastAsia="Times New Roman" w:hAnsi="Copperplate Gothic Light" w:cs="Calibri"/>
                <w:color w:val="000000"/>
                <w:sz w:val="18"/>
              </w:rPr>
              <w:t xml:space="preserve"> ‘18</w:t>
            </w:r>
          </w:p>
        </w:tc>
        <w:tc>
          <w:tcPr>
            <w:tcW w:w="354" w:type="pct"/>
            <w:shd w:val="clear" w:color="auto" w:fill="auto"/>
            <w:noWrap/>
            <w:vAlign w:val="bottom"/>
            <w:hideMark/>
          </w:tcPr>
          <w:p w:rsidR="0005106F" w:rsidRPr="00D71323" w:rsidRDefault="0005106F" w:rsidP="000510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20</w:t>
            </w:r>
            <w:r w:rsidRPr="00D7132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82" w:type="pct"/>
            <w:shd w:val="clear" w:color="auto" w:fill="auto"/>
            <w:noWrap/>
            <w:vAlign w:val="bottom"/>
            <w:hideMark/>
          </w:tcPr>
          <w:p w:rsidR="0005106F" w:rsidRPr="00D71323" w:rsidRDefault="0005106F" w:rsidP="000510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1323">
              <w:rPr>
                <w:rFonts w:ascii="Calibri" w:eastAsia="Times New Roman" w:hAnsi="Calibri" w:cs="Calibri"/>
                <w:color w:val="000000"/>
              </w:rPr>
              <w:t>700</w:t>
            </w:r>
            <w:r>
              <w:rPr>
                <w:rFonts w:ascii="Calibri" w:eastAsia="Times New Roman" w:hAnsi="Calibri" w:cs="Calibri"/>
                <w:color w:val="000000"/>
              </w:rPr>
              <w:t>0</w:t>
            </w:r>
            <w:r w:rsidRPr="00D7132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48" w:type="pct"/>
            <w:shd w:val="clear" w:color="auto" w:fill="auto"/>
            <w:noWrap/>
            <w:vAlign w:val="bottom"/>
            <w:hideMark/>
          </w:tcPr>
          <w:p w:rsidR="0005106F" w:rsidRPr="00D71323" w:rsidRDefault="0005106F" w:rsidP="000510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1323">
              <w:rPr>
                <w:rFonts w:ascii="Calibri" w:eastAsia="Times New Roman" w:hAnsi="Calibri" w:cs="Calibri"/>
                <w:color w:val="000000"/>
              </w:rPr>
              <w:t>150</w:t>
            </w:r>
            <w:r>
              <w:rPr>
                <w:rFonts w:ascii="Calibri" w:eastAsia="Times New Roman" w:hAnsi="Calibri" w:cs="Calibri"/>
                <w:color w:val="000000"/>
              </w:rPr>
              <w:t>0</w:t>
            </w:r>
            <w:r w:rsidRPr="00D7132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14" w:type="pct"/>
            <w:shd w:val="clear" w:color="auto" w:fill="auto"/>
            <w:noWrap/>
            <w:vAlign w:val="bottom"/>
            <w:hideMark/>
          </w:tcPr>
          <w:p w:rsidR="0005106F" w:rsidRPr="00D71323" w:rsidRDefault="0005106F" w:rsidP="000510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1323">
              <w:rPr>
                <w:rFonts w:ascii="Calibri" w:eastAsia="Times New Roman" w:hAnsi="Calibri" w:cs="Calibri"/>
                <w:color w:val="000000"/>
              </w:rPr>
              <w:t>1000</w:t>
            </w:r>
            <w:r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2" w:type="pct"/>
            <w:shd w:val="clear" w:color="auto" w:fill="auto"/>
            <w:noWrap/>
            <w:vAlign w:val="bottom"/>
            <w:hideMark/>
          </w:tcPr>
          <w:p w:rsidR="0005106F" w:rsidRPr="00D71323" w:rsidRDefault="0005106F" w:rsidP="000510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132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01" w:type="pct"/>
            <w:shd w:val="clear" w:color="auto" w:fill="auto"/>
            <w:noWrap/>
            <w:vAlign w:val="bottom"/>
            <w:hideMark/>
          </w:tcPr>
          <w:p w:rsidR="0005106F" w:rsidRPr="00D71323" w:rsidRDefault="0005106F" w:rsidP="000510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1323">
              <w:rPr>
                <w:rFonts w:ascii="Calibri" w:eastAsia="Times New Roman" w:hAnsi="Calibri" w:cs="Calibri"/>
                <w:color w:val="000000"/>
              </w:rPr>
              <w:t>500</w:t>
            </w:r>
            <w:r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18" w:type="pct"/>
            <w:shd w:val="clear" w:color="000000" w:fill="FFFFFF"/>
            <w:noWrap/>
            <w:vAlign w:val="bottom"/>
            <w:hideMark/>
          </w:tcPr>
          <w:p w:rsidR="0005106F" w:rsidRPr="00D71323" w:rsidRDefault="0005106F" w:rsidP="000510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1323">
              <w:rPr>
                <w:rFonts w:ascii="Calibri" w:eastAsia="Times New Roman" w:hAnsi="Calibri" w:cs="Calibri"/>
                <w:color w:val="000000"/>
              </w:rPr>
              <w:t>10000</w:t>
            </w:r>
            <w:r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42AC3" w:rsidRPr="00D71323" w:rsidTr="0005106F">
        <w:trPr>
          <w:gridAfter w:val="1"/>
          <w:wAfter w:w="4" w:type="pct"/>
          <w:trHeight w:val="307"/>
        </w:trPr>
        <w:tc>
          <w:tcPr>
            <w:tcW w:w="1594" w:type="pct"/>
            <w:shd w:val="clear" w:color="auto" w:fill="DEEAF6" w:themeFill="accent1" w:themeFillTint="33"/>
            <w:noWrap/>
            <w:vAlign w:val="center"/>
            <w:hideMark/>
          </w:tcPr>
          <w:p w:rsidR="00742AC3" w:rsidRPr="00D71323" w:rsidRDefault="00742AC3" w:rsidP="0005106F">
            <w:pPr>
              <w:spacing w:after="0" w:line="240" w:lineRule="auto"/>
              <w:rPr>
                <w:rFonts w:ascii="Copperplate Gothic Light" w:eastAsia="Times New Roman" w:hAnsi="Copperplate Gothic Light" w:cs="Calibri"/>
                <w:color w:val="000000"/>
              </w:rPr>
            </w:pPr>
            <w:r w:rsidRPr="00D71323">
              <w:rPr>
                <w:rFonts w:ascii="Copperplate Gothic Light" w:eastAsia="Times New Roman" w:hAnsi="Copperplate Gothic Light" w:cs="Calibri"/>
                <w:color w:val="000000"/>
              </w:rPr>
              <w:t>Database Configuration</w:t>
            </w:r>
          </w:p>
        </w:tc>
        <w:tc>
          <w:tcPr>
            <w:tcW w:w="963" w:type="pct"/>
            <w:tcBorders>
              <w:bottom w:val="double" w:sz="6" w:space="0" w:color="1F497D"/>
            </w:tcBorders>
            <w:shd w:val="clear" w:color="auto" w:fill="DEEAF6" w:themeFill="accent1" w:themeFillTint="33"/>
            <w:noWrap/>
            <w:vAlign w:val="center"/>
          </w:tcPr>
          <w:p w:rsidR="00742AC3" w:rsidRPr="0005106F" w:rsidRDefault="0005106F" w:rsidP="0005106F">
            <w:pPr>
              <w:spacing w:after="0" w:line="240" w:lineRule="auto"/>
              <w:rPr>
                <w:rFonts w:ascii="Copperplate Gothic Light" w:eastAsia="Times New Roman" w:hAnsi="Copperplate Gothic Light" w:cs="Calibri"/>
                <w:color w:val="000000"/>
                <w:sz w:val="18"/>
              </w:rPr>
            </w:pPr>
            <w:r w:rsidRPr="0005106F">
              <w:rPr>
                <w:rFonts w:ascii="Copperplate Gothic Light" w:eastAsia="Times New Roman" w:hAnsi="Copperplate Gothic Light" w:cs="Calibri"/>
                <w:color w:val="000000"/>
                <w:sz w:val="18"/>
              </w:rPr>
              <w:t>Feb 12</w:t>
            </w:r>
            <w:r w:rsidRPr="0005106F">
              <w:rPr>
                <w:rFonts w:ascii="Copperplate Gothic Light" w:eastAsia="Times New Roman" w:hAnsi="Copperplate Gothic Light" w:cs="Calibri"/>
                <w:color w:val="000000"/>
                <w:sz w:val="18"/>
                <w:vertAlign w:val="superscript"/>
              </w:rPr>
              <w:t>th</w:t>
            </w:r>
            <w:r w:rsidRPr="0005106F">
              <w:rPr>
                <w:rFonts w:ascii="Copperplate Gothic Light" w:eastAsia="Times New Roman" w:hAnsi="Copperplate Gothic Light" w:cs="Calibri"/>
                <w:color w:val="000000"/>
                <w:sz w:val="18"/>
              </w:rPr>
              <w:t xml:space="preserve"> – Feb 15</w:t>
            </w:r>
            <w:r w:rsidRPr="0005106F">
              <w:rPr>
                <w:rFonts w:ascii="Copperplate Gothic Light" w:eastAsia="Times New Roman" w:hAnsi="Copperplate Gothic Light" w:cs="Calibri"/>
                <w:color w:val="000000"/>
                <w:sz w:val="18"/>
                <w:vertAlign w:val="superscript"/>
              </w:rPr>
              <w:t>th</w:t>
            </w:r>
            <w:r w:rsidRPr="0005106F">
              <w:rPr>
                <w:rFonts w:ascii="Copperplate Gothic Light" w:eastAsia="Times New Roman" w:hAnsi="Copperplate Gothic Light" w:cs="Calibri"/>
                <w:color w:val="000000"/>
                <w:sz w:val="18"/>
              </w:rPr>
              <w:t xml:space="preserve"> ‘18</w:t>
            </w:r>
          </w:p>
        </w:tc>
        <w:tc>
          <w:tcPr>
            <w:tcW w:w="354" w:type="pct"/>
            <w:shd w:val="clear" w:color="auto" w:fill="DEEAF6" w:themeFill="accent1" w:themeFillTint="33"/>
            <w:noWrap/>
            <w:vAlign w:val="bottom"/>
            <w:hideMark/>
          </w:tcPr>
          <w:p w:rsidR="00742AC3" w:rsidRPr="00D71323" w:rsidRDefault="00742AC3" w:rsidP="00742A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28</w:t>
            </w:r>
            <w:r w:rsidRPr="00D7132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82" w:type="pct"/>
            <w:shd w:val="clear" w:color="auto" w:fill="DEEAF6" w:themeFill="accent1" w:themeFillTint="33"/>
            <w:noWrap/>
            <w:vAlign w:val="bottom"/>
            <w:hideMark/>
          </w:tcPr>
          <w:p w:rsidR="00742AC3" w:rsidRPr="00D71323" w:rsidRDefault="00742AC3" w:rsidP="00742A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1323">
              <w:rPr>
                <w:rFonts w:ascii="Calibri" w:eastAsia="Times New Roman" w:hAnsi="Calibri" w:cs="Calibri"/>
                <w:color w:val="000000"/>
              </w:rPr>
              <w:t>500</w:t>
            </w:r>
            <w:r>
              <w:rPr>
                <w:rFonts w:ascii="Calibri" w:eastAsia="Times New Roman" w:hAnsi="Calibri" w:cs="Calibri"/>
                <w:color w:val="000000"/>
              </w:rPr>
              <w:t>0</w:t>
            </w:r>
            <w:r w:rsidRPr="00D7132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48" w:type="pct"/>
            <w:shd w:val="clear" w:color="auto" w:fill="DEEAF6" w:themeFill="accent1" w:themeFillTint="33"/>
            <w:noWrap/>
            <w:vAlign w:val="bottom"/>
            <w:hideMark/>
          </w:tcPr>
          <w:p w:rsidR="00742AC3" w:rsidRPr="00D71323" w:rsidRDefault="00742AC3" w:rsidP="00742A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1323">
              <w:rPr>
                <w:rFonts w:ascii="Calibri" w:eastAsia="Times New Roman" w:hAnsi="Calibri" w:cs="Calibri"/>
                <w:color w:val="000000"/>
              </w:rPr>
              <w:t>600</w:t>
            </w:r>
            <w:r>
              <w:rPr>
                <w:rFonts w:ascii="Calibri" w:eastAsia="Times New Roman" w:hAnsi="Calibri" w:cs="Calibri"/>
                <w:color w:val="000000"/>
              </w:rPr>
              <w:t>0</w:t>
            </w:r>
            <w:r w:rsidRPr="00D7132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14" w:type="pct"/>
            <w:shd w:val="clear" w:color="auto" w:fill="DEEAF6" w:themeFill="accent1" w:themeFillTint="33"/>
            <w:noWrap/>
            <w:vAlign w:val="bottom"/>
            <w:hideMark/>
          </w:tcPr>
          <w:p w:rsidR="00742AC3" w:rsidRPr="00D71323" w:rsidRDefault="00742AC3" w:rsidP="00742A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1323">
              <w:rPr>
                <w:rFonts w:ascii="Calibri" w:eastAsia="Times New Roman" w:hAnsi="Calibri" w:cs="Calibri"/>
                <w:color w:val="000000"/>
              </w:rPr>
              <w:t>2000</w:t>
            </w:r>
            <w:r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2" w:type="pct"/>
            <w:shd w:val="clear" w:color="auto" w:fill="DEEAF6" w:themeFill="accent1" w:themeFillTint="33"/>
            <w:noWrap/>
            <w:vAlign w:val="bottom"/>
            <w:hideMark/>
          </w:tcPr>
          <w:p w:rsidR="00742AC3" w:rsidRPr="00D71323" w:rsidRDefault="00742AC3" w:rsidP="00742A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1323">
              <w:rPr>
                <w:rFonts w:ascii="Calibri" w:eastAsia="Times New Roman" w:hAnsi="Calibri" w:cs="Calibri"/>
                <w:color w:val="000000"/>
              </w:rPr>
              <w:t>1000</w:t>
            </w:r>
            <w:r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01" w:type="pct"/>
            <w:shd w:val="clear" w:color="auto" w:fill="DEEAF6" w:themeFill="accent1" w:themeFillTint="33"/>
            <w:noWrap/>
            <w:vAlign w:val="bottom"/>
            <w:hideMark/>
          </w:tcPr>
          <w:p w:rsidR="00742AC3" w:rsidRPr="00D71323" w:rsidRDefault="00742AC3" w:rsidP="00742A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1323">
              <w:rPr>
                <w:rFonts w:ascii="Calibri" w:eastAsia="Times New Roman" w:hAnsi="Calibri" w:cs="Calibri"/>
                <w:color w:val="000000"/>
              </w:rPr>
              <w:t>1000</w:t>
            </w:r>
            <w:r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18" w:type="pct"/>
            <w:shd w:val="clear" w:color="auto" w:fill="DEEAF6" w:themeFill="accent1" w:themeFillTint="33"/>
            <w:noWrap/>
            <w:vAlign w:val="bottom"/>
            <w:hideMark/>
          </w:tcPr>
          <w:p w:rsidR="00742AC3" w:rsidRPr="00D71323" w:rsidRDefault="00742AC3" w:rsidP="00742A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1323">
              <w:rPr>
                <w:rFonts w:ascii="Calibri" w:eastAsia="Times New Roman" w:hAnsi="Calibri" w:cs="Calibri"/>
                <w:color w:val="000000"/>
              </w:rPr>
              <w:t>15000</w:t>
            </w:r>
            <w:r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42AC3" w:rsidRPr="00D71323" w:rsidTr="0005106F">
        <w:trPr>
          <w:gridAfter w:val="1"/>
          <w:wAfter w:w="4" w:type="pct"/>
          <w:trHeight w:val="307"/>
        </w:trPr>
        <w:tc>
          <w:tcPr>
            <w:tcW w:w="1594" w:type="pct"/>
            <w:tcBorders>
              <w:right w:val="nil"/>
            </w:tcBorders>
            <w:shd w:val="clear" w:color="auto" w:fill="9CC2E5" w:themeFill="accent1" w:themeFillTint="99"/>
            <w:noWrap/>
            <w:vAlign w:val="center"/>
            <w:hideMark/>
          </w:tcPr>
          <w:p w:rsidR="00742AC3" w:rsidRPr="00D71323" w:rsidRDefault="00742AC3" w:rsidP="0005106F">
            <w:pPr>
              <w:spacing w:after="0" w:line="240" w:lineRule="auto"/>
              <w:rPr>
                <w:rFonts w:ascii="Copperplate Gothic Light" w:eastAsia="Times New Roman" w:hAnsi="Copperplate Gothic Light" w:cs="Calibri"/>
                <w:b/>
                <w:bCs/>
                <w:color w:val="000000"/>
              </w:rPr>
            </w:pPr>
            <w:r w:rsidRPr="00D71323">
              <w:rPr>
                <w:rFonts w:ascii="Copperplate Gothic Light" w:eastAsia="Times New Roman" w:hAnsi="Copperplate Gothic Light" w:cs="Calibri"/>
                <w:b/>
                <w:bCs/>
                <w:color w:val="000000"/>
              </w:rPr>
              <w:t>Subtotal Milestone 3</w:t>
            </w:r>
          </w:p>
        </w:tc>
        <w:tc>
          <w:tcPr>
            <w:tcW w:w="963" w:type="pct"/>
            <w:tcBorders>
              <w:left w:val="nil"/>
            </w:tcBorders>
            <w:shd w:val="clear" w:color="auto" w:fill="9CC2E5" w:themeFill="accent1" w:themeFillTint="99"/>
            <w:noWrap/>
            <w:vAlign w:val="center"/>
            <w:hideMark/>
          </w:tcPr>
          <w:p w:rsidR="00742AC3" w:rsidRPr="00D71323" w:rsidRDefault="00742AC3" w:rsidP="0005106F">
            <w:pPr>
              <w:spacing w:after="0" w:line="240" w:lineRule="auto"/>
              <w:rPr>
                <w:rFonts w:ascii="Copperplate Gothic Light" w:eastAsia="Times New Roman" w:hAnsi="Copperplate Gothic Light" w:cs="Calibri"/>
                <w:color w:val="000000"/>
              </w:rPr>
            </w:pPr>
            <w:r w:rsidRPr="00D71323">
              <w:rPr>
                <w:rFonts w:ascii="Copperplate Gothic Light" w:eastAsia="Times New Roman" w:hAnsi="Copperplate Gothic Light" w:cs="Calibri"/>
                <w:color w:val="000000"/>
              </w:rPr>
              <w:t> </w:t>
            </w:r>
          </w:p>
        </w:tc>
        <w:tc>
          <w:tcPr>
            <w:tcW w:w="354" w:type="pct"/>
            <w:shd w:val="clear" w:color="auto" w:fill="9CC2E5" w:themeFill="accent1" w:themeFillTint="99"/>
            <w:noWrap/>
            <w:vAlign w:val="bottom"/>
            <w:hideMark/>
          </w:tcPr>
          <w:p w:rsidR="00742AC3" w:rsidRPr="00D71323" w:rsidRDefault="00742AC3" w:rsidP="00742A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168</w:t>
            </w:r>
            <w:r w:rsidRPr="00D7132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82" w:type="pct"/>
            <w:shd w:val="clear" w:color="auto" w:fill="9CC2E5" w:themeFill="accent1" w:themeFillTint="99"/>
            <w:noWrap/>
            <w:vAlign w:val="bottom"/>
            <w:hideMark/>
          </w:tcPr>
          <w:p w:rsidR="00742AC3" w:rsidRPr="00D71323" w:rsidRDefault="00742AC3" w:rsidP="00742A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1323">
              <w:rPr>
                <w:rFonts w:ascii="Calibri" w:eastAsia="Times New Roman" w:hAnsi="Calibri" w:cs="Calibri"/>
                <w:color w:val="000000"/>
              </w:rPr>
              <w:t>3850</w:t>
            </w:r>
            <w:r>
              <w:rPr>
                <w:rFonts w:ascii="Calibri" w:eastAsia="Times New Roman" w:hAnsi="Calibri" w:cs="Calibri"/>
                <w:color w:val="000000"/>
              </w:rPr>
              <w:t>0</w:t>
            </w:r>
            <w:r w:rsidRPr="00D7132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48" w:type="pct"/>
            <w:shd w:val="clear" w:color="auto" w:fill="9CC2E5" w:themeFill="accent1" w:themeFillTint="99"/>
            <w:noWrap/>
            <w:vAlign w:val="bottom"/>
            <w:hideMark/>
          </w:tcPr>
          <w:p w:rsidR="00742AC3" w:rsidRPr="00D71323" w:rsidRDefault="00742AC3" w:rsidP="00742A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1323">
              <w:rPr>
                <w:rFonts w:ascii="Calibri" w:eastAsia="Times New Roman" w:hAnsi="Calibri" w:cs="Calibri"/>
                <w:color w:val="000000"/>
              </w:rPr>
              <w:t>1400</w:t>
            </w:r>
            <w:r>
              <w:rPr>
                <w:rFonts w:ascii="Calibri" w:eastAsia="Times New Roman" w:hAnsi="Calibri" w:cs="Calibri"/>
                <w:color w:val="000000"/>
              </w:rPr>
              <w:t>0</w:t>
            </w:r>
            <w:r w:rsidRPr="00D7132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14" w:type="pct"/>
            <w:shd w:val="clear" w:color="auto" w:fill="9CC2E5" w:themeFill="accent1" w:themeFillTint="99"/>
            <w:noWrap/>
            <w:vAlign w:val="bottom"/>
            <w:hideMark/>
          </w:tcPr>
          <w:p w:rsidR="00742AC3" w:rsidRPr="00D71323" w:rsidRDefault="00742AC3" w:rsidP="00742A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1323">
              <w:rPr>
                <w:rFonts w:ascii="Calibri" w:eastAsia="Times New Roman" w:hAnsi="Calibri" w:cs="Calibri"/>
                <w:color w:val="000000"/>
              </w:rPr>
              <w:t>7500</w:t>
            </w:r>
            <w:r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2" w:type="pct"/>
            <w:shd w:val="clear" w:color="auto" w:fill="9CC2E5" w:themeFill="accent1" w:themeFillTint="99"/>
            <w:noWrap/>
            <w:vAlign w:val="bottom"/>
            <w:hideMark/>
          </w:tcPr>
          <w:p w:rsidR="00742AC3" w:rsidRPr="00D71323" w:rsidRDefault="00742AC3" w:rsidP="00742A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1323">
              <w:rPr>
                <w:rFonts w:ascii="Calibri" w:eastAsia="Times New Roman" w:hAnsi="Calibri" w:cs="Calibri"/>
                <w:color w:val="000000"/>
              </w:rPr>
              <w:t>3500</w:t>
            </w:r>
            <w:r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01" w:type="pct"/>
            <w:shd w:val="clear" w:color="auto" w:fill="9CC2E5" w:themeFill="accent1" w:themeFillTint="99"/>
            <w:noWrap/>
            <w:vAlign w:val="bottom"/>
            <w:hideMark/>
          </w:tcPr>
          <w:p w:rsidR="00742AC3" w:rsidRPr="00D71323" w:rsidRDefault="00742AC3" w:rsidP="00742A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1323">
              <w:rPr>
                <w:rFonts w:ascii="Calibri" w:eastAsia="Times New Roman" w:hAnsi="Calibri" w:cs="Calibri"/>
                <w:color w:val="000000"/>
              </w:rPr>
              <w:t>6500</w:t>
            </w:r>
            <w:r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18" w:type="pct"/>
            <w:shd w:val="clear" w:color="auto" w:fill="9CC2E5" w:themeFill="accent1" w:themeFillTint="99"/>
            <w:noWrap/>
            <w:vAlign w:val="bottom"/>
            <w:hideMark/>
          </w:tcPr>
          <w:p w:rsidR="00742AC3" w:rsidRPr="00D71323" w:rsidRDefault="00742AC3" w:rsidP="00742A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1323">
              <w:rPr>
                <w:rFonts w:ascii="Calibri" w:eastAsia="Times New Roman" w:hAnsi="Calibri" w:cs="Calibri"/>
                <w:color w:val="000000"/>
              </w:rPr>
              <w:t>70000</w:t>
            </w:r>
            <w:r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42AC3" w:rsidRPr="00D71323" w:rsidTr="00BF1183">
        <w:trPr>
          <w:trHeight w:val="307"/>
        </w:trPr>
        <w:tc>
          <w:tcPr>
            <w:tcW w:w="5000" w:type="pct"/>
            <w:gridSpan w:val="10"/>
            <w:shd w:val="clear" w:color="auto" w:fill="2E74B5" w:themeFill="accent1" w:themeFillShade="BF"/>
            <w:noWrap/>
            <w:vAlign w:val="center"/>
            <w:hideMark/>
          </w:tcPr>
          <w:p w:rsidR="00742AC3" w:rsidRPr="00BF1183" w:rsidRDefault="00742AC3" w:rsidP="00742AC3">
            <w:pPr>
              <w:spacing w:after="0" w:line="240" w:lineRule="auto"/>
              <w:jc w:val="center"/>
              <w:rPr>
                <w:rFonts w:ascii="Copperplate Gothic Light" w:eastAsia="Times New Roman" w:hAnsi="Copperplate Gothic Light" w:cs="Calibri"/>
                <w:b/>
                <w:bCs/>
                <w:color w:val="FFFFFF" w:themeColor="background1"/>
              </w:rPr>
            </w:pPr>
            <w:r w:rsidRPr="00BF1183">
              <w:rPr>
                <w:rFonts w:ascii="Copperplate Gothic Light" w:eastAsia="Times New Roman" w:hAnsi="Copperplate Gothic Light" w:cs="Calibri"/>
                <w:b/>
                <w:bCs/>
                <w:color w:val="FFFFFF" w:themeColor="background1"/>
              </w:rPr>
              <w:t>Existing Platform</w:t>
            </w:r>
          </w:p>
        </w:tc>
      </w:tr>
      <w:tr w:rsidR="00742AC3" w:rsidRPr="00D71323" w:rsidTr="0005106F">
        <w:trPr>
          <w:gridAfter w:val="1"/>
          <w:wAfter w:w="4" w:type="pct"/>
          <w:trHeight w:val="307"/>
        </w:trPr>
        <w:tc>
          <w:tcPr>
            <w:tcW w:w="1594" w:type="pct"/>
            <w:shd w:val="clear" w:color="auto" w:fill="auto"/>
            <w:noWrap/>
            <w:vAlign w:val="center"/>
            <w:hideMark/>
          </w:tcPr>
          <w:p w:rsidR="00742AC3" w:rsidRPr="00D71323" w:rsidRDefault="00742AC3" w:rsidP="0005106F">
            <w:pPr>
              <w:spacing w:after="0" w:line="240" w:lineRule="auto"/>
              <w:rPr>
                <w:rFonts w:ascii="Copperplate Gothic Light" w:eastAsia="Times New Roman" w:hAnsi="Copperplate Gothic Light" w:cs="Calibri"/>
                <w:color w:val="000000"/>
              </w:rPr>
            </w:pPr>
            <w:r w:rsidRPr="00D71323">
              <w:rPr>
                <w:rFonts w:ascii="Copperplate Gothic Light" w:eastAsia="Times New Roman" w:hAnsi="Copperplate Gothic Light" w:cs="Calibri"/>
                <w:color w:val="000000"/>
              </w:rPr>
              <w:t>Data Structure Blueprint And Analysis</w:t>
            </w:r>
          </w:p>
        </w:tc>
        <w:tc>
          <w:tcPr>
            <w:tcW w:w="963" w:type="pct"/>
            <w:shd w:val="clear" w:color="auto" w:fill="auto"/>
            <w:noWrap/>
            <w:vAlign w:val="center"/>
          </w:tcPr>
          <w:p w:rsidR="00742AC3" w:rsidRPr="0005106F" w:rsidRDefault="0005106F" w:rsidP="0005106F">
            <w:pPr>
              <w:spacing w:after="0" w:line="240" w:lineRule="auto"/>
              <w:rPr>
                <w:rFonts w:ascii="Copperplate Gothic Light" w:eastAsia="Times New Roman" w:hAnsi="Copperplate Gothic Light" w:cs="Calibri"/>
                <w:color w:val="000000"/>
                <w:sz w:val="18"/>
              </w:rPr>
            </w:pPr>
            <w:r w:rsidRPr="0005106F">
              <w:rPr>
                <w:rFonts w:ascii="Copperplate Gothic Light" w:eastAsia="Times New Roman" w:hAnsi="Copperplate Gothic Light" w:cs="Calibri"/>
                <w:color w:val="000000"/>
                <w:sz w:val="18"/>
              </w:rPr>
              <w:t>Feb 16</w:t>
            </w:r>
            <w:r w:rsidRPr="0005106F">
              <w:rPr>
                <w:rFonts w:ascii="Copperplate Gothic Light" w:eastAsia="Times New Roman" w:hAnsi="Copperplate Gothic Light" w:cs="Calibri"/>
                <w:color w:val="000000"/>
                <w:sz w:val="18"/>
                <w:vertAlign w:val="superscript"/>
              </w:rPr>
              <w:t>th</w:t>
            </w:r>
            <w:r w:rsidRPr="0005106F">
              <w:rPr>
                <w:rFonts w:ascii="Copperplate Gothic Light" w:eastAsia="Times New Roman" w:hAnsi="Copperplate Gothic Light" w:cs="Calibri"/>
                <w:color w:val="000000"/>
                <w:sz w:val="18"/>
              </w:rPr>
              <w:t xml:space="preserve"> – Feb 23</w:t>
            </w:r>
            <w:r w:rsidRPr="0005106F">
              <w:rPr>
                <w:rFonts w:ascii="Copperplate Gothic Light" w:eastAsia="Times New Roman" w:hAnsi="Copperplate Gothic Light" w:cs="Calibri"/>
                <w:color w:val="000000"/>
                <w:sz w:val="18"/>
                <w:vertAlign w:val="superscript"/>
              </w:rPr>
              <w:t>rd</w:t>
            </w:r>
            <w:r w:rsidRPr="0005106F">
              <w:rPr>
                <w:rFonts w:ascii="Copperplate Gothic Light" w:eastAsia="Times New Roman" w:hAnsi="Copperplate Gothic Light" w:cs="Calibri"/>
                <w:color w:val="000000"/>
                <w:sz w:val="18"/>
              </w:rPr>
              <w:t xml:space="preserve"> ‘18</w:t>
            </w:r>
          </w:p>
        </w:tc>
        <w:tc>
          <w:tcPr>
            <w:tcW w:w="354" w:type="pct"/>
            <w:shd w:val="clear" w:color="auto" w:fill="auto"/>
            <w:noWrap/>
            <w:vAlign w:val="bottom"/>
            <w:hideMark/>
          </w:tcPr>
          <w:p w:rsidR="00742AC3" w:rsidRPr="00D71323" w:rsidRDefault="00742AC3" w:rsidP="00742A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24</w:t>
            </w:r>
            <w:r w:rsidRPr="00D7132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82" w:type="pct"/>
            <w:shd w:val="clear" w:color="auto" w:fill="auto"/>
            <w:noWrap/>
            <w:vAlign w:val="bottom"/>
            <w:hideMark/>
          </w:tcPr>
          <w:p w:rsidR="00742AC3" w:rsidRPr="00D71323" w:rsidRDefault="00742AC3" w:rsidP="00742A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1323">
              <w:rPr>
                <w:rFonts w:ascii="Calibri" w:eastAsia="Times New Roman" w:hAnsi="Calibri" w:cs="Calibri"/>
                <w:color w:val="000000"/>
              </w:rPr>
              <w:t>300</w:t>
            </w:r>
            <w:r>
              <w:rPr>
                <w:rFonts w:ascii="Calibri" w:eastAsia="Times New Roman" w:hAnsi="Calibri" w:cs="Calibri"/>
                <w:color w:val="000000"/>
              </w:rPr>
              <w:t>0</w:t>
            </w:r>
            <w:r w:rsidRPr="00D7132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48" w:type="pct"/>
            <w:shd w:val="clear" w:color="auto" w:fill="auto"/>
            <w:noWrap/>
            <w:vAlign w:val="bottom"/>
            <w:hideMark/>
          </w:tcPr>
          <w:p w:rsidR="00742AC3" w:rsidRPr="00D71323" w:rsidRDefault="00742AC3" w:rsidP="00742A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1323">
              <w:rPr>
                <w:rFonts w:ascii="Calibri" w:eastAsia="Times New Roman" w:hAnsi="Calibri" w:cs="Calibri"/>
                <w:color w:val="000000"/>
              </w:rPr>
              <w:t>50</w:t>
            </w:r>
            <w:r>
              <w:rPr>
                <w:rFonts w:ascii="Calibri" w:eastAsia="Times New Roman" w:hAnsi="Calibri" w:cs="Calibri"/>
                <w:color w:val="000000"/>
              </w:rPr>
              <w:t>0</w:t>
            </w:r>
            <w:r w:rsidRPr="00D7132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14" w:type="pct"/>
            <w:shd w:val="clear" w:color="auto" w:fill="auto"/>
            <w:noWrap/>
            <w:vAlign w:val="bottom"/>
            <w:hideMark/>
          </w:tcPr>
          <w:p w:rsidR="00742AC3" w:rsidRPr="00D71323" w:rsidRDefault="00742AC3" w:rsidP="00742A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1323">
              <w:rPr>
                <w:rFonts w:ascii="Calibri" w:eastAsia="Times New Roman" w:hAnsi="Calibri" w:cs="Calibri"/>
                <w:color w:val="000000"/>
              </w:rPr>
              <w:t>5</w:t>
            </w:r>
            <w:r>
              <w:rPr>
                <w:rFonts w:ascii="Calibri" w:eastAsia="Times New Roman" w:hAnsi="Calibri" w:cs="Calibri"/>
                <w:color w:val="000000"/>
              </w:rPr>
              <w:t>0</w:t>
            </w:r>
            <w:r w:rsidRPr="00D71323">
              <w:rPr>
                <w:rFonts w:ascii="Calibri" w:eastAsia="Times New Roman" w:hAnsi="Calibri" w:cs="Calibri"/>
                <w:color w:val="000000"/>
              </w:rPr>
              <w:t>00</w:t>
            </w:r>
          </w:p>
        </w:tc>
        <w:tc>
          <w:tcPr>
            <w:tcW w:w="322" w:type="pct"/>
            <w:shd w:val="clear" w:color="auto" w:fill="auto"/>
            <w:noWrap/>
            <w:vAlign w:val="bottom"/>
            <w:hideMark/>
          </w:tcPr>
          <w:p w:rsidR="00742AC3" w:rsidRPr="00D71323" w:rsidRDefault="00742AC3" w:rsidP="00742A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132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01" w:type="pct"/>
            <w:shd w:val="clear" w:color="auto" w:fill="auto"/>
            <w:noWrap/>
            <w:vAlign w:val="bottom"/>
            <w:hideMark/>
          </w:tcPr>
          <w:p w:rsidR="00742AC3" w:rsidRPr="00D71323" w:rsidRDefault="00742AC3" w:rsidP="00742A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1323">
              <w:rPr>
                <w:rFonts w:ascii="Calibri" w:eastAsia="Times New Roman" w:hAnsi="Calibri" w:cs="Calibri"/>
                <w:color w:val="000000"/>
              </w:rPr>
              <w:t>1000</w:t>
            </w:r>
            <w:r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18" w:type="pct"/>
            <w:shd w:val="clear" w:color="000000" w:fill="FFFFFF"/>
            <w:noWrap/>
            <w:vAlign w:val="bottom"/>
            <w:hideMark/>
          </w:tcPr>
          <w:p w:rsidR="00742AC3" w:rsidRPr="00D71323" w:rsidRDefault="00742AC3" w:rsidP="00742A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1323">
              <w:rPr>
                <w:rFonts w:ascii="Calibri" w:eastAsia="Times New Roman" w:hAnsi="Calibri" w:cs="Calibri"/>
                <w:color w:val="000000"/>
              </w:rPr>
              <w:t>500</w:t>
            </w:r>
            <w:r>
              <w:rPr>
                <w:rFonts w:ascii="Calibri" w:eastAsia="Times New Roman" w:hAnsi="Calibri" w:cs="Calibri"/>
                <w:color w:val="000000"/>
              </w:rPr>
              <w:t>0</w:t>
            </w:r>
            <w:r w:rsidRPr="00D7132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42AC3" w:rsidRPr="00D71323" w:rsidTr="0005106F">
        <w:trPr>
          <w:gridAfter w:val="1"/>
          <w:wAfter w:w="4" w:type="pct"/>
          <w:trHeight w:val="307"/>
        </w:trPr>
        <w:tc>
          <w:tcPr>
            <w:tcW w:w="1594" w:type="pct"/>
            <w:shd w:val="clear" w:color="auto" w:fill="DEEAF6" w:themeFill="accent1" w:themeFillTint="33"/>
            <w:noWrap/>
            <w:vAlign w:val="center"/>
            <w:hideMark/>
          </w:tcPr>
          <w:p w:rsidR="00742AC3" w:rsidRPr="00D71323" w:rsidRDefault="00742AC3" w:rsidP="0005106F">
            <w:pPr>
              <w:spacing w:after="0" w:line="240" w:lineRule="auto"/>
              <w:rPr>
                <w:rFonts w:ascii="Copperplate Gothic Light" w:eastAsia="Times New Roman" w:hAnsi="Copperplate Gothic Light" w:cs="Calibri"/>
                <w:color w:val="000000"/>
              </w:rPr>
            </w:pPr>
            <w:r w:rsidRPr="00D71323">
              <w:rPr>
                <w:rFonts w:ascii="Copperplate Gothic Light" w:eastAsia="Times New Roman" w:hAnsi="Copperplate Gothic Light" w:cs="Calibri"/>
                <w:color w:val="000000"/>
              </w:rPr>
              <w:t>Data Cleaning And Analysis</w:t>
            </w:r>
          </w:p>
        </w:tc>
        <w:tc>
          <w:tcPr>
            <w:tcW w:w="963" w:type="pct"/>
            <w:shd w:val="clear" w:color="auto" w:fill="DEEAF6" w:themeFill="accent1" w:themeFillTint="33"/>
            <w:noWrap/>
            <w:vAlign w:val="center"/>
          </w:tcPr>
          <w:p w:rsidR="00742AC3" w:rsidRPr="0005106F" w:rsidRDefault="0005106F" w:rsidP="0005106F">
            <w:pPr>
              <w:spacing w:after="0" w:line="240" w:lineRule="auto"/>
              <w:rPr>
                <w:rFonts w:ascii="Copperplate Gothic Light" w:eastAsia="Times New Roman" w:hAnsi="Copperplate Gothic Light" w:cs="Calibri"/>
                <w:color w:val="000000"/>
                <w:sz w:val="18"/>
              </w:rPr>
            </w:pPr>
            <w:r w:rsidRPr="0005106F">
              <w:rPr>
                <w:rFonts w:ascii="Copperplate Gothic Light" w:eastAsia="Times New Roman" w:hAnsi="Copperplate Gothic Light" w:cs="Calibri"/>
                <w:color w:val="000000"/>
                <w:sz w:val="18"/>
              </w:rPr>
              <w:t>Feb 19</w:t>
            </w:r>
            <w:r w:rsidRPr="0005106F">
              <w:rPr>
                <w:rFonts w:ascii="Copperplate Gothic Light" w:eastAsia="Times New Roman" w:hAnsi="Copperplate Gothic Light" w:cs="Calibri"/>
                <w:color w:val="000000"/>
                <w:sz w:val="18"/>
                <w:vertAlign w:val="superscript"/>
              </w:rPr>
              <w:t>th</w:t>
            </w:r>
            <w:r w:rsidRPr="0005106F">
              <w:rPr>
                <w:rFonts w:ascii="Copperplate Gothic Light" w:eastAsia="Times New Roman" w:hAnsi="Copperplate Gothic Light" w:cs="Calibri"/>
                <w:color w:val="000000"/>
                <w:sz w:val="18"/>
              </w:rPr>
              <w:t xml:space="preserve"> – Mar 02</w:t>
            </w:r>
            <w:r w:rsidRPr="0005106F">
              <w:rPr>
                <w:rFonts w:ascii="Copperplate Gothic Light" w:eastAsia="Times New Roman" w:hAnsi="Copperplate Gothic Light" w:cs="Calibri"/>
                <w:color w:val="000000"/>
                <w:sz w:val="18"/>
                <w:vertAlign w:val="superscript"/>
              </w:rPr>
              <w:t>nd</w:t>
            </w:r>
            <w:r w:rsidRPr="0005106F">
              <w:rPr>
                <w:rFonts w:ascii="Copperplate Gothic Light" w:eastAsia="Times New Roman" w:hAnsi="Copperplate Gothic Light" w:cs="Calibri"/>
                <w:color w:val="000000"/>
                <w:sz w:val="18"/>
              </w:rPr>
              <w:t xml:space="preserve"> ‘18 </w:t>
            </w:r>
          </w:p>
        </w:tc>
        <w:tc>
          <w:tcPr>
            <w:tcW w:w="354" w:type="pct"/>
            <w:shd w:val="clear" w:color="auto" w:fill="DEEAF6" w:themeFill="accent1" w:themeFillTint="33"/>
            <w:noWrap/>
            <w:vAlign w:val="bottom"/>
            <w:hideMark/>
          </w:tcPr>
          <w:p w:rsidR="00742AC3" w:rsidRPr="00D71323" w:rsidRDefault="00742AC3" w:rsidP="00742A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32</w:t>
            </w:r>
            <w:r w:rsidRPr="00D7132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82" w:type="pct"/>
            <w:shd w:val="clear" w:color="auto" w:fill="DEEAF6" w:themeFill="accent1" w:themeFillTint="33"/>
            <w:noWrap/>
            <w:vAlign w:val="bottom"/>
            <w:hideMark/>
          </w:tcPr>
          <w:p w:rsidR="00742AC3" w:rsidRPr="00D71323" w:rsidRDefault="00742AC3" w:rsidP="00742A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1323">
              <w:rPr>
                <w:rFonts w:ascii="Calibri" w:eastAsia="Times New Roman" w:hAnsi="Calibri" w:cs="Calibri"/>
                <w:color w:val="000000"/>
              </w:rPr>
              <w:t>800</w:t>
            </w:r>
            <w:r>
              <w:rPr>
                <w:rFonts w:ascii="Calibri" w:eastAsia="Times New Roman" w:hAnsi="Calibri" w:cs="Calibri"/>
                <w:color w:val="000000"/>
              </w:rPr>
              <w:t>0</w:t>
            </w:r>
            <w:r w:rsidRPr="00D7132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48" w:type="pct"/>
            <w:shd w:val="clear" w:color="auto" w:fill="DEEAF6" w:themeFill="accent1" w:themeFillTint="33"/>
            <w:noWrap/>
            <w:vAlign w:val="bottom"/>
            <w:hideMark/>
          </w:tcPr>
          <w:p w:rsidR="00742AC3" w:rsidRPr="00D71323" w:rsidRDefault="00742AC3" w:rsidP="00742A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1323">
              <w:rPr>
                <w:rFonts w:ascii="Calibri" w:eastAsia="Times New Roman" w:hAnsi="Calibri" w:cs="Calibri"/>
                <w:color w:val="000000"/>
              </w:rPr>
              <w:t>50</w:t>
            </w:r>
            <w:r>
              <w:rPr>
                <w:rFonts w:ascii="Calibri" w:eastAsia="Times New Roman" w:hAnsi="Calibri" w:cs="Calibri"/>
                <w:color w:val="000000"/>
              </w:rPr>
              <w:t>0</w:t>
            </w:r>
            <w:r w:rsidRPr="00D7132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14" w:type="pct"/>
            <w:shd w:val="clear" w:color="auto" w:fill="DEEAF6" w:themeFill="accent1" w:themeFillTint="33"/>
            <w:noWrap/>
            <w:vAlign w:val="bottom"/>
            <w:hideMark/>
          </w:tcPr>
          <w:p w:rsidR="00742AC3" w:rsidRPr="00D71323" w:rsidRDefault="00742AC3" w:rsidP="00742A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1323">
              <w:rPr>
                <w:rFonts w:ascii="Calibri" w:eastAsia="Times New Roman" w:hAnsi="Calibri" w:cs="Calibri"/>
                <w:color w:val="000000"/>
              </w:rPr>
              <w:t>5</w:t>
            </w:r>
            <w:r>
              <w:rPr>
                <w:rFonts w:ascii="Calibri" w:eastAsia="Times New Roman" w:hAnsi="Calibri" w:cs="Calibri"/>
                <w:color w:val="000000"/>
              </w:rPr>
              <w:t>0</w:t>
            </w:r>
            <w:r w:rsidRPr="00D71323">
              <w:rPr>
                <w:rFonts w:ascii="Calibri" w:eastAsia="Times New Roman" w:hAnsi="Calibri" w:cs="Calibri"/>
                <w:color w:val="000000"/>
              </w:rPr>
              <w:t>00</w:t>
            </w:r>
          </w:p>
        </w:tc>
        <w:tc>
          <w:tcPr>
            <w:tcW w:w="322" w:type="pct"/>
            <w:shd w:val="clear" w:color="auto" w:fill="DEEAF6" w:themeFill="accent1" w:themeFillTint="33"/>
            <w:noWrap/>
            <w:vAlign w:val="bottom"/>
            <w:hideMark/>
          </w:tcPr>
          <w:p w:rsidR="00742AC3" w:rsidRPr="00D71323" w:rsidRDefault="00742AC3" w:rsidP="00742A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132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01" w:type="pct"/>
            <w:shd w:val="clear" w:color="auto" w:fill="DEEAF6" w:themeFill="accent1" w:themeFillTint="33"/>
            <w:noWrap/>
            <w:vAlign w:val="bottom"/>
            <w:hideMark/>
          </w:tcPr>
          <w:p w:rsidR="00742AC3" w:rsidRPr="00D71323" w:rsidRDefault="00742AC3" w:rsidP="00742A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1323">
              <w:rPr>
                <w:rFonts w:ascii="Calibri" w:eastAsia="Times New Roman" w:hAnsi="Calibri" w:cs="Calibri"/>
                <w:color w:val="000000"/>
              </w:rPr>
              <w:t>1000</w:t>
            </w:r>
            <w:r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18" w:type="pct"/>
            <w:shd w:val="clear" w:color="auto" w:fill="DEEAF6" w:themeFill="accent1" w:themeFillTint="33"/>
            <w:noWrap/>
            <w:vAlign w:val="bottom"/>
            <w:hideMark/>
          </w:tcPr>
          <w:p w:rsidR="00742AC3" w:rsidRPr="00D71323" w:rsidRDefault="00742AC3" w:rsidP="00742A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1323">
              <w:rPr>
                <w:rFonts w:ascii="Calibri" w:eastAsia="Times New Roman" w:hAnsi="Calibri" w:cs="Calibri"/>
                <w:color w:val="000000"/>
              </w:rPr>
              <w:t>1000</w:t>
            </w:r>
            <w:r>
              <w:rPr>
                <w:rFonts w:ascii="Calibri" w:eastAsia="Times New Roman" w:hAnsi="Calibri" w:cs="Calibri"/>
                <w:color w:val="000000"/>
              </w:rPr>
              <w:t>0</w:t>
            </w:r>
            <w:r w:rsidRPr="00D7132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42AC3" w:rsidRPr="00D71323" w:rsidTr="0005106F">
        <w:trPr>
          <w:gridAfter w:val="1"/>
          <w:wAfter w:w="4" w:type="pct"/>
          <w:trHeight w:val="307"/>
        </w:trPr>
        <w:tc>
          <w:tcPr>
            <w:tcW w:w="1594" w:type="pct"/>
            <w:shd w:val="clear" w:color="auto" w:fill="auto"/>
            <w:noWrap/>
            <w:vAlign w:val="center"/>
            <w:hideMark/>
          </w:tcPr>
          <w:p w:rsidR="00742AC3" w:rsidRPr="00D71323" w:rsidRDefault="00742AC3" w:rsidP="0005106F">
            <w:pPr>
              <w:spacing w:after="0" w:line="240" w:lineRule="auto"/>
              <w:rPr>
                <w:rFonts w:ascii="Copperplate Gothic Light" w:eastAsia="Times New Roman" w:hAnsi="Copperplate Gothic Light" w:cs="Calibri"/>
                <w:color w:val="000000"/>
              </w:rPr>
            </w:pPr>
            <w:r w:rsidRPr="00D71323">
              <w:rPr>
                <w:rFonts w:ascii="Copperplate Gothic Light" w:eastAsia="Times New Roman" w:hAnsi="Copperplate Gothic Light" w:cs="Calibri"/>
                <w:color w:val="000000"/>
              </w:rPr>
              <w:t>Design Staging Areas</w:t>
            </w:r>
          </w:p>
        </w:tc>
        <w:tc>
          <w:tcPr>
            <w:tcW w:w="963" w:type="pct"/>
            <w:shd w:val="clear" w:color="auto" w:fill="auto"/>
            <w:noWrap/>
            <w:vAlign w:val="center"/>
          </w:tcPr>
          <w:p w:rsidR="00742AC3" w:rsidRPr="0005106F" w:rsidRDefault="0005106F" w:rsidP="0005106F">
            <w:pPr>
              <w:spacing w:after="0" w:line="240" w:lineRule="auto"/>
              <w:rPr>
                <w:rFonts w:ascii="Copperplate Gothic Light" w:eastAsia="Times New Roman" w:hAnsi="Copperplate Gothic Light" w:cs="Calibri"/>
                <w:color w:val="000000"/>
                <w:sz w:val="18"/>
              </w:rPr>
            </w:pPr>
            <w:r w:rsidRPr="0005106F">
              <w:rPr>
                <w:rFonts w:ascii="Copperplate Gothic Light" w:eastAsia="Times New Roman" w:hAnsi="Copperplate Gothic Light" w:cs="Calibri"/>
                <w:color w:val="000000"/>
                <w:sz w:val="18"/>
              </w:rPr>
              <w:t>Feb 23</w:t>
            </w:r>
            <w:r w:rsidRPr="0005106F">
              <w:rPr>
                <w:rFonts w:ascii="Copperplate Gothic Light" w:eastAsia="Times New Roman" w:hAnsi="Copperplate Gothic Light" w:cs="Calibri"/>
                <w:color w:val="000000"/>
                <w:sz w:val="18"/>
                <w:vertAlign w:val="superscript"/>
              </w:rPr>
              <w:t>rd</w:t>
            </w:r>
            <w:r w:rsidRPr="0005106F">
              <w:rPr>
                <w:rFonts w:ascii="Copperplate Gothic Light" w:eastAsia="Times New Roman" w:hAnsi="Copperplate Gothic Light" w:cs="Calibri"/>
                <w:color w:val="000000"/>
                <w:sz w:val="18"/>
              </w:rPr>
              <w:t xml:space="preserve"> – Mar 09</w:t>
            </w:r>
            <w:r w:rsidRPr="0005106F">
              <w:rPr>
                <w:rFonts w:ascii="Copperplate Gothic Light" w:eastAsia="Times New Roman" w:hAnsi="Copperplate Gothic Light" w:cs="Calibri"/>
                <w:color w:val="000000"/>
                <w:sz w:val="18"/>
                <w:vertAlign w:val="superscript"/>
              </w:rPr>
              <w:t>th</w:t>
            </w:r>
            <w:r w:rsidRPr="0005106F">
              <w:rPr>
                <w:rFonts w:ascii="Copperplate Gothic Light" w:eastAsia="Times New Roman" w:hAnsi="Copperplate Gothic Light" w:cs="Calibri"/>
                <w:color w:val="000000"/>
                <w:sz w:val="18"/>
              </w:rPr>
              <w:t xml:space="preserve"> ‘18</w:t>
            </w:r>
          </w:p>
        </w:tc>
        <w:tc>
          <w:tcPr>
            <w:tcW w:w="354" w:type="pct"/>
            <w:shd w:val="clear" w:color="auto" w:fill="auto"/>
            <w:noWrap/>
            <w:vAlign w:val="bottom"/>
            <w:hideMark/>
          </w:tcPr>
          <w:p w:rsidR="00742AC3" w:rsidRPr="00D71323" w:rsidRDefault="00742AC3" w:rsidP="00742A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32</w:t>
            </w:r>
            <w:r w:rsidRPr="00D7132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82" w:type="pct"/>
            <w:shd w:val="clear" w:color="auto" w:fill="auto"/>
            <w:noWrap/>
            <w:vAlign w:val="bottom"/>
            <w:hideMark/>
          </w:tcPr>
          <w:p w:rsidR="00742AC3" w:rsidRPr="00D71323" w:rsidRDefault="00742AC3" w:rsidP="00742A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1323">
              <w:rPr>
                <w:rFonts w:ascii="Calibri" w:eastAsia="Times New Roman" w:hAnsi="Calibri" w:cs="Calibri"/>
                <w:color w:val="000000"/>
              </w:rPr>
              <w:t>1200</w:t>
            </w:r>
            <w:r>
              <w:rPr>
                <w:rFonts w:ascii="Calibri" w:eastAsia="Times New Roman" w:hAnsi="Calibri" w:cs="Calibri"/>
                <w:color w:val="000000"/>
              </w:rPr>
              <w:t>0</w:t>
            </w:r>
            <w:r w:rsidRPr="00D7132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48" w:type="pct"/>
            <w:shd w:val="clear" w:color="auto" w:fill="auto"/>
            <w:noWrap/>
            <w:vAlign w:val="bottom"/>
            <w:hideMark/>
          </w:tcPr>
          <w:p w:rsidR="00742AC3" w:rsidRPr="00D71323" w:rsidRDefault="00742AC3" w:rsidP="00742A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1323">
              <w:rPr>
                <w:rFonts w:ascii="Calibri" w:eastAsia="Times New Roman" w:hAnsi="Calibri" w:cs="Calibri"/>
                <w:color w:val="000000"/>
              </w:rPr>
              <w:t>200</w:t>
            </w:r>
            <w:r>
              <w:rPr>
                <w:rFonts w:ascii="Calibri" w:eastAsia="Times New Roman" w:hAnsi="Calibri" w:cs="Calibri"/>
                <w:color w:val="000000"/>
              </w:rPr>
              <w:t>0</w:t>
            </w:r>
            <w:r w:rsidRPr="00D7132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14" w:type="pct"/>
            <w:shd w:val="clear" w:color="auto" w:fill="auto"/>
            <w:noWrap/>
            <w:vAlign w:val="bottom"/>
            <w:hideMark/>
          </w:tcPr>
          <w:p w:rsidR="00742AC3" w:rsidRPr="00D71323" w:rsidRDefault="00742AC3" w:rsidP="00742A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1323">
              <w:rPr>
                <w:rFonts w:ascii="Calibri" w:eastAsia="Times New Roman" w:hAnsi="Calibri" w:cs="Calibri"/>
                <w:color w:val="000000"/>
              </w:rPr>
              <w:t>20</w:t>
            </w:r>
            <w:r>
              <w:rPr>
                <w:rFonts w:ascii="Calibri" w:eastAsia="Times New Roman" w:hAnsi="Calibri" w:cs="Calibri"/>
                <w:color w:val="000000"/>
              </w:rPr>
              <w:t>0</w:t>
            </w:r>
            <w:r w:rsidRPr="00D71323">
              <w:rPr>
                <w:rFonts w:ascii="Calibri" w:eastAsia="Times New Roman" w:hAnsi="Calibri" w:cs="Calibri"/>
                <w:color w:val="000000"/>
              </w:rPr>
              <w:t>00</w:t>
            </w:r>
          </w:p>
        </w:tc>
        <w:tc>
          <w:tcPr>
            <w:tcW w:w="322" w:type="pct"/>
            <w:shd w:val="clear" w:color="auto" w:fill="auto"/>
            <w:noWrap/>
            <w:vAlign w:val="bottom"/>
            <w:hideMark/>
          </w:tcPr>
          <w:p w:rsidR="00742AC3" w:rsidRPr="00D71323" w:rsidRDefault="00742AC3" w:rsidP="00742A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1323">
              <w:rPr>
                <w:rFonts w:ascii="Calibri" w:eastAsia="Times New Roman" w:hAnsi="Calibri" w:cs="Calibri"/>
                <w:color w:val="000000"/>
              </w:rPr>
              <w:t>100</w:t>
            </w:r>
            <w:r>
              <w:rPr>
                <w:rFonts w:ascii="Calibri" w:eastAsia="Times New Roman" w:hAnsi="Calibri" w:cs="Calibri"/>
                <w:color w:val="000000"/>
              </w:rPr>
              <w:t>0</w:t>
            </w:r>
            <w:r w:rsidRPr="00D7132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01" w:type="pct"/>
            <w:shd w:val="clear" w:color="auto" w:fill="auto"/>
            <w:noWrap/>
            <w:vAlign w:val="bottom"/>
            <w:hideMark/>
          </w:tcPr>
          <w:p w:rsidR="00742AC3" w:rsidRPr="00D71323" w:rsidRDefault="00742AC3" w:rsidP="00742A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1323">
              <w:rPr>
                <w:rFonts w:ascii="Calibri" w:eastAsia="Times New Roman" w:hAnsi="Calibri" w:cs="Calibri"/>
                <w:color w:val="000000"/>
              </w:rPr>
              <w:t>3000</w:t>
            </w:r>
            <w:r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18" w:type="pct"/>
            <w:shd w:val="clear" w:color="000000" w:fill="FFFFFF"/>
            <w:noWrap/>
            <w:vAlign w:val="bottom"/>
            <w:hideMark/>
          </w:tcPr>
          <w:p w:rsidR="00742AC3" w:rsidRPr="00D71323" w:rsidRDefault="00742AC3" w:rsidP="00742A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1323">
              <w:rPr>
                <w:rFonts w:ascii="Calibri" w:eastAsia="Times New Roman" w:hAnsi="Calibri" w:cs="Calibri"/>
                <w:color w:val="000000"/>
              </w:rPr>
              <w:t>2000</w:t>
            </w:r>
            <w:r>
              <w:rPr>
                <w:rFonts w:ascii="Calibri" w:eastAsia="Times New Roman" w:hAnsi="Calibri" w:cs="Calibri"/>
                <w:color w:val="000000"/>
              </w:rPr>
              <w:t>0</w:t>
            </w:r>
            <w:r w:rsidRPr="00D7132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42AC3" w:rsidRPr="00D71323" w:rsidTr="0005106F">
        <w:trPr>
          <w:gridAfter w:val="1"/>
          <w:wAfter w:w="4" w:type="pct"/>
          <w:trHeight w:val="307"/>
        </w:trPr>
        <w:tc>
          <w:tcPr>
            <w:tcW w:w="1594" w:type="pct"/>
            <w:shd w:val="clear" w:color="auto" w:fill="DEEAF6" w:themeFill="accent1" w:themeFillTint="33"/>
            <w:noWrap/>
            <w:vAlign w:val="center"/>
            <w:hideMark/>
          </w:tcPr>
          <w:p w:rsidR="00742AC3" w:rsidRPr="00D71323" w:rsidRDefault="00742AC3" w:rsidP="0005106F">
            <w:pPr>
              <w:spacing w:after="0" w:line="240" w:lineRule="auto"/>
              <w:rPr>
                <w:rFonts w:ascii="Copperplate Gothic Light" w:eastAsia="Times New Roman" w:hAnsi="Copperplate Gothic Light" w:cs="Calibri"/>
                <w:color w:val="000000"/>
              </w:rPr>
            </w:pPr>
            <w:r w:rsidRPr="00D71323">
              <w:rPr>
                <w:rFonts w:ascii="Copperplate Gothic Light" w:eastAsia="Times New Roman" w:hAnsi="Copperplate Gothic Light" w:cs="Calibri"/>
                <w:color w:val="000000"/>
              </w:rPr>
              <w:t>Task Review And QA</w:t>
            </w:r>
          </w:p>
        </w:tc>
        <w:tc>
          <w:tcPr>
            <w:tcW w:w="963" w:type="pct"/>
            <w:shd w:val="clear" w:color="auto" w:fill="DEEAF6" w:themeFill="accent1" w:themeFillTint="33"/>
            <w:noWrap/>
            <w:vAlign w:val="center"/>
          </w:tcPr>
          <w:p w:rsidR="00742AC3" w:rsidRPr="0005106F" w:rsidRDefault="0005106F" w:rsidP="0005106F">
            <w:pPr>
              <w:spacing w:after="0" w:line="240" w:lineRule="auto"/>
              <w:rPr>
                <w:rFonts w:ascii="Copperplate Gothic Light" w:eastAsia="Times New Roman" w:hAnsi="Copperplate Gothic Light" w:cs="Calibri"/>
                <w:color w:val="000000"/>
                <w:sz w:val="18"/>
              </w:rPr>
            </w:pPr>
            <w:r w:rsidRPr="0005106F">
              <w:rPr>
                <w:rFonts w:ascii="Copperplate Gothic Light" w:eastAsia="Times New Roman" w:hAnsi="Copperplate Gothic Light" w:cs="Calibri"/>
                <w:color w:val="000000"/>
                <w:sz w:val="18"/>
              </w:rPr>
              <w:t>Mar 05</w:t>
            </w:r>
            <w:r w:rsidRPr="0005106F">
              <w:rPr>
                <w:rFonts w:ascii="Copperplate Gothic Light" w:eastAsia="Times New Roman" w:hAnsi="Copperplate Gothic Light" w:cs="Calibri"/>
                <w:color w:val="000000"/>
                <w:sz w:val="18"/>
                <w:vertAlign w:val="superscript"/>
              </w:rPr>
              <w:t>th</w:t>
            </w:r>
            <w:r w:rsidRPr="0005106F">
              <w:rPr>
                <w:rFonts w:ascii="Copperplate Gothic Light" w:eastAsia="Times New Roman" w:hAnsi="Copperplate Gothic Light" w:cs="Calibri"/>
                <w:color w:val="000000"/>
                <w:sz w:val="18"/>
              </w:rPr>
              <w:t xml:space="preserve"> – Mar 09</w:t>
            </w:r>
            <w:r w:rsidRPr="0005106F">
              <w:rPr>
                <w:rFonts w:ascii="Copperplate Gothic Light" w:eastAsia="Times New Roman" w:hAnsi="Copperplate Gothic Light" w:cs="Calibri"/>
                <w:color w:val="000000"/>
                <w:sz w:val="18"/>
                <w:vertAlign w:val="superscript"/>
              </w:rPr>
              <w:t>th</w:t>
            </w:r>
            <w:r w:rsidRPr="0005106F">
              <w:rPr>
                <w:rFonts w:ascii="Copperplate Gothic Light" w:eastAsia="Times New Roman" w:hAnsi="Copperplate Gothic Light" w:cs="Calibri"/>
                <w:color w:val="000000"/>
                <w:sz w:val="18"/>
              </w:rPr>
              <w:t xml:space="preserve"> ‘18</w:t>
            </w:r>
          </w:p>
        </w:tc>
        <w:tc>
          <w:tcPr>
            <w:tcW w:w="354" w:type="pct"/>
            <w:shd w:val="clear" w:color="auto" w:fill="DEEAF6" w:themeFill="accent1" w:themeFillTint="33"/>
            <w:noWrap/>
            <w:vAlign w:val="bottom"/>
            <w:hideMark/>
          </w:tcPr>
          <w:p w:rsidR="00742AC3" w:rsidRPr="00D71323" w:rsidRDefault="00742AC3" w:rsidP="00742A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24</w:t>
            </w:r>
            <w:r w:rsidRPr="00D7132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82" w:type="pct"/>
            <w:shd w:val="clear" w:color="auto" w:fill="DEEAF6" w:themeFill="accent1" w:themeFillTint="33"/>
            <w:noWrap/>
            <w:vAlign w:val="bottom"/>
            <w:hideMark/>
          </w:tcPr>
          <w:p w:rsidR="00742AC3" w:rsidRPr="00D71323" w:rsidRDefault="00742AC3" w:rsidP="00742A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1323">
              <w:rPr>
                <w:rFonts w:ascii="Calibri" w:eastAsia="Times New Roman" w:hAnsi="Calibri" w:cs="Calibri"/>
                <w:color w:val="000000"/>
              </w:rPr>
              <w:t>1000</w:t>
            </w:r>
            <w:r>
              <w:rPr>
                <w:rFonts w:ascii="Calibri" w:eastAsia="Times New Roman" w:hAnsi="Calibri" w:cs="Calibri"/>
                <w:color w:val="000000"/>
              </w:rPr>
              <w:t>0</w:t>
            </w:r>
            <w:r w:rsidRPr="00D7132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48" w:type="pct"/>
            <w:shd w:val="clear" w:color="auto" w:fill="DEEAF6" w:themeFill="accent1" w:themeFillTint="33"/>
            <w:noWrap/>
            <w:vAlign w:val="bottom"/>
            <w:hideMark/>
          </w:tcPr>
          <w:p w:rsidR="00742AC3" w:rsidRPr="00D71323" w:rsidRDefault="00742AC3" w:rsidP="00742A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1323">
              <w:rPr>
                <w:rFonts w:ascii="Calibri" w:eastAsia="Times New Roman" w:hAnsi="Calibri" w:cs="Calibri"/>
                <w:color w:val="000000"/>
              </w:rPr>
              <w:t>100</w:t>
            </w:r>
            <w:r>
              <w:rPr>
                <w:rFonts w:ascii="Calibri" w:eastAsia="Times New Roman" w:hAnsi="Calibri" w:cs="Calibri"/>
                <w:color w:val="000000"/>
              </w:rPr>
              <w:t>0</w:t>
            </w:r>
            <w:r w:rsidRPr="00D7132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14" w:type="pct"/>
            <w:shd w:val="clear" w:color="auto" w:fill="DEEAF6" w:themeFill="accent1" w:themeFillTint="33"/>
            <w:noWrap/>
            <w:vAlign w:val="bottom"/>
            <w:hideMark/>
          </w:tcPr>
          <w:p w:rsidR="00742AC3" w:rsidRPr="00D71323" w:rsidRDefault="00742AC3" w:rsidP="00742A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1323">
              <w:rPr>
                <w:rFonts w:ascii="Calibri" w:eastAsia="Times New Roman" w:hAnsi="Calibri" w:cs="Calibri"/>
                <w:color w:val="000000"/>
              </w:rPr>
              <w:t>10</w:t>
            </w:r>
            <w:r>
              <w:rPr>
                <w:rFonts w:ascii="Calibri" w:eastAsia="Times New Roman" w:hAnsi="Calibri" w:cs="Calibri"/>
                <w:color w:val="000000"/>
              </w:rPr>
              <w:t>0</w:t>
            </w:r>
            <w:r w:rsidRPr="00D71323">
              <w:rPr>
                <w:rFonts w:ascii="Calibri" w:eastAsia="Times New Roman" w:hAnsi="Calibri" w:cs="Calibri"/>
                <w:color w:val="000000"/>
              </w:rPr>
              <w:t>00</w:t>
            </w:r>
          </w:p>
        </w:tc>
        <w:tc>
          <w:tcPr>
            <w:tcW w:w="322" w:type="pct"/>
            <w:shd w:val="clear" w:color="auto" w:fill="DEEAF6" w:themeFill="accent1" w:themeFillTint="33"/>
            <w:noWrap/>
            <w:vAlign w:val="bottom"/>
            <w:hideMark/>
          </w:tcPr>
          <w:p w:rsidR="00742AC3" w:rsidRPr="00D71323" w:rsidRDefault="00742AC3" w:rsidP="00742A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1323">
              <w:rPr>
                <w:rFonts w:ascii="Calibri" w:eastAsia="Times New Roman" w:hAnsi="Calibri" w:cs="Calibri"/>
                <w:color w:val="000000"/>
              </w:rPr>
              <w:t>150</w:t>
            </w:r>
            <w:r>
              <w:rPr>
                <w:rFonts w:ascii="Calibri" w:eastAsia="Times New Roman" w:hAnsi="Calibri" w:cs="Calibri"/>
                <w:color w:val="000000"/>
              </w:rPr>
              <w:t>0</w:t>
            </w:r>
            <w:r w:rsidRPr="00D7132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01" w:type="pct"/>
            <w:shd w:val="clear" w:color="auto" w:fill="DEEAF6" w:themeFill="accent1" w:themeFillTint="33"/>
            <w:noWrap/>
            <w:vAlign w:val="bottom"/>
            <w:hideMark/>
          </w:tcPr>
          <w:p w:rsidR="00742AC3" w:rsidRPr="00D71323" w:rsidRDefault="00742AC3" w:rsidP="00742A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1323">
              <w:rPr>
                <w:rFonts w:ascii="Calibri" w:eastAsia="Times New Roman" w:hAnsi="Calibri" w:cs="Calibri"/>
                <w:color w:val="000000"/>
              </w:rPr>
              <w:t>1500</w:t>
            </w:r>
            <w:r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18" w:type="pct"/>
            <w:shd w:val="clear" w:color="auto" w:fill="DEEAF6" w:themeFill="accent1" w:themeFillTint="33"/>
            <w:noWrap/>
            <w:vAlign w:val="bottom"/>
            <w:hideMark/>
          </w:tcPr>
          <w:p w:rsidR="00742AC3" w:rsidRPr="00D71323" w:rsidRDefault="00742AC3" w:rsidP="00742A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1323">
              <w:rPr>
                <w:rFonts w:ascii="Calibri" w:eastAsia="Times New Roman" w:hAnsi="Calibri" w:cs="Calibri"/>
                <w:color w:val="000000"/>
              </w:rPr>
              <w:t>1500</w:t>
            </w:r>
            <w:r>
              <w:rPr>
                <w:rFonts w:ascii="Calibri" w:eastAsia="Times New Roman" w:hAnsi="Calibri" w:cs="Calibri"/>
                <w:color w:val="000000"/>
              </w:rPr>
              <w:t>0</w:t>
            </w:r>
            <w:r w:rsidRPr="00D7132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42AC3" w:rsidRPr="00D71323" w:rsidTr="0005106F">
        <w:trPr>
          <w:gridAfter w:val="1"/>
          <w:wAfter w:w="4" w:type="pct"/>
          <w:trHeight w:val="307"/>
        </w:trPr>
        <w:tc>
          <w:tcPr>
            <w:tcW w:w="1594" w:type="pct"/>
            <w:shd w:val="clear" w:color="auto" w:fill="auto"/>
            <w:noWrap/>
            <w:vAlign w:val="center"/>
            <w:hideMark/>
          </w:tcPr>
          <w:p w:rsidR="00742AC3" w:rsidRPr="00D71323" w:rsidRDefault="00742AC3" w:rsidP="0005106F">
            <w:pPr>
              <w:spacing w:after="0" w:line="240" w:lineRule="auto"/>
              <w:rPr>
                <w:rFonts w:ascii="Copperplate Gothic Light" w:eastAsia="Times New Roman" w:hAnsi="Copperplate Gothic Light" w:cs="Calibri"/>
                <w:color w:val="000000"/>
              </w:rPr>
            </w:pPr>
            <w:r w:rsidRPr="00D71323">
              <w:rPr>
                <w:rFonts w:ascii="Copperplate Gothic Light" w:eastAsia="Times New Roman" w:hAnsi="Copperplate Gothic Light" w:cs="Calibri"/>
                <w:color w:val="000000"/>
              </w:rPr>
              <w:t>Trial Data Exports</w:t>
            </w:r>
          </w:p>
        </w:tc>
        <w:tc>
          <w:tcPr>
            <w:tcW w:w="963" w:type="pct"/>
            <w:shd w:val="clear" w:color="auto" w:fill="auto"/>
            <w:noWrap/>
            <w:vAlign w:val="center"/>
          </w:tcPr>
          <w:p w:rsidR="00742AC3" w:rsidRPr="0005106F" w:rsidRDefault="0005106F" w:rsidP="0005106F">
            <w:pPr>
              <w:spacing w:after="0" w:line="240" w:lineRule="auto"/>
              <w:rPr>
                <w:rFonts w:ascii="Copperplate Gothic Light" w:eastAsia="Times New Roman" w:hAnsi="Copperplate Gothic Light" w:cs="Calibri"/>
                <w:color w:val="000000"/>
                <w:sz w:val="18"/>
              </w:rPr>
            </w:pPr>
            <w:r w:rsidRPr="0005106F">
              <w:rPr>
                <w:rFonts w:ascii="Copperplate Gothic Light" w:eastAsia="Times New Roman" w:hAnsi="Copperplate Gothic Light" w:cs="Calibri"/>
                <w:color w:val="000000"/>
                <w:sz w:val="18"/>
              </w:rPr>
              <w:t>Mar 12</w:t>
            </w:r>
            <w:r w:rsidRPr="0005106F">
              <w:rPr>
                <w:rFonts w:ascii="Copperplate Gothic Light" w:eastAsia="Times New Roman" w:hAnsi="Copperplate Gothic Light" w:cs="Calibri"/>
                <w:color w:val="000000"/>
                <w:sz w:val="18"/>
                <w:vertAlign w:val="superscript"/>
              </w:rPr>
              <w:t>th</w:t>
            </w:r>
            <w:r w:rsidRPr="0005106F">
              <w:rPr>
                <w:rFonts w:ascii="Copperplate Gothic Light" w:eastAsia="Times New Roman" w:hAnsi="Copperplate Gothic Light" w:cs="Calibri"/>
                <w:color w:val="000000"/>
                <w:sz w:val="18"/>
              </w:rPr>
              <w:t xml:space="preserve"> – Mar 16</w:t>
            </w:r>
            <w:r w:rsidRPr="0005106F">
              <w:rPr>
                <w:rFonts w:ascii="Copperplate Gothic Light" w:eastAsia="Times New Roman" w:hAnsi="Copperplate Gothic Light" w:cs="Calibri"/>
                <w:color w:val="000000"/>
                <w:sz w:val="18"/>
                <w:vertAlign w:val="superscript"/>
              </w:rPr>
              <w:t>th</w:t>
            </w:r>
            <w:r w:rsidRPr="0005106F">
              <w:rPr>
                <w:rFonts w:ascii="Copperplate Gothic Light" w:eastAsia="Times New Roman" w:hAnsi="Copperplate Gothic Light" w:cs="Calibri"/>
                <w:color w:val="000000"/>
                <w:sz w:val="18"/>
              </w:rPr>
              <w:t xml:space="preserve"> ‘18</w:t>
            </w:r>
          </w:p>
        </w:tc>
        <w:tc>
          <w:tcPr>
            <w:tcW w:w="354" w:type="pct"/>
            <w:shd w:val="clear" w:color="auto" w:fill="auto"/>
            <w:noWrap/>
            <w:vAlign w:val="bottom"/>
            <w:hideMark/>
          </w:tcPr>
          <w:p w:rsidR="00742AC3" w:rsidRPr="00D71323" w:rsidRDefault="00742AC3" w:rsidP="00742A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24</w:t>
            </w:r>
            <w:r w:rsidRPr="00D7132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82" w:type="pct"/>
            <w:shd w:val="clear" w:color="auto" w:fill="auto"/>
            <w:noWrap/>
            <w:vAlign w:val="bottom"/>
            <w:hideMark/>
          </w:tcPr>
          <w:p w:rsidR="00742AC3" w:rsidRPr="00D71323" w:rsidRDefault="00742AC3" w:rsidP="00742A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1323">
              <w:rPr>
                <w:rFonts w:ascii="Calibri" w:eastAsia="Times New Roman" w:hAnsi="Calibri" w:cs="Calibri"/>
                <w:color w:val="000000"/>
              </w:rPr>
              <w:t>250</w:t>
            </w:r>
            <w:r>
              <w:rPr>
                <w:rFonts w:ascii="Calibri" w:eastAsia="Times New Roman" w:hAnsi="Calibri" w:cs="Calibri"/>
                <w:color w:val="000000"/>
              </w:rPr>
              <w:t>0</w:t>
            </w:r>
            <w:r w:rsidRPr="00D7132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48" w:type="pct"/>
            <w:shd w:val="clear" w:color="auto" w:fill="auto"/>
            <w:noWrap/>
            <w:vAlign w:val="bottom"/>
            <w:hideMark/>
          </w:tcPr>
          <w:p w:rsidR="00742AC3" w:rsidRPr="00D71323" w:rsidRDefault="00742AC3" w:rsidP="00742A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1323">
              <w:rPr>
                <w:rFonts w:ascii="Calibri" w:eastAsia="Times New Roman" w:hAnsi="Calibri" w:cs="Calibri"/>
                <w:color w:val="000000"/>
              </w:rPr>
              <w:t>150</w:t>
            </w:r>
            <w:r>
              <w:rPr>
                <w:rFonts w:ascii="Calibri" w:eastAsia="Times New Roman" w:hAnsi="Calibri" w:cs="Calibri"/>
                <w:color w:val="000000"/>
              </w:rPr>
              <w:t>0</w:t>
            </w:r>
            <w:r w:rsidRPr="00D7132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14" w:type="pct"/>
            <w:shd w:val="clear" w:color="auto" w:fill="auto"/>
            <w:noWrap/>
            <w:vAlign w:val="bottom"/>
            <w:hideMark/>
          </w:tcPr>
          <w:p w:rsidR="00742AC3" w:rsidRPr="00D71323" w:rsidRDefault="00742AC3" w:rsidP="00742A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1323">
              <w:rPr>
                <w:rFonts w:ascii="Calibri" w:eastAsia="Times New Roman" w:hAnsi="Calibri" w:cs="Calibri"/>
                <w:color w:val="000000"/>
              </w:rPr>
              <w:t>5</w:t>
            </w:r>
            <w:r>
              <w:rPr>
                <w:rFonts w:ascii="Calibri" w:eastAsia="Times New Roman" w:hAnsi="Calibri" w:cs="Calibri"/>
                <w:color w:val="000000"/>
              </w:rPr>
              <w:t>0</w:t>
            </w:r>
            <w:r w:rsidRPr="00D71323">
              <w:rPr>
                <w:rFonts w:ascii="Calibri" w:eastAsia="Times New Roman" w:hAnsi="Calibri" w:cs="Calibri"/>
                <w:color w:val="000000"/>
              </w:rPr>
              <w:t>00</w:t>
            </w:r>
          </w:p>
        </w:tc>
        <w:tc>
          <w:tcPr>
            <w:tcW w:w="322" w:type="pct"/>
            <w:shd w:val="clear" w:color="auto" w:fill="auto"/>
            <w:noWrap/>
            <w:vAlign w:val="bottom"/>
            <w:hideMark/>
          </w:tcPr>
          <w:p w:rsidR="00742AC3" w:rsidRPr="00D71323" w:rsidRDefault="00742AC3" w:rsidP="00742A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132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01" w:type="pct"/>
            <w:shd w:val="clear" w:color="auto" w:fill="auto"/>
            <w:noWrap/>
            <w:vAlign w:val="bottom"/>
            <w:hideMark/>
          </w:tcPr>
          <w:p w:rsidR="00742AC3" w:rsidRPr="00D71323" w:rsidRDefault="00742AC3" w:rsidP="00742A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1323">
              <w:rPr>
                <w:rFonts w:ascii="Calibri" w:eastAsia="Times New Roman" w:hAnsi="Calibri" w:cs="Calibri"/>
                <w:color w:val="000000"/>
              </w:rPr>
              <w:t>500</w:t>
            </w:r>
            <w:r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18" w:type="pct"/>
            <w:shd w:val="clear" w:color="000000" w:fill="FFFFFF"/>
            <w:noWrap/>
            <w:vAlign w:val="bottom"/>
            <w:hideMark/>
          </w:tcPr>
          <w:p w:rsidR="00742AC3" w:rsidRPr="00D71323" w:rsidRDefault="00742AC3" w:rsidP="00742A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1323">
              <w:rPr>
                <w:rFonts w:ascii="Calibri" w:eastAsia="Times New Roman" w:hAnsi="Calibri" w:cs="Calibri"/>
                <w:color w:val="000000"/>
              </w:rPr>
              <w:t>500</w:t>
            </w:r>
            <w:r>
              <w:rPr>
                <w:rFonts w:ascii="Calibri" w:eastAsia="Times New Roman" w:hAnsi="Calibri" w:cs="Calibri"/>
                <w:color w:val="000000"/>
              </w:rPr>
              <w:t>0</w:t>
            </w:r>
            <w:r w:rsidRPr="00D7132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42AC3" w:rsidRPr="00D71323" w:rsidTr="0005106F">
        <w:trPr>
          <w:gridAfter w:val="1"/>
          <w:wAfter w:w="4" w:type="pct"/>
          <w:trHeight w:val="307"/>
        </w:trPr>
        <w:tc>
          <w:tcPr>
            <w:tcW w:w="1594" w:type="pct"/>
            <w:shd w:val="clear" w:color="auto" w:fill="DEEAF6" w:themeFill="accent1" w:themeFillTint="33"/>
            <w:noWrap/>
            <w:vAlign w:val="center"/>
            <w:hideMark/>
          </w:tcPr>
          <w:p w:rsidR="00742AC3" w:rsidRPr="00D71323" w:rsidRDefault="00742AC3" w:rsidP="0005106F">
            <w:pPr>
              <w:spacing w:after="0" w:line="240" w:lineRule="auto"/>
              <w:rPr>
                <w:rFonts w:ascii="Copperplate Gothic Light" w:eastAsia="Times New Roman" w:hAnsi="Copperplate Gothic Light" w:cs="Calibri"/>
                <w:color w:val="000000"/>
              </w:rPr>
            </w:pPr>
            <w:r w:rsidRPr="00D71323">
              <w:rPr>
                <w:rFonts w:ascii="Copperplate Gothic Light" w:eastAsia="Times New Roman" w:hAnsi="Copperplate Gothic Light" w:cs="Calibri"/>
                <w:color w:val="000000"/>
              </w:rPr>
              <w:t>Production Data Exports</w:t>
            </w:r>
          </w:p>
        </w:tc>
        <w:tc>
          <w:tcPr>
            <w:tcW w:w="963" w:type="pct"/>
            <w:tcBorders>
              <w:bottom w:val="double" w:sz="6" w:space="0" w:color="1F497D"/>
            </w:tcBorders>
            <w:shd w:val="clear" w:color="auto" w:fill="DEEAF6" w:themeFill="accent1" w:themeFillTint="33"/>
            <w:noWrap/>
            <w:vAlign w:val="center"/>
          </w:tcPr>
          <w:p w:rsidR="00742AC3" w:rsidRPr="0005106F" w:rsidRDefault="0005106F" w:rsidP="0005106F">
            <w:pPr>
              <w:spacing w:after="0" w:line="240" w:lineRule="auto"/>
              <w:rPr>
                <w:rFonts w:ascii="Copperplate Gothic Light" w:eastAsia="Times New Roman" w:hAnsi="Copperplate Gothic Light" w:cs="Calibri"/>
                <w:color w:val="000000"/>
                <w:sz w:val="18"/>
              </w:rPr>
            </w:pPr>
            <w:r w:rsidRPr="0005106F">
              <w:rPr>
                <w:rFonts w:ascii="Copperplate Gothic Light" w:eastAsia="Times New Roman" w:hAnsi="Copperplate Gothic Light" w:cs="Calibri"/>
                <w:color w:val="000000"/>
                <w:sz w:val="18"/>
              </w:rPr>
              <w:t>Mar 19</w:t>
            </w:r>
            <w:r w:rsidRPr="0005106F">
              <w:rPr>
                <w:rFonts w:ascii="Copperplate Gothic Light" w:eastAsia="Times New Roman" w:hAnsi="Copperplate Gothic Light" w:cs="Calibri"/>
                <w:color w:val="000000"/>
                <w:sz w:val="18"/>
                <w:vertAlign w:val="superscript"/>
              </w:rPr>
              <w:t>th</w:t>
            </w:r>
            <w:r w:rsidRPr="0005106F">
              <w:rPr>
                <w:rFonts w:ascii="Copperplate Gothic Light" w:eastAsia="Times New Roman" w:hAnsi="Copperplate Gothic Light" w:cs="Calibri"/>
                <w:color w:val="000000"/>
                <w:sz w:val="18"/>
              </w:rPr>
              <w:t xml:space="preserve"> – Mar 30</w:t>
            </w:r>
            <w:r w:rsidRPr="0005106F">
              <w:rPr>
                <w:rFonts w:ascii="Copperplate Gothic Light" w:eastAsia="Times New Roman" w:hAnsi="Copperplate Gothic Light" w:cs="Calibri"/>
                <w:color w:val="000000"/>
                <w:sz w:val="18"/>
                <w:vertAlign w:val="superscript"/>
              </w:rPr>
              <w:t>th</w:t>
            </w:r>
            <w:r w:rsidRPr="0005106F">
              <w:rPr>
                <w:rFonts w:ascii="Copperplate Gothic Light" w:eastAsia="Times New Roman" w:hAnsi="Copperplate Gothic Light" w:cs="Calibri"/>
                <w:color w:val="000000"/>
                <w:sz w:val="18"/>
              </w:rPr>
              <w:t xml:space="preserve"> ‘18</w:t>
            </w:r>
          </w:p>
        </w:tc>
        <w:tc>
          <w:tcPr>
            <w:tcW w:w="354" w:type="pct"/>
            <w:shd w:val="clear" w:color="auto" w:fill="DEEAF6" w:themeFill="accent1" w:themeFillTint="33"/>
            <w:noWrap/>
            <w:vAlign w:val="bottom"/>
            <w:hideMark/>
          </w:tcPr>
          <w:p w:rsidR="00742AC3" w:rsidRPr="00D71323" w:rsidRDefault="00742AC3" w:rsidP="00742A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24</w:t>
            </w:r>
            <w:r w:rsidRPr="00D7132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82" w:type="pct"/>
            <w:shd w:val="clear" w:color="auto" w:fill="DEEAF6" w:themeFill="accent1" w:themeFillTint="33"/>
            <w:noWrap/>
            <w:vAlign w:val="bottom"/>
            <w:hideMark/>
          </w:tcPr>
          <w:p w:rsidR="00742AC3" w:rsidRPr="00D71323" w:rsidRDefault="00742AC3" w:rsidP="00742A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1323">
              <w:rPr>
                <w:rFonts w:ascii="Calibri" w:eastAsia="Times New Roman" w:hAnsi="Calibri" w:cs="Calibri"/>
                <w:color w:val="000000"/>
              </w:rPr>
              <w:t>300</w:t>
            </w:r>
            <w:r>
              <w:rPr>
                <w:rFonts w:ascii="Calibri" w:eastAsia="Times New Roman" w:hAnsi="Calibri" w:cs="Calibri"/>
                <w:color w:val="000000"/>
              </w:rPr>
              <w:t>0</w:t>
            </w:r>
            <w:r w:rsidRPr="00D7132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48" w:type="pct"/>
            <w:shd w:val="clear" w:color="auto" w:fill="DEEAF6" w:themeFill="accent1" w:themeFillTint="33"/>
            <w:noWrap/>
            <w:vAlign w:val="bottom"/>
            <w:hideMark/>
          </w:tcPr>
          <w:p w:rsidR="00742AC3" w:rsidRPr="00D71323" w:rsidRDefault="00742AC3" w:rsidP="00742A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1323">
              <w:rPr>
                <w:rFonts w:ascii="Calibri" w:eastAsia="Times New Roman" w:hAnsi="Calibri" w:cs="Calibri"/>
                <w:color w:val="000000"/>
              </w:rPr>
              <w:t>100</w:t>
            </w:r>
            <w:r>
              <w:rPr>
                <w:rFonts w:ascii="Calibri" w:eastAsia="Times New Roman" w:hAnsi="Calibri" w:cs="Calibri"/>
                <w:color w:val="000000"/>
              </w:rPr>
              <w:t>0</w:t>
            </w:r>
            <w:r w:rsidRPr="00D7132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14" w:type="pct"/>
            <w:shd w:val="clear" w:color="auto" w:fill="DEEAF6" w:themeFill="accent1" w:themeFillTint="33"/>
            <w:noWrap/>
            <w:vAlign w:val="bottom"/>
            <w:hideMark/>
          </w:tcPr>
          <w:p w:rsidR="00742AC3" w:rsidRPr="00D71323" w:rsidRDefault="00742AC3" w:rsidP="00742A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132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2" w:type="pct"/>
            <w:shd w:val="clear" w:color="auto" w:fill="DEEAF6" w:themeFill="accent1" w:themeFillTint="33"/>
            <w:noWrap/>
            <w:vAlign w:val="bottom"/>
            <w:hideMark/>
          </w:tcPr>
          <w:p w:rsidR="00742AC3" w:rsidRPr="00D71323" w:rsidRDefault="00742AC3" w:rsidP="00742A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132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01" w:type="pct"/>
            <w:shd w:val="clear" w:color="auto" w:fill="DEEAF6" w:themeFill="accent1" w:themeFillTint="33"/>
            <w:noWrap/>
            <w:vAlign w:val="bottom"/>
            <w:hideMark/>
          </w:tcPr>
          <w:p w:rsidR="00742AC3" w:rsidRPr="00D71323" w:rsidRDefault="00742AC3" w:rsidP="00742A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1323">
              <w:rPr>
                <w:rFonts w:ascii="Calibri" w:eastAsia="Times New Roman" w:hAnsi="Calibri" w:cs="Calibri"/>
                <w:color w:val="000000"/>
              </w:rPr>
              <w:t>1000</w:t>
            </w:r>
            <w:r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18" w:type="pct"/>
            <w:shd w:val="clear" w:color="auto" w:fill="DEEAF6" w:themeFill="accent1" w:themeFillTint="33"/>
            <w:noWrap/>
            <w:vAlign w:val="bottom"/>
            <w:hideMark/>
          </w:tcPr>
          <w:p w:rsidR="00742AC3" w:rsidRPr="00D71323" w:rsidRDefault="00742AC3" w:rsidP="00742A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1323">
              <w:rPr>
                <w:rFonts w:ascii="Calibri" w:eastAsia="Times New Roman" w:hAnsi="Calibri" w:cs="Calibri"/>
                <w:color w:val="000000"/>
              </w:rPr>
              <w:t>500</w:t>
            </w:r>
            <w:r>
              <w:rPr>
                <w:rFonts w:ascii="Calibri" w:eastAsia="Times New Roman" w:hAnsi="Calibri" w:cs="Calibri"/>
                <w:color w:val="000000"/>
              </w:rPr>
              <w:t>0</w:t>
            </w:r>
            <w:r w:rsidRPr="00D7132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42AC3" w:rsidRPr="00D71323" w:rsidTr="0005106F">
        <w:trPr>
          <w:gridAfter w:val="1"/>
          <w:wAfter w:w="4" w:type="pct"/>
          <w:trHeight w:val="307"/>
        </w:trPr>
        <w:tc>
          <w:tcPr>
            <w:tcW w:w="1594" w:type="pct"/>
            <w:tcBorders>
              <w:right w:val="nil"/>
            </w:tcBorders>
            <w:shd w:val="clear" w:color="auto" w:fill="9CC2E5" w:themeFill="accent1" w:themeFillTint="99"/>
            <w:noWrap/>
            <w:vAlign w:val="center"/>
            <w:hideMark/>
          </w:tcPr>
          <w:p w:rsidR="00742AC3" w:rsidRPr="00D71323" w:rsidRDefault="00742AC3" w:rsidP="0005106F">
            <w:pPr>
              <w:spacing w:after="0" w:line="240" w:lineRule="auto"/>
              <w:rPr>
                <w:rFonts w:ascii="Copperplate Gothic Light" w:eastAsia="Times New Roman" w:hAnsi="Copperplate Gothic Light" w:cs="Calibri"/>
                <w:b/>
                <w:bCs/>
                <w:color w:val="000000"/>
              </w:rPr>
            </w:pPr>
            <w:r w:rsidRPr="00D71323">
              <w:rPr>
                <w:rFonts w:ascii="Copperplate Gothic Light" w:eastAsia="Times New Roman" w:hAnsi="Copperplate Gothic Light" w:cs="Calibri"/>
                <w:b/>
                <w:bCs/>
                <w:color w:val="000000"/>
              </w:rPr>
              <w:t>Subtotal Milestone 4</w:t>
            </w:r>
          </w:p>
        </w:tc>
        <w:tc>
          <w:tcPr>
            <w:tcW w:w="963" w:type="pct"/>
            <w:tcBorders>
              <w:left w:val="nil"/>
            </w:tcBorders>
            <w:shd w:val="clear" w:color="auto" w:fill="9CC2E5" w:themeFill="accent1" w:themeFillTint="99"/>
            <w:noWrap/>
            <w:vAlign w:val="center"/>
            <w:hideMark/>
          </w:tcPr>
          <w:p w:rsidR="00742AC3" w:rsidRPr="00D71323" w:rsidRDefault="00742AC3" w:rsidP="0005106F">
            <w:pPr>
              <w:spacing w:after="0" w:line="240" w:lineRule="auto"/>
              <w:rPr>
                <w:rFonts w:ascii="Copperplate Gothic Light" w:eastAsia="Times New Roman" w:hAnsi="Copperplate Gothic Light" w:cs="Calibri"/>
                <w:color w:val="000000"/>
              </w:rPr>
            </w:pPr>
            <w:r w:rsidRPr="00D71323">
              <w:rPr>
                <w:rFonts w:ascii="Copperplate Gothic Light" w:eastAsia="Times New Roman" w:hAnsi="Copperplate Gothic Light" w:cs="Calibri"/>
                <w:color w:val="000000"/>
              </w:rPr>
              <w:t> </w:t>
            </w:r>
          </w:p>
        </w:tc>
        <w:tc>
          <w:tcPr>
            <w:tcW w:w="354" w:type="pct"/>
            <w:shd w:val="clear" w:color="auto" w:fill="9CC2E5" w:themeFill="accent1" w:themeFillTint="99"/>
            <w:noWrap/>
            <w:vAlign w:val="bottom"/>
            <w:hideMark/>
          </w:tcPr>
          <w:p w:rsidR="00742AC3" w:rsidRPr="00D71323" w:rsidRDefault="00742AC3" w:rsidP="00742A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16</w:t>
            </w:r>
            <w:r w:rsidRPr="00D71323">
              <w:rPr>
                <w:rFonts w:ascii="Calibri" w:eastAsia="Times New Roman" w:hAnsi="Calibri" w:cs="Calibri"/>
                <w:color w:val="000000"/>
              </w:rPr>
              <w:t>00</w:t>
            </w:r>
          </w:p>
        </w:tc>
        <w:tc>
          <w:tcPr>
            <w:tcW w:w="382" w:type="pct"/>
            <w:shd w:val="clear" w:color="auto" w:fill="9CC2E5" w:themeFill="accent1" w:themeFillTint="99"/>
            <w:noWrap/>
            <w:vAlign w:val="bottom"/>
            <w:hideMark/>
          </w:tcPr>
          <w:p w:rsidR="00742AC3" w:rsidRPr="00D71323" w:rsidRDefault="00742AC3" w:rsidP="00742A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1323">
              <w:rPr>
                <w:rFonts w:ascii="Calibri" w:eastAsia="Times New Roman" w:hAnsi="Calibri" w:cs="Calibri"/>
                <w:color w:val="000000"/>
              </w:rPr>
              <w:t>3850</w:t>
            </w:r>
            <w:r>
              <w:rPr>
                <w:rFonts w:ascii="Calibri" w:eastAsia="Times New Roman" w:hAnsi="Calibri" w:cs="Calibri"/>
                <w:color w:val="000000"/>
              </w:rPr>
              <w:t>0</w:t>
            </w:r>
            <w:r w:rsidRPr="00D7132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48" w:type="pct"/>
            <w:shd w:val="clear" w:color="auto" w:fill="9CC2E5" w:themeFill="accent1" w:themeFillTint="99"/>
            <w:noWrap/>
            <w:vAlign w:val="bottom"/>
            <w:hideMark/>
          </w:tcPr>
          <w:p w:rsidR="00742AC3" w:rsidRPr="00D71323" w:rsidRDefault="00742AC3" w:rsidP="00742A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1323">
              <w:rPr>
                <w:rFonts w:ascii="Calibri" w:eastAsia="Times New Roman" w:hAnsi="Calibri" w:cs="Calibri"/>
                <w:color w:val="000000"/>
              </w:rPr>
              <w:t>650</w:t>
            </w:r>
            <w:r>
              <w:rPr>
                <w:rFonts w:ascii="Calibri" w:eastAsia="Times New Roman" w:hAnsi="Calibri" w:cs="Calibri"/>
                <w:color w:val="000000"/>
              </w:rPr>
              <w:t>0</w:t>
            </w:r>
            <w:r w:rsidRPr="00D7132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14" w:type="pct"/>
            <w:shd w:val="clear" w:color="auto" w:fill="9CC2E5" w:themeFill="accent1" w:themeFillTint="99"/>
            <w:noWrap/>
            <w:vAlign w:val="bottom"/>
            <w:hideMark/>
          </w:tcPr>
          <w:p w:rsidR="00742AC3" w:rsidRPr="00D71323" w:rsidRDefault="00742AC3" w:rsidP="00742A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1323">
              <w:rPr>
                <w:rFonts w:ascii="Calibri" w:eastAsia="Times New Roman" w:hAnsi="Calibri" w:cs="Calibri"/>
                <w:color w:val="000000"/>
              </w:rPr>
              <w:t>45</w:t>
            </w:r>
            <w:r>
              <w:rPr>
                <w:rFonts w:ascii="Calibri" w:eastAsia="Times New Roman" w:hAnsi="Calibri" w:cs="Calibri"/>
                <w:color w:val="000000"/>
              </w:rPr>
              <w:t>0</w:t>
            </w:r>
            <w:r w:rsidRPr="00D71323">
              <w:rPr>
                <w:rFonts w:ascii="Calibri" w:eastAsia="Times New Roman" w:hAnsi="Calibri" w:cs="Calibri"/>
                <w:color w:val="000000"/>
              </w:rPr>
              <w:t>00</w:t>
            </w:r>
          </w:p>
        </w:tc>
        <w:tc>
          <w:tcPr>
            <w:tcW w:w="322" w:type="pct"/>
            <w:shd w:val="clear" w:color="auto" w:fill="9CC2E5" w:themeFill="accent1" w:themeFillTint="99"/>
            <w:noWrap/>
            <w:vAlign w:val="bottom"/>
            <w:hideMark/>
          </w:tcPr>
          <w:p w:rsidR="00742AC3" w:rsidRPr="00D71323" w:rsidRDefault="00742AC3" w:rsidP="00742A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1323">
              <w:rPr>
                <w:rFonts w:ascii="Calibri" w:eastAsia="Times New Roman" w:hAnsi="Calibri" w:cs="Calibri"/>
                <w:color w:val="000000"/>
              </w:rPr>
              <w:t>250</w:t>
            </w:r>
            <w:r>
              <w:rPr>
                <w:rFonts w:ascii="Calibri" w:eastAsia="Times New Roman" w:hAnsi="Calibri" w:cs="Calibri"/>
                <w:color w:val="000000"/>
              </w:rPr>
              <w:t>0</w:t>
            </w:r>
            <w:r w:rsidRPr="00D7132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01" w:type="pct"/>
            <w:shd w:val="clear" w:color="auto" w:fill="9CC2E5" w:themeFill="accent1" w:themeFillTint="99"/>
            <w:noWrap/>
            <w:vAlign w:val="bottom"/>
            <w:hideMark/>
          </w:tcPr>
          <w:p w:rsidR="00742AC3" w:rsidRPr="00D71323" w:rsidRDefault="00742AC3" w:rsidP="00742A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1323">
              <w:rPr>
                <w:rFonts w:ascii="Calibri" w:eastAsia="Times New Roman" w:hAnsi="Calibri" w:cs="Calibri"/>
                <w:color w:val="000000"/>
              </w:rPr>
              <w:t>8000</w:t>
            </w:r>
            <w:r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18" w:type="pct"/>
            <w:shd w:val="clear" w:color="auto" w:fill="9CC2E5" w:themeFill="accent1" w:themeFillTint="99"/>
            <w:noWrap/>
            <w:vAlign w:val="bottom"/>
            <w:hideMark/>
          </w:tcPr>
          <w:p w:rsidR="00742AC3" w:rsidRPr="00D71323" w:rsidRDefault="00742AC3" w:rsidP="00742A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1323">
              <w:rPr>
                <w:rFonts w:ascii="Calibri" w:eastAsia="Times New Roman" w:hAnsi="Calibri" w:cs="Calibri"/>
                <w:color w:val="000000"/>
              </w:rPr>
              <w:t>6000</w:t>
            </w:r>
            <w:r>
              <w:rPr>
                <w:rFonts w:ascii="Calibri" w:eastAsia="Times New Roman" w:hAnsi="Calibri" w:cs="Calibri"/>
                <w:color w:val="000000"/>
              </w:rPr>
              <w:t>0</w:t>
            </w:r>
            <w:r w:rsidRPr="00D7132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42AC3" w:rsidRPr="00D71323" w:rsidTr="00BF1183">
        <w:trPr>
          <w:trHeight w:val="307"/>
        </w:trPr>
        <w:tc>
          <w:tcPr>
            <w:tcW w:w="5000" w:type="pct"/>
            <w:gridSpan w:val="10"/>
            <w:shd w:val="clear" w:color="auto" w:fill="2E74B5" w:themeFill="accent1" w:themeFillShade="BF"/>
            <w:noWrap/>
            <w:vAlign w:val="center"/>
            <w:hideMark/>
          </w:tcPr>
          <w:p w:rsidR="00742AC3" w:rsidRPr="00BF1183" w:rsidRDefault="00742AC3" w:rsidP="00742AC3">
            <w:pPr>
              <w:spacing w:after="0" w:line="240" w:lineRule="auto"/>
              <w:jc w:val="center"/>
              <w:rPr>
                <w:rFonts w:ascii="Copperplate Gothic Light" w:eastAsia="Times New Roman" w:hAnsi="Copperplate Gothic Light" w:cs="Calibri"/>
                <w:b/>
                <w:bCs/>
                <w:color w:val="FFFFFF" w:themeColor="background1"/>
              </w:rPr>
            </w:pPr>
            <w:r w:rsidRPr="00BF1183">
              <w:rPr>
                <w:rFonts w:ascii="Copperplate Gothic Light" w:eastAsia="Times New Roman" w:hAnsi="Copperplate Gothic Light" w:cs="Calibri"/>
                <w:b/>
                <w:bCs/>
                <w:color w:val="FFFFFF" w:themeColor="background1"/>
              </w:rPr>
              <w:t>Import Services Routines</w:t>
            </w:r>
          </w:p>
        </w:tc>
      </w:tr>
      <w:tr w:rsidR="00742AC3" w:rsidRPr="00D71323" w:rsidTr="0005106F">
        <w:trPr>
          <w:gridAfter w:val="1"/>
          <w:wAfter w:w="4" w:type="pct"/>
          <w:trHeight w:val="307"/>
        </w:trPr>
        <w:tc>
          <w:tcPr>
            <w:tcW w:w="1594" w:type="pct"/>
            <w:shd w:val="clear" w:color="auto" w:fill="auto"/>
            <w:noWrap/>
            <w:vAlign w:val="center"/>
            <w:hideMark/>
          </w:tcPr>
          <w:p w:rsidR="00742AC3" w:rsidRPr="00D71323" w:rsidRDefault="00742AC3" w:rsidP="0005106F">
            <w:pPr>
              <w:spacing w:after="0" w:line="240" w:lineRule="auto"/>
              <w:rPr>
                <w:rFonts w:ascii="Copperplate Gothic Light" w:eastAsia="Times New Roman" w:hAnsi="Copperplate Gothic Light" w:cs="Calibri"/>
                <w:color w:val="000000"/>
              </w:rPr>
            </w:pPr>
            <w:r w:rsidRPr="00D71323">
              <w:rPr>
                <w:rFonts w:ascii="Copperplate Gothic Light" w:eastAsia="Times New Roman" w:hAnsi="Copperplate Gothic Light" w:cs="Calibri"/>
                <w:color w:val="000000"/>
              </w:rPr>
              <w:t>Map Trial Data To API</w:t>
            </w:r>
          </w:p>
        </w:tc>
        <w:tc>
          <w:tcPr>
            <w:tcW w:w="963" w:type="pct"/>
            <w:shd w:val="clear" w:color="auto" w:fill="auto"/>
            <w:noWrap/>
            <w:vAlign w:val="center"/>
          </w:tcPr>
          <w:p w:rsidR="00742AC3" w:rsidRPr="0005106F" w:rsidRDefault="00A529B4" w:rsidP="0005106F">
            <w:pPr>
              <w:spacing w:after="0" w:line="240" w:lineRule="auto"/>
              <w:rPr>
                <w:rFonts w:ascii="Copperplate Gothic Light" w:eastAsia="Times New Roman" w:hAnsi="Copperplate Gothic Light" w:cs="Calibri"/>
                <w:color w:val="000000"/>
                <w:sz w:val="18"/>
              </w:rPr>
            </w:pPr>
            <w:r>
              <w:rPr>
                <w:rFonts w:ascii="Copperplate Gothic Light" w:eastAsia="Times New Roman" w:hAnsi="Copperplate Gothic Light" w:cs="Calibri"/>
                <w:color w:val="000000"/>
                <w:sz w:val="18"/>
              </w:rPr>
              <w:t>Apr</w:t>
            </w:r>
            <w:r w:rsidR="0005106F" w:rsidRPr="0005106F">
              <w:rPr>
                <w:rFonts w:ascii="Copperplate Gothic Light" w:eastAsia="Times New Roman" w:hAnsi="Copperplate Gothic Light" w:cs="Calibri"/>
                <w:color w:val="000000"/>
                <w:sz w:val="18"/>
              </w:rPr>
              <w:t xml:space="preserve"> 02</w:t>
            </w:r>
            <w:r w:rsidR="0005106F" w:rsidRPr="0005106F">
              <w:rPr>
                <w:rFonts w:ascii="Copperplate Gothic Light" w:eastAsia="Times New Roman" w:hAnsi="Copperplate Gothic Light" w:cs="Calibri"/>
                <w:color w:val="000000"/>
                <w:sz w:val="18"/>
                <w:vertAlign w:val="superscript"/>
              </w:rPr>
              <w:t>nd</w:t>
            </w:r>
            <w:r w:rsidR="0005106F" w:rsidRPr="0005106F">
              <w:rPr>
                <w:rFonts w:ascii="Copperplate Gothic Light" w:eastAsia="Times New Roman" w:hAnsi="Copperplate Gothic Light" w:cs="Calibri"/>
                <w:color w:val="000000"/>
                <w:sz w:val="18"/>
              </w:rPr>
              <w:t xml:space="preserve"> –</w:t>
            </w:r>
            <w:r>
              <w:rPr>
                <w:rFonts w:ascii="Copperplate Gothic Light" w:eastAsia="Times New Roman" w:hAnsi="Copperplate Gothic Light" w:cs="Calibri"/>
                <w:color w:val="000000"/>
                <w:sz w:val="18"/>
              </w:rPr>
              <w:t xml:space="preserve"> Apr</w:t>
            </w:r>
            <w:r w:rsidR="0005106F" w:rsidRPr="0005106F">
              <w:rPr>
                <w:rFonts w:ascii="Copperplate Gothic Light" w:eastAsia="Times New Roman" w:hAnsi="Copperplate Gothic Light" w:cs="Calibri"/>
                <w:color w:val="000000"/>
                <w:sz w:val="18"/>
              </w:rPr>
              <w:t xml:space="preserve"> 04</w:t>
            </w:r>
            <w:r w:rsidR="0005106F" w:rsidRPr="0005106F">
              <w:rPr>
                <w:rFonts w:ascii="Copperplate Gothic Light" w:eastAsia="Times New Roman" w:hAnsi="Copperplate Gothic Light" w:cs="Calibri"/>
                <w:color w:val="000000"/>
                <w:sz w:val="18"/>
                <w:vertAlign w:val="superscript"/>
              </w:rPr>
              <w:t>th</w:t>
            </w:r>
            <w:r>
              <w:rPr>
                <w:rFonts w:ascii="Copperplate Gothic Light" w:eastAsia="Times New Roman" w:hAnsi="Copperplate Gothic Light" w:cs="Calibri"/>
                <w:color w:val="000000"/>
                <w:sz w:val="18"/>
                <w:vertAlign w:val="superscript"/>
              </w:rPr>
              <w:t xml:space="preserve"> </w:t>
            </w:r>
            <w:r w:rsidR="00E4362A">
              <w:rPr>
                <w:rFonts w:ascii="Copperplate Gothic Light" w:eastAsia="Times New Roman" w:hAnsi="Copperplate Gothic Light" w:cs="Calibri"/>
                <w:color w:val="000000"/>
                <w:sz w:val="18"/>
              </w:rPr>
              <w:t>‘</w:t>
            </w:r>
            <w:r w:rsidR="0005106F" w:rsidRPr="0005106F">
              <w:rPr>
                <w:rFonts w:ascii="Copperplate Gothic Light" w:eastAsia="Times New Roman" w:hAnsi="Copperplate Gothic Light" w:cs="Calibri"/>
                <w:color w:val="000000"/>
                <w:sz w:val="18"/>
              </w:rPr>
              <w:t>18</w:t>
            </w:r>
          </w:p>
        </w:tc>
        <w:tc>
          <w:tcPr>
            <w:tcW w:w="354" w:type="pct"/>
            <w:shd w:val="clear" w:color="auto" w:fill="auto"/>
            <w:noWrap/>
            <w:vAlign w:val="bottom"/>
            <w:hideMark/>
          </w:tcPr>
          <w:p w:rsidR="00742AC3" w:rsidRPr="00D71323" w:rsidRDefault="00742AC3" w:rsidP="00742A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32</w:t>
            </w:r>
            <w:r w:rsidRPr="00D7132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82" w:type="pct"/>
            <w:shd w:val="clear" w:color="auto" w:fill="auto"/>
            <w:noWrap/>
            <w:vAlign w:val="bottom"/>
            <w:hideMark/>
          </w:tcPr>
          <w:p w:rsidR="00742AC3" w:rsidRPr="00D71323" w:rsidRDefault="00742AC3" w:rsidP="00742A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1323">
              <w:rPr>
                <w:rFonts w:ascii="Calibri" w:eastAsia="Times New Roman" w:hAnsi="Calibri" w:cs="Calibri"/>
                <w:color w:val="000000"/>
              </w:rPr>
              <w:t>450</w:t>
            </w:r>
            <w:r>
              <w:rPr>
                <w:rFonts w:ascii="Calibri" w:eastAsia="Times New Roman" w:hAnsi="Calibri" w:cs="Calibri"/>
                <w:color w:val="000000"/>
              </w:rPr>
              <w:t>0</w:t>
            </w:r>
            <w:r w:rsidRPr="00D7132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48" w:type="pct"/>
            <w:shd w:val="clear" w:color="auto" w:fill="auto"/>
            <w:noWrap/>
            <w:vAlign w:val="bottom"/>
            <w:hideMark/>
          </w:tcPr>
          <w:p w:rsidR="00742AC3" w:rsidRPr="00D71323" w:rsidRDefault="00742AC3" w:rsidP="00742A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1323">
              <w:rPr>
                <w:rFonts w:ascii="Calibri" w:eastAsia="Times New Roman" w:hAnsi="Calibri" w:cs="Calibri"/>
                <w:color w:val="000000"/>
              </w:rPr>
              <w:t>150</w:t>
            </w:r>
            <w:r>
              <w:rPr>
                <w:rFonts w:ascii="Calibri" w:eastAsia="Times New Roman" w:hAnsi="Calibri" w:cs="Calibri"/>
                <w:color w:val="000000"/>
              </w:rPr>
              <w:t>0</w:t>
            </w:r>
            <w:r w:rsidRPr="00D7132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14" w:type="pct"/>
            <w:shd w:val="clear" w:color="auto" w:fill="auto"/>
            <w:noWrap/>
            <w:vAlign w:val="bottom"/>
            <w:hideMark/>
          </w:tcPr>
          <w:p w:rsidR="00742AC3" w:rsidRPr="00D71323" w:rsidRDefault="00742AC3" w:rsidP="00742A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1323">
              <w:rPr>
                <w:rFonts w:ascii="Calibri" w:eastAsia="Times New Roman" w:hAnsi="Calibri" w:cs="Calibri"/>
                <w:color w:val="000000"/>
              </w:rPr>
              <w:t>500</w:t>
            </w:r>
            <w:r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2" w:type="pct"/>
            <w:shd w:val="clear" w:color="auto" w:fill="auto"/>
            <w:noWrap/>
            <w:vAlign w:val="bottom"/>
            <w:hideMark/>
          </w:tcPr>
          <w:p w:rsidR="00742AC3" w:rsidRPr="00D71323" w:rsidRDefault="00742AC3" w:rsidP="00742A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1323">
              <w:rPr>
                <w:rFonts w:ascii="Calibri" w:eastAsia="Times New Roman" w:hAnsi="Calibri" w:cs="Calibri"/>
                <w:color w:val="000000"/>
              </w:rPr>
              <w:t>500</w:t>
            </w:r>
            <w:r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01" w:type="pct"/>
            <w:shd w:val="clear" w:color="auto" w:fill="auto"/>
            <w:noWrap/>
            <w:vAlign w:val="bottom"/>
            <w:hideMark/>
          </w:tcPr>
          <w:p w:rsidR="00742AC3" w:rsidRPr="00D71323" w:rsidRDefault="00742AC3" w:rsidP="00742A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1323">
              <w:rPr>
                <w:rFonts w:ascii="Calibri" w:eastAsia="Times New Roman" w:hAnsi="Calibri" w:cs="Calibri"/>
                <w:color w:val="000000"/>
              </w:rPr>
              <w:t>500</w:t>
            </w:r>
            <w:r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18" w:type="pct"/>
            <w:shd w:val="clear" w:color="000000" w:fill="FFFFFF"/>
            <w:noWrap/>
            <w:vAlign w:val="bottom"/>
            <w:hideMark/>
          </w:tcPr>
          <w:p w:rsidR="00742AC3" w:rsidRPr="00D71323" w:rsidRDefault="00742AC3" w:rsidP="00742A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1323">
              <w:rPr>
                <w:rFonts w:ascii="Calibri" w:eastAsia="Times New Roman" w:hAnsi="Calibri" w:cs="Calibri"/>
                <w:color w:val="000000"/>
              </w:rPr>
              <w:t>7500</w:t>
            </w:r>
            <w:r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42AC3" w:rsidRPr="00D71323" w:rsidTr="0005106F">
        <w:trPr>
          <w:gridAfter w:val="1"/>
          <w:wAfter w:w="4" w:type="pct"/>
          <w:trHeight w:val="307"/>
        </w:trPr>
        <w:tc>
          <w:tcPr>
            <w:tcW w:w="1594" w:type="pct"/>
            <w:shd w:val="clear" w:color="auto" w:fill="DEEAF6" w:themeFill="accent1" w:themeFillTint="33"/>
            <w:noWrap/>
            <w:vAlign w:val="center"/>
            <w:hideMark/>
          </w:tcPr>
          <w:p w:rsidR="00742AC3" w:rsidRPr="00D71323" w:rsidRDefault="00742AC3" w:rsidP="0005106F">
            <w:pPr>
              <w:spacing w:after="0" w:line="240" w:lineRule="auto"/>
              <w:rPr>
                <w:rFonts w:ascii="Copperplate Gothic Light" w:eastAsia="Times New Roman" w:hAnsi="Copperplate Gothic Light" w:cs="Calibri"/>
                <w:color w:val="000000"/>
              </w:rPr>
            </w:pPr>
            <w:r w:rsidRPr="00D71323">
              <w:rPr>
                <w:rFonts w:ascii="Copperplate Gothic Light" w:eastAsia="Times New Roman" w:hAnsi="Copperplate Gothic Light" w:cs="Calibri"/>
                <w:color w:val="000000"/>
              </w:rPr>
              <w:t>Build Routines</w:t>
            </w:r>
          </w:p>
        </w:tc>
        <w:tc>
          <w:tcPr>
            <w:tcW w:w="963" w:type="pct"/>
            <w:shd w:val="clear" w:color="auto" w:fill="DEEAF6" w:themeFill="accent1" w:themeFillTint="33"/>
            <w:noWrap/>
            <w:vAlign w:val="center"/>
          </w:tcPr>
          <w:p w:rsidR="00742AC3" w:rsidRPr="0005106F" w:rsidRDefault="00A529B4" w:rsidP="0005106F">
            <w:pPr>
              <w:spacing w:after="0" w:line="240" w:lineRule="auto"/>
              <w:rPr>
                <w:rFonts w:ascii="Copperplate Gothic Light" w:eastAsia="Times New Roman" w:hAnsi="Copperplate Gothic Light" w:cs="Calibri"/>
                <w:color w:val="000000"/>
                <w:sz w:val="18"/>
              </w:rPr>
            </w:pPr>
            <w:r>
              <w:rPr>
                <w:rFonts w:ascii="Copperplate Gothic Light" w:eastAsia="Times New Roman" w:hAnsi="Copperplate Gothic Light" w:cs="Calibri"/>
                <w:color w:val="000000"/>
                <w:sz w:val="18"/>
              </w:rPr>
              <w:t>Apr</w:t>
            </w:r>
            <w:r w:rsidR="0005106F" w:rsidRPr="0005106F">
              <w:rPr>
                <w:rFonts w:ascii="Copperplate Gothic Light" w:eastAsia="Times New Roman" w:hAnsi="Copperplate Gothic Light" w:cs="Calibri"/>
                <w:color w:val="000000"/>
                <w:sz w:val="18"/>
              </w:rPr>
              <w:t xml:space="preserve"> 04</w:t>
            </w:r>
            <w:r w:rsidR="0005106F" w:rsidRPr="0005106F">
              <w:rPr>
                <w:rFonts w:ascii="Copperplate Gothic Light" w:eastAsia="Times New Roman" w:hAnsi="Copperplate Gothic Light" w:cs="Calibri"/>
                <w:color w:val="000000"/>
                <w:sz w:val="18"/>
                <w:vertAlign w:val="superscript"/>
              </w:rPr>
              <w:t>th</w:t>
            </w:r>
            <w:r w:rsidR="0005106F" w:rsidRPr="0005106F">
              <w:rPr>
                <w:rFonts w:ascii="Copperplate Gothic Light" w:eastAsia="Times New Roman" w:hAnsi="Copperplate Gothic Light" w:cs="Calibri"/>
                <w:color w:val="000000"/>
                <w:sz w:val="18"/>
              </w:rPr>
              <w:t xml:space="preserve"> –</w:t>
            </w:r>
            <w:r>
              <w:rPr>
                <w:rFonts w:ascii="Copperplate Gothic Light" w:eastAsia="Times New Roman" w:hAnsi="Copperplate Gothic Light" w:cs="Calibri"/>
                <w:color w:val="000000"/>
                <w:sz w:val="18"/>
              </w:rPr>
              <w:t xml:space="preserve"> Apr</w:t>
            </w:r>
            <w:r w:rsidR="0005106F" w:rsidRPr="0005106F">
              <w:rPr>
                <w:rFonts w:ascii="Copperplate Gothic Light" w:eastAsia="Times New Roman" w:hAnsi="Copperplate Gothic Light" w:cs="Calibri"/>
                <w:color w:val="000000"/>
                <w:sz w:val="18"/>
              </w:rPr>
              <w:t xml:space="preserve"> 10</w:t>
            </w:r>
            <w:r w:rsidR="0005106F" w:rsidRPr="0005106F">
              <w:rPr>
                <w:rFonts w:ascii="Copperplate Gothic Light" w:eastAsia="Times New Roman" w:hAnsi="Copperplate Gothic Light" w:cs="Calibri"/>
                <w:color w:val="000000"/>
                <w:sz w:val="18"/>
                <w:vertAlign w:val="superscript"/>
              </w:rPr>
              <w:t>th</w:t>
            </w:r>
            <w:r w:rsidR="0005106F" w:rsidRPr="0005106F">
              <w:rPr>
                <w:rFonts w:ascii="Copperplate Gothic Light" w:eastAsia="Times New Roman" w:hAnsi="Copperplate Gothic Light" w:cs="Calibri"/>
                <w:color w:val="000000"/>
                <w:sz w:val="18"/>
              </w:rPr>
              <w:t xml:space="preserve"> ‘18</w:t>
            </w:r>
          </w:p>
        </w:tc>
        <w:tc>
          <w:tcPr>
            <w:tcW w:w="354" w:type="pct"/>
            <w:shd w:val="clear" w:color="auto" w:fill="DEEAF6" w:themeFill="accent1" w:themeFillTint="33"/>
            <w:noWrap/>
            <w:vAlign w:val="bottom"/>
            <w:hideMark/>
          </w:tcPr>
          <w:p w:rsidR="00742AC3" w:rsidRPr="00D71323" w:rsidRDefault="00742AC3" w:rsidP="00742A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32</w:t>
            </w:r>
            <w:r w:rsidRPr="00D7132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82" w:type="pct"/>
            <w:shd w:val="clear" w:color="auto" w:fill="DEEAF6" w:themeFill="accent1" w:themeFillTint="33"/>
            <w:noWrap/>
            <w:vAlign w:val="bottom"/>
            <w:hideMark/>
          </w:tcPr>
          <w:p w:rsidR="00742AC3" w:rsidRPr="00D71323" w:rsidRDefault="00742AC3" w:rsidP="00742A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1323">
              <w:rPr>
                <w:rFonts w:ascii="Calibri" w:eastAsia="Times New Roman" w:hAnsi="Calibri" w:cs="Calibri"/>
                <w:color w:val="000000"/>
              </w:rPr>
              <w:t>500</w:t>
            </w:r>
            <w:r>
              <w:rPr>
                <w:rFonts w:ascii="Calibri" w:eastAsia="Times New Roman" w:hAnsi="Calibri" w:cs="Calibri"/>
                <w:color w:val="000000"/>
              </w:rPr>
              <w:t>0</w:t>
            </w:r>
            <w:r w:rsidRPr="00D7132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48" w:type="pct"/>
            <w:shd w:val="clear" w:color="auto" w:fill="DEEAF6" w:themeFill="accent1" w:themeFillTint="33"/>
            <w:noWrap/>
            <w:vAlign w:val="bottom"/>
            <w:hideMark/>
          </w:tcPr>
          <w:p w:rsidR="00742AC3" w:rsidRPr="00D71323" w:rsidRDefault="00742AC3" w:rsidP="00742A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1323">
              <w:rPr>
                <w:rFonts w:ascii="Calibri" w:eastAsia="Times New Roman" w:hAnsi="Calibri" w:cs="Calibri"/>
                <w:color w:val="000000"/>
              </w:rPr>
              <w:t>100</w:t>
            </w:r>
            <w:r>
              <w:rPr>
                <w:rFonts w:ascii="Calibri" w:eastAsia="Times New Roman" w:hAnsi="Calibri" w:cs="Calibri"/>
                <w:color w:val="000000"/>
              </w:rPr>
              <w:t>0</w:t>
            </w:r>
            <w:r w:rsidRPr="00D7132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14" w:type="pct"/>
            <w:shd w:val="clear" w:color="auto" w:fill="DEEAF6" w:themeFill="accent1" w:themeFillTint="33"/>
            <w:noWrap/>
            <w:vAlign w:val="bottom"/>
            <w:hideMark/>
          </w:tcPr>
          <w:p w:rsidR="00742AC3" w:rsidRPr="00D71323" w:rsidRDefault="00742AC3" w:rsidP="00742A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1323">
              <w:rPr>
                <w:rFonts w:ascii="Calibri" w:eastAsia="Times New Roman" w:hAnsi="Calibri" w:cs="Calibri"/>
                <w:color w:val="000000"/>
              </w:rPr>
              <w:t>500</w:t>
            </w:r>
            <w:r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2" w:type="pct"/>
            <w:shd w:val="clear" w:color="auto" w:fill="DEEAF6" w:themeFill="accent1" w:themeFillTint="33"/>
            <w:noWrap/>
            <w:vAlign w:val="bottom"/>
            <w:hideMark/>
          </w:tcPr>
          <w:p w:rsidR="00742AC3" w:rsidRPr="00D71323" w:rsidRDefault="00742AC3" w:rsidP="00742A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1323">
              <w:rPr>
                <w:rFonts w:ascii="Calibri" w:eastAsia="Times New Roman" w:hAnsi="Calibri" w:cs="Calibri"/>
                <w:color w:val="000000"/>
              </w:rPr>
              <w:t>500</w:t>
            </w:r>
            <w:r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01" w:type="pct"/>
            <w:shd w:val="clear" w:color="auto" w:fill="DEEAF6" w:themeFill="accent1" w:themeFillTint="33"/>
            <w:noWrap/>
            <w:vAlign w:val="bottom"/>
            <w:hideMark/>
          </w:tcPr>
          <w:p w:rsidR="00742AC3" w:rsidRPr="00D71323" w:rsidRDefault="00742AC3" w:rsidP="00742A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1323">
              <w:rPr>
                <w:rFonts w:ascii="Calibri" w:eastAsia="Times New Roman" w:hAnsi="Calibri" w:cs="Calibri"/>
                <w:color w:val="000000"/>
              </w:rPr>
              <w:t>500</w:t>
            </w:r>
            <w:r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18" w:type="pct"/>
            <w:shd w:val="clear" w:color="auto" w:fill="DEEAF6" w:themeFill="accent1" w:themeFillTint="33"/>
            <w:noWrap/>
            <w:vAlign w:val="bottom"/>
            <w:hideMark/>
          </w:tcPr>
          <w:p w:rsidR="00742AC3" w:rsidRPr="00D71323" w:rsidRDefault="00742AC3" w:rsidP="00742A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1323">
              <w:rPr>
                <w:rFonts w:ascii="Calibri" w:eastAsia="Times New Roman" w:hAnsi="Calibri" w:cs="Calibri"/>
                <w:color w:val="000000"/>
              </w:rPr>
              <w:t>7500</w:t>
            </w:r>
            <w:r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42AC3" w:rsidRPr="00D71323" w:rsidTr="0005106F">
        <w:trPr>
          <w:gridAfter w:val="1"/>
          <w:wAfter w:w="4" w:type="pct"/>
          <w:trHeight w:val="307"/>
        </w:trPr>
        <w:tc>
          <w:tcPr>
            <w:tcW w:w="1594" w:type="pct"/>
            <w:shd w:val="clear" w:color="auto" w:fill="auto"/>
            <w:noWrap/>
            <w:vAlign w:val="center"/>
            <w:hideMark/>
          </w:tcPr>
          <w:p w:rsidR="00742AC3" w:rsidRPr="00D71323" w:rsidRDefault="00742AC3" w:rsidP="0005106F">
            <w:pPr>
              <w:spacing w:after="0" w:line="240" w:lineRule="auto"/>
              <w:rPr>
                <w:rFonts w:ascii="Copperplate Gothic Light" w:eastAsia="Times New Roman" w:hAnsi="Copperplate Gothic Light" w:cs="Calibri"/>
                <w:color w:val="000000"/>
              </w:rPr>
            </w:pPr>
            <w:r w:rsidRPr="00D71323">
              <w:rPr>
                <w:rFonts w:ascii="Copperplate Gothic Light" w:eastAsia="Times New Roman" w:hAnsi="Copperplate Gothic Light" w:cs="Calibri"/>
                <w:color w:val="000000"/>
              </w:rPr>
              <w:t>Test Routines</w:t>
            </w:r>
          </w:p>
        </w:tc>
        <w:tc>
          <w:tcPr>
            <w:tcW w:w="963" w:type="pct"/>
            <w:shd w:val="clear" w:color="auto" w:fill="auto"/>
            <w:noWrap/>
            <w:vAlign w:val="center"/>
          </w:tcPr>
          <w:p w:rsidR="00742AC3" w:rsidRPr="0005106F" w:rsidRDefault="00A529B4" w:rsidP="0005106F">
            <w:pPr>
              <w:spacing w:after="0" w:line="240" w:lineRule="auto"/>
              <w:rPr>
                <w:rFonts w:ascii="Copperplate Gothic Light" w:eastAsia="Times New Roman" w:hAnsi="Copperplate Gothic Light" w:cs="Calibri"/>
                <w:color w:val="000000"/>
                <w:sz w:val="18"/>
              </w:rPr>
            </w:pPr>
            <w:r>
              <w:rPr>
                <w:rFonts w:ascii="Copperplate Gothic Light" w:eastAsia="Times New Roman" w:hAnsi="Copperplate Gothic Light" w:cs="Calibri"/>
                <w:color w:val="000000"/>
                <w:sz w:val="18"/>
              </w:rPr>
              <w:t>Apr</w:t>
            </w:r>
            <w:r w:rsidR="0005106F" w:rsidRPr="0005106F">
              <w:rPr>
                <w:rFonts w:ascii="Copperplate Gothic Light" w:eastAsia="Times New Roman" w:hAnsi="Copperplate Gothic Light" w:cs="Calibri"/>
                <w:color w:val="000000"/>
                <w:sz w:val="18"/>
              </w:rPr>
              <w:t xml:space="preserve"> 11</w:t>
            </w:r>
            <w:r w:rsidR="0005106F" w:rsidRPr="0005106F">
              <w:rPr>
                <w:rFonts w:ascii="Copperplate Gothic Light" w:eastAsia="Times New Roman" w:hAnsi="Copperplate Gothic Light" w:cs="Calibri"/>
                <w:color w:val="000000"/>
                <w:sz w:val="18"/>
                <w:vertAlign w:val="superscript"/>
              </w:rPr>
              <w:t>th</w:t>
            </w:r>
            <w:r w:rsidR="0005106F" w:rsidRPr="0005106F">
              <w:rPr>
                <w:rFonts w:ascii="Copperplate Gothic Light" w:eastAsia="Times New Roman" w:hAnsi="Copperplate Gothic Light" w:cs="Calibri"/>
                <w:color w:val="000000"/>
                <w:sz w:val="18"/>
              </w:rPr>
              <w:t xml:space="preserve"> –</w:t>
            </w:r>
            <w:r>
              <w:rPr>
                <w:rFonts w:ascii="Copperplate Gothic Light" w:eastAsia="Times New Roman" w:hAnsi="Copperplate Gothic Light" w:cs="Calibri"/>
                <w:color w:val="000000"/>
                <w:sz w:val="18"/>
              </w:rPr>
              <w:t xml:space="preserve"> Apr</w:t>
            </w:r>
            <w:r w:rsidR="0005106F" w:rsidRPr="0005106F">
              <w:rPr>
                <w:rFonts w:ascii="Copperplate Gothic Light" w:eastAsia="Times New Roman" w:hAnsi="Copperplate Gothic Light" w:cs="Calibri"/>
                <w:color w:val="000000"/>
                <w:sz w:val="18"/>
              </w:rPr>
              <w:t xml:space="preserve"> 13</w:t>
            </w:r>
            <w:r w:rsidR="0005106F" w:rsidRPr="0005106F">
              <w:rPr>
                <w:rFonts w:ascii="Copperplate Gothic Light" w:eastAsia="Times New Roman" w:hAnsi="Copperplate Gothic Light" w:cs="Calibri"/>
                <w:color w:val="000000"/>
                <w:sz w:val="18"/>
                <w:vertAlign w:val="superscript"/>
              </w:rPr>
              <w:t>th</w:t>
            </w:r>
            <w:r w:rsidR="0005106F" w:rsidRPr="0005106F">
              <w:rPr>
                <w:rFonts w:ascii="Copperplate Gothic Light" w:eastAsia="Times New Roman" w:hAnsi="Copperplate Gothic Light" w:cs="Calibri"/>
                <w:color w:val="000000"/>
                <w:sz w:val="18"/>
              </w:rPr>
              <w:t xml:space="preserve"> ‘18</w:t>
            </w:r>
          </w:p>
        </w:tc>
        <w:tc>
          <w:tcPr>
            <w:tcW w:w="354" w:type="pct"/>
            <w:shd w:val="clear" w:color="auto" w:fill="auto"/>
            <w:noWrap/>
            <w:vAlign w:val="bottom"/>
            <w:hideMark/>
          </w:tcPr>
          <w:p w:rsidR="00742AC3" w:rsidRPr="00D71323" w:rsidRDefault="00742AC3" w:rsidP="00742A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32</w:t>
            </w:r>
            <w:r w:rsidRPr="00D7132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82" w:type="pct"/>
            <w:shd w:val="clear" w:color="auto" w:fill="auto"/>
            <w:noWrap/>
            <w:vAlign w:val="bottom"/>
            <w:hideMark/>
          </w:tcPr>
          <w:p w:rsidR="00742AC3" w:rsidRPr="00D71323" w:rsidRDefault="00742AC3" w:rsidP="00742A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1323">
              <w:rPr>
                <w:rFonts w:ascii="Calibri" w:eastAsia="Times New Roman" w:hAnsi="Calibri" w:cs="Calibri"/>
                <w:color w:val="000000"/>
              </w:rPr>
              <w:t>500</w:t>
            </w:r>
            <w:r>
              <w:rPr>
                <w:rFonts w:ascii="Calibri" w:eastAsia="Times New Roman" w:hAnsi="Calibri" w:cs="Calibri"/>
                <w:color w:val="000000"/>
              </w:rPr>
              <w:t>0</w:t>
            </w:r>
            <w:r w:rsidRPr="00D7132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48" w:type="pct"/>
            <w:shd w:val="clear" w:color="auto" w:fill="auto"/>
            <w:noWrap/>
            <w:vAlign w:val="bottom"/>
            <w:hideMark/>
          </w:tcPr>
          <w:p w:rsidR="00742AC3" w:rsidRPr="00D71323" w:rsidRDefault="00742AC3" w:rsidP="00742A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1323">
              <w:rPr>
                <w:rFonts w:ascii="Calibri" w:eastAsia="Times New Roman" w:hAnsi="Calibri" w:cs="Calibri"/>
                <w:color w:val="000000"/>
              </w:rPr>
              <w:t>50</w:t>
            </w:r>
            <w:r>
              <w:rPr>
                <w:rFonts w:ascii="Calibri" w:eastAsia="Times New Roman" w:hAnsi="Calibri" w:cs="Calibri"/>
                <w:color w:val="000000"/>
              </w:rPr>
              <w:t>0</w:t>
            </w:r>
            <w:r w:rsidRPr="00D7132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14" w:type="pct"/>
            <w:shd w:val="clear" w:color="auto" w:fill="auto"/>
            <w:noWrap/>
            <w:vAlign w:val="bottom"/>
            <w:hideMark/>
          </w:tcPr>
          <w:p w:rsidR="00742AC3" w:rsidRPr="00D71323" w:rsidRDefault="00742AC3" w:rsidP="00742A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1323">
              <w:rPr>
                <w:rFonts w:ascii="Calibri" w:eastAsia="Times New Roman" w:hAnsi="Calibri" w:cs="Calibri"/>
                <w:color w:val="000000"/>
              </w:rPr>
              <w:t>1000</w:t>
            </w:r>
            <w:r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2" w:type="pct"/>
            <w:shd w:val="clear" w:color="auto" w:fill="auto"/>
            <w:noWrap/>
            <w:vAlign w:val="bottom"/>
            <w:hideMark/>
          </w:tcPr>
          <w:p w:rsidR="00742AC3" w:rsidRPr="00D71323" w:rsidRDefault="00742AC3" w:rsidP="00742A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1323">
              <w:rPr>
                <w:rFonts w:ascii="Calibri" w:eastAsia="Times New Roman" w:hAnsi="Calibri" w:cs="Calibri"/>
                <w:color w:val="000000"/>
              </w:rPr>
              <w:t>500</w:t>
            </w:r>
            <w:r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01" w:type="pct"/>
            <w:shd w:val="clear" w:color="auto" w:fill="auto"/>
            <w:noWrap/>
            <w:vAlign w:val="bottom"/>
            <w:hideMark/>
          </w:tcPr>
          <w:p w:rsidR="00742AC3" w:rsidRPr="00D71323" w:rsidRDefault="00742AC3" w:rsidP="00742A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1323">
              <w:rPr>
                <w:rFonts w:ascii="Calibri" w:eastAsia="Times New Roman" w:hAnsi="Calibri" w:cs="Calibri"/>
                <w:color w:val="000000"/>
              </w:rPr>
              <w:t>500</w:t>
            </w:r>
            <w:r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18" w:type="pct"/>
            <w:shd w:val="clear" w:color="000000" w:fill="FFFFFF"/>
            <w:noWrap/>
            <w:vAlign w:val="bottom"/>
            <w:hideMark/>
          </w:tcPr>
          <w:p w:rsidR="00742AC3" w:rsidRPr="00D71323" w:rsidRDefault="00742AC3" w:rsidP="00742A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1323">
              <w:rPr>
                <w:rFonts w:ascii="Calibri" w:eastAsia="Times New Roman" w:hAnsi="Calibri" w:cs="Calibri"/>
                <w:color w:val="000000"/>
              </w:rPr>
              <w:t>7500</w:t>
            </w:r>
            <w:r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42AC3" w:rsidRPr="00D71323" w:rsidTr="0005106F">
        <w:trPr>
          <w:gridAfter w:val="1"/>
          <w:wAfter w:w="4" w:type="pct"/>
          <w:trHeight w:val="307"/>
        </w:trPr>
        <w:tc>
          <w:tcPr>
            <w:tcW w:w="1594" w:type="pct"/>
            <w:shd w:val="clear" w:color="auto" w:fill="DEEAF6" w:themeFill="accent1" w:themeFillTint="33"/>
            <w:noWrap/>
            <w:vAlign w:val="center"/>
            <w:hideMark/>
          </w:tcPr>
          <w:p w:rsidR="00742AC3" w:rsidRPr="00D71323" w:rsidRDefault="00742AC3" w:rsidP="0005106F">
            <w:pPr>
              <w:spacing w:after="0" w:line="240" w:lineRule="auto"/>
              <w:rPr>
                <w:rFonts w:ascii="Copperplate Gothic Light" w:eastAsia="Times New Roman" w:hAnsi="Copperplate Gothic Light" w:cs="Calibri"/>
                <w:color w:val="000000"/>
              </w:rPr>
            </w:pPr>
            <w:r w:rsidRPr="00D71323">
              <w:rPr>
                <w:rFonts w:ascii="Copperplate Gothic Light" w:eastAsia="Times New Roman" w:hAnsi="Copperplate Gothic Light" w:cs="Calibri"/>
                <w:color w:val="000000"/>
              </w:rPr>
              <w:t>Confirm Data Compliance</w:t>
            </w:r>
          </w:p>
        </w:tc>
        <w:tc>
          <w:tcPr>
            <w:tcW w:w="963" w:type="pct"/>
            <w:tcBorders>
              <w:bottom w:val="double" w:sz="6" w:space="0" w:color="1F497D"/>
            </w:tcBorders>
            <w:shd w:val="clear" w:color="auto" w:fill="DEEAF6" w:themeFill="accent1" w:themeFillTint="33"/>
            <w:noWrap/>
            <w:vAlign w:val="center"/>
          </w:tcPr>
          <w:p w:rsidR="00742AC3" w:rsidRPr="0005106F" w:rsidRDefault="00A529B4" w:rsidP="0005106F">
            <w:pPr>
              <w:spacing w:after="0" w:line="240" w:lineRule="auto"/>
              <w:rPr>
                <w:rFonts w:ascii="Copperplate Gothic Light" w:eastAsia="Times New Roman" w:hAnsi="Copperplate Gothic Light" w:cs="Calibri"/>
                <w:color w:val="000000"/>
                <w:sz w:val="18"/>
              </w:rPr>
            </w:pPr>
            <w:r>
              <w:rPr>
                <w:rFonts w:ascii="Copperplate Gothic Light" w:eastAsia="Times New Roman" w:hAnsi="Copperplate Gothic Light" w:cs="Calibri"/>
                <w:color w:val="000000"/>
                <w:sz w:val="18"/>
              </w:rPr>
              <w:t>Apr</w:t>
            </w:r>
            <w:r w:rsidR="0005106F" w:rsidRPr="0005106F">
              <w:rPr>
                <w:rFonts w:ascii="Copperplate Gothic Light" w:eastAsia="Times New Roman" w:hAnsi="Copperplate Gothic Light" w:cs="Calibri"/>
                <w:color w:val="000000"/>
                <w:sz w:val="18"/>
              </w:rPr>
              <w:t xml:space="preserve"> 12</w:t>
            </w:r>
            <w:r w:rsidR="0005106F" w:rsidRPr="0005106F">
              <w:rPr>
                <w:rFonts w:ascii="Copperplate Gothic Light" w:eastAsia="Times New Roman" w:hAnsi="Copperplate Gothic Light" w:cs="Calibri"/>
                <w:color w:val="000000"/>
                <w:sz w:val="18"/>
                <w:vertAlign w:val="superscript"/>
              </w:rPr>
              <w:t>th</w:t>
            </w:r>
            <w:r w:rsidR="0005106F" w:rsidRPr="0005106F">
              <w:rPr>
                <w:rFonts w:ascii="Copperplate Gothic Light" w:eastAsia="Times New Roman" w:hAnsi="Copperplate Gothic Light" w:cs="Calibri"/>
                <w:color w:val="000000"/>
                <w:sz w:val="18"/>
              </w:rPr>
              <w:t xml:space="preserve"> –</w:t>
            </w:r>
            <w:r>
              <w:rPr>
                <w:rFonts w:ascii="Copperplate Gothic Light" w:eastAsia="Times New Roman" w:hAnsi="Copperplate Gothic Light" w:cs="Calibri"/>
                <w:color w:val="000000"/>
                <w:sz w:val="18"/>
              </w:rPr>
              <w:t xml:space="preserve"> Apr</w:t>
            </w:r>
            <w:r w:rsidR="0005106F" w:rsidRPr="0005106F">
              <w:rPr>
                <w:rFonts w:ascii="Copperplate Gothic Light" w:eastAsia="Times New Roman" w:hAnsi="Copperplate Gothic Light" w:cs="Calibri"/>
                <w:color w:val="000000"/>
                <w:sz w:val="18"/>
              </w:rPr>
              <w:t xml:space="preserve"> 13</w:t>
            </w:r>
            <w:r w:rsidR="0005106F" w:rsidRPr="0005106F">
              <w:rPr>
                <w:rFonts w:ascii="Copperplate Gothic Light" w:eastAsia="Times New Roman" w:hAnsi="Copperplate Gothic Light" w:cs="Calibri"/>
                <w:color w:val="000000"/>
                <w:sz w:val="18"/>
                <w:vertAlign w:val="superscript"/>
              </w:rPr>
              <w:t>th</w:t>
            </w:r>
            <w:r w:rsidR="0005106F" w:rsidRPr="0005106F">
              <w:rPr>
                <w:rFonts w:ascii="Copperplate Gothic Light" w:eastAsia="Times New Roman" w:hAnsi="Copperplate Gothic Light" w:cs="Calibri"/>
                <w:color w:val="000000"/>
                <w:sz w:val="18"/>
              </w:rPr>
              <w:t xml:space="preserve"> ‘18</w:t>
            </w:r>
          </w:p>
        </w:tc>
        <w:tc>
          <w:tcPr>
            <w:tcW w:w="354" w:type="pct"/>
            <w:shd w:val="clear" w:color="auto" w:fill="DEEAF6" w:themeFill="accent1" w:themeFillTint="33"/>
            <w:noWrap/>
            <w:vAlign w:val="bottom"/>
            <w:hideMark/>
          </w:tcPr>
          <w:p w:rsidR="00742AC3" w:rsidRPr="00D71323" w:rsidRDefault="00742AC3" w:rsidP="00742A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24</w:t>
            </w:r>
            <w:r w:rsidRPr="00D7132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82" w:type="pct"/>
            <w:shd w:val="clear" w:color="auto" w:fill="DEEAF6" w:themeFill="accent1" w:themeFillTint="33"/>
            <w:noWrap/>
            <w:vAlign w:val="bottom"/>
            <w:hideMark/>
          </w:tcPr>
          <w:p w:rsidR="00742AC3" w:rsidRPr="00D71323" w:rsidRDefault="00742AC3" w:rsidP="00742A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1323">
              <w:rPr>
                <w:rFonts w:ascii="Calibri" w:eastAsia="Times New Roman" w:hAnsi="Calibri" w:cs="Calibri"/>
                <w:color w:val="000000"/>
              </w:rPr>
              <w:t>150</w:t>
            </w:r>
            <w:r>
              <w:rPr>
                <w:rFonts w:ascii="Calibri" w:eastAsia="Times New Roman" w:hAnsi="Calibri" w:cs="Calibri"/>
                <w:color w:val="000000"/>
              </w:rPr>
              <w:t>0</w:t>
            </w:r>
            <w:r w:rsidRPr="00D7132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48" w:type="pct"/>
            <w:shd w:val="clear" w:color="auto" w:fill="DEEAF6" w:themeFill="accent1" w:themeFillTint="33"/>
            <w:noWrap/>
            <w:vAlign w:val="bottom"/>
            <w:hideMark/>
          </w:tcPr>
          <w:p w:rsidR="00742AC3" w:rsidRPr="00D71323" w:rsidRDefault="00742AC3" w:rsidP="00742A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132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14" w:type="pct"/>
            <w:shd w:val="clear" w:color="auto" w:fill="DEEAF6" w:themeFill="accent1" w:themeFillTint="33"/>
            <w:noWrap/>
            <w:vAlign w:val="bottom"/>
            <w:hideMark/>
          </w:tcPr>
          <w:p w:rsidR="00742AC3" w:rsidRPr="00D71323" w:rsidRDefault="00742AC3" w:rsidP="00742A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132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2" w:type="pct"/>
            <w:shd w:val="clear" w:color="auto" w:fill="DEEAF6" w:themeFill="accent1" w:themeFillTint="33"/>
            <w:noWrap/>
            <w:vAlign w:val="bottom"/>
            <w:hideMark/>
          </w:tcPr>
          <w:p w:rsidR="00742AC3" w:rsidRPr="00D71323" w:rsidRDefault="00742AC3" w:rsidP="00742A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132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01" w:type="pct"/>
            <w:shd w:val="clear" w:color="auto" w:fill="DEEAF6" w:themeFill="accent1" w:themeFillTint="33"/>
            <w:noWrap/>
            <w:vAlign w:val="bottom"/>
            <w:hideMark/>
          </w:tcPr>
          <w:p w:rsidR="00742AC3" w:rsidRPr="00D71323" w:rsidRDefault="00742AC3" w:rsidP="00742A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1323">
              <w:rPr>
                <w:rFonts w:ascii="Calibri" w:eastAsia="Times New Roman" w:hAnsi="Calibri" w:cs="Calibri"/>
                <w:color w:val="000000"/>
              </w:rPr>
              <w:t>1000</w:t>
            </w:r>
            <w:r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18" w:type="pct"/>
            <w:shd w:val="clear" w:color="auto" w:fill="DEEAF6" w:themeFill="accent1" w:themeFillTint="33"/>
            <w:noWrap/>
            <w:vAlign w:val="bottom"/>
            <w:hideMark/>
          </w:tcPr>
          <w:p w:rsidR="00742AC3" w:rsidRPr="00D71323" w:rsidRDefault="00742AC3" w:rsidP="00742A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1323">
              <w:rPr>
                <w:rFonts w:ascii="Calibri" w:eastAsia="Times New Roman" w:hAnsi="Calibri" w:cs="Calibri"/>
                <w:color w:val="000000"/>
              </w:rPr>
              <w:t>2500</w:t>
            </w:r>
            <w:r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42AC3" w:rsidRPr="00D71323" w:rsidTr="0005106F">
        <w:trPr>
          <w:gridAfter w:val="1"/>
          <w:wAfter w:w="4" w:type="pct"/>
          <w:trHeight w:val="307"/>
        </w:trPr>
        <w:tc>
          <w:tcPr>
            <w:tcW w:w="1594" w:type="pct"/>
            <w:tcBorders>
              <w:right w:val="nil"/>
            </w:tcBorders>
            <w:shd w:val="clear" w:color="auto" w:fill="9CC2E5" w:themeFill="accent1" w:themeFillTint="99"/>
            <w:noWrap/>
            <w:vAlign w:val="center"/>
            <w:hideMark/>
          </w:tcPr>
          <w:p w:rsidR="00742AC3" w:rsidRPr="00D71323" w:rsidRDefault="00742AC3" w:rsidP="0005106F">
            <w:pPr>
              <w:spacing w:after="0" w:line="240" w:lineRule="auto"/>
              <w:rPr>
                <w:rFonts w:ascii="Copperplate Gothic Light" w:eastAsia="Times New Roman" w:hAnsi="Copperplate Gothic Light" w:cs="Calibri"/>
                <w:b/>
                <w:bCs/>
                <w:color w:val="000000"/>
              </w:rPr>
            </w:pPr>
            <w:r w:rsidRPr="00D71323">
              <w:rPr>
                <w:rFonts w:ascii="Copperplate Gothic Light" w:eastAsia="Times New Roman" w:hAnsi="Copperplate Gothic Light" w:cs="Calibri"/>
                <w:b/>
                <w:bCs/>
                <w:color w:val="000000"/>
              </w:rPr>
              <w:t>Subtotal Milestone 5</w:t>
            </w:r>
          </w:p>
        </w:tc>
        <w:tc>
          <w:tcPr>
            <w:tcW w:w="963" w:type="pct"/>
            <w:tcBorders>
              <w:left w:val="nil"/>
            </w:tcBorders>
            <w:shd w:val="clear" w:color="auto" w:fill="9CC2E5" w:themeFill="accent1" w:themeFillTint="99"/>
            <w:noWrap/>
            <w:vAlign w:val="center"/>
            <w:hideMark/>
          </w:tcPr>
          <w:p w:rsidR="00742AC3" w:rsidRPr="00D71323" w:rsidRDefault="00742AC3" w:rsidP="0005106F">
            <w:pPr>
              <w:spacing w:after="0" w:line="240" w:lineRule="auto"/>
              <w:rPr>
                <w:rFonts w:ascii="Copperplate Gothic Light" w:eastAsia="Times New Roman" w:hAnsi="Copperplate Gothic Light" w:cs="Calibri"/>
                <w:color w:val="000000"/>
              </w:rPr>
            </w:pPr>
            <w:r w:rsidRPr="00D71323">
              <w:rPr>
                <w:rFonts w:ascii="Copperplate Gothic Light" w:eastAsia="Times New Roman" w:hAnsi="Copperplate Gothic Light" w:cs="Calibri"/>
                <w:color w:val="000000"/>
              </w:rPr>
              <w:t> </w:t>
            </w:r>
          </w:p>
        </w:tc>
        <w:tc>
          <w:tcPr>
            <w:tcW w:w="354" w:type="pct"/>
            <w:shd w:val="clear" w:color="auto" w:fill="9CC2E5" w:themeFill="accent1" w:themeFillTint="99"/>
            <w:noWrap/>
            <w:vAlign w:val="bottom"/>
            <w:hideMark/>
          </w:tcPr>
          <w:p w:rsidR="00742AC3" w:rsidRPr="00D71323" w:rsidRDefault="00742AC3" w:rsidP="00742A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12</w:t>
            </w:r>
            <w:r w:rsidRPr="00D71323">
              <w:rPr>
                <w:rFonts w:ascii="Calibri" w:eastAsia="Times New Roman" w:hAnsi="Calibri" w:cs="Calibri"/>
                <w:color w:val="000000"/>
              </w:rPr>
              <w:t>00</w:t>
            </w:r>
          </w:p>
        </w:tc>
        <w:tc>
          <w:tcPr>
            <w:tcW w:w="382" w:type="pct"/>
            <w:shd w:val="clear" w:color="auto" w:fill="9CC2E5" w:themeFill="accent1" w:themeFillTint="99"/>
            <w:noWrap/>
            <w:vAlign w:val="bottom"/>
            <w:hideMark/>
          </w:tcPr>
          <w:p w:rsidR="00742AC3" w:rsidRPr="00D71323" w:rsidRDefault="00742AC3" w:rsidP="00742A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1323">
              <w:rPr>
                <w:rFonts w:ascii="Calibri" w:eastAsia="Times New Roman" w:hAnsi="Calibri" w:cs="Calibri"/>
                <w:color w:val="000000"/>
              </w:rPr>
              <w:t>1600</w:t>
            </w:r>
            <w:r>
              <w:rPr>
                <w:rFonts w:ascii="Calibri" w:eastAsia="Times New Roman" w:hAnsi="Calibri" w:cs="Calibri"/>
                <w:color w:val="000000"/>
              </w:rPr>
              <w:t>0</w:t>
            </w:r>
            <w:r w:rsidRPr="00D7132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48" w:type="pct"/>
            <w:shd w:val="clear" w:color="auto" w:fill="9CC2E5" w:themeFill="accent1" w:themeFillTint="99"/>
            <w:noWrap/>
            <w:vAlign w:val="bottom"/>
            <w:hideMark/>
          </w:tcPr>
          <w:p w:rsidR="00742AC3" w:rsidRPr="00D71323" w:rsidRDefault="00742AC3" w:rsidP="00742A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1323">
              <w:rPr>
                <w:rFonts w:ascii="Calibri" w:eastAsia="Times New Roman" w:hAnsi="Calibri" w:cs="Calibri"/>
                <w:color w:val="000000"/>
              </w:rPr>
              <w:t>300</w:t>
            </w:r>
            <w:r>
              <w:rPr>
                <w:rFonts w:ascii="Calibri" w:eastAsia="Times New Roman" w:hAnsi="Calibri" w:cs="Calibri"/>
                <w:color w:val="000000"/>
              </w:rPr>
              <w:t>0</w:t>
            </w:r>
            <w:r w:rsidRPr="00D7132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14" w:type="pct"/>
            <w:shd w:val="clear" w:color="auto" w:fill="9CC2E5" w:themeFill="accent1" w:themeFillTint="99"/>
            <w:noWrap/>
            <w:vAlign w:val="bottom"/>
            <w:hideMark/>
          </w:tcPr>
          <w:p w:rsidR="00742AC3" w:rsidRPr="00D71323" w:rsidRDefault="00742AC3" w:rsidP="00742A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1323">
              <w:rPr>
                <w:rFonts w:ascii="Calibri" w:eastAsia="Times New Roman" w:hAnsi="Calibri" w:cs="Calibri"/>
                <w:color w:val="000000"/>
              </w:rPr>
              <w:t>2000</w:t>
            </w:r>
            <w:r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2" w:type="pct"/>
            <w:shd w:val="clear" w:color="auto" w:fill="9CC2E5" w:themeFill="accent1" w:themeFillTint="99"/>
            <w:noWrap/>
            <w:vAlign w:val="bottom"/>
            <w:hideMark/>
          </w:tcPr>
          <w:p w:rsidR="00742AC3" w:rsidRPr="00D71323" w:rsidRDefault="00742AC3" w:rsidP="00742A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1323">
              <w:rPr>
                <w:rFonts w:ascii="Calibri" w:eastAsia="Times New Roman" w:hAnsi="Calibri" w:cs="Calibri"/>
                <w:color w:val="000000"/>
              </w:rPr>
              <w:t>1500</w:t>
            </w:r>
            <w:r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01" w:type="pct"/>
            <w:shd w:val="clear" w:color="auto" w:fill="9CC2E5" w:themeFill="accent1" w:themeFillTint="99"/>
            <w:noWrap/>
            <w:vAlign w:val="bottom"/>
            <w:hideMark/>
          </w:tcPr>
          <w:p w:rsidR="00742AC3" w:rsidRPr="00D71323" w:rsidRDefault="00742AC3" w:rsidP="00742A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1323">
              <w:rPr>
                <w:rFonts w:ascii="Calibri" w:eastAsia="Times New Roman" w:hAnsi="Calibri" w:cs="Calibri"/>
                <w:color w:val="000000"/>
              </w:rPr>
              <w:t>2500</w:t>
            </w:r>
            <w:r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18" w:type="pct"/>
            <w:shd w:val="clear" w:color="auto" w:fill="9CC2E5" w:themeFill="accent1" w:themeFillTint="99"/>
            <w:noWrap/>
            <w:vAlign w:val="bottom"/>
            <w:hideMark/>
          </w:tcPr>
          <w:p w:rsidR="00742AC3" w:rsidRPr="00D71323" w:rsidRDefault="00742AC3" w:rsidP="00742A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1323">
              <w:rPr>
                <w:rFonts w:ascii="Calibri" w:eastAsia="Times New Roman" w:hAnsi="Calibri" w:cs="Calibri"/>
                <w:color w:val="000000"/>
              </w:rPr>
              <w:t>25000</w:t>
            </w:r>
            <w:r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42AC3" w:rsidRPr="00D71323" w:rsidTr="00BF1183">
        <w:trPr>
          <w:trHeight w:val="307"/>
        </w:trPr>
        <w:tc>
          <w:tcPr>
            <w:tcW w:w="5000" w:type="pct"/>
            <w:gridSpan w:val="10"/>
            <w:shd w:val="clear" w:color="auto" w:fill="2E74B5" w:themeFill="accent1" w:themeFillShade="BF"/>
            <w:noWrap/>
            <w:vAlign w:val="center"/>
            <w:hideMark/>
          </w:tcPr>
          <w:p w:rsidR="00742AC3" w:rsidRPr="00BF1183" w:rsidRDefault="00742AC3" w:rsidP="00742AC3">
            <w:pPr>
              <w:spacing w:after="0" w:line="240" w:lineRule="auto"/>
              <w:jc w:val="center"/>
              <w:rPr>
                <w:rFonts w:ascii="Copperplate Gothic Light" w:eastAsia="Times New Roman" w:hAnsi="Copperplate Gothic Light" w:cs="Calibri"/>
                <w:b/>
                <w:bCs/>
                <w:color w:val="FFFFFF" w:themeColor="background1"/>
              </w:rPr>
            </w:pPr>
            <w:r w:rsidRPr="00BF1183">
              <w:rPr>
                <w:rFonts w:ascii="Copperplate Gothic Light" w:eastAsia="Times New Roman" w:hAnsi="Copperplate Gothic Light" w:cs="Calibri"/>
                <w:b/>
                <w:bCs/>
                <w:color w:val="FFFFFF" w:themeColor="background1"/>
              </w:rPr>
              <w:t>Data Import</w:t>
            </w:r>
          </w:p>
        </w:tc>
      </w:tr>
      <w:tr w:rsidR="00742AC3" w:rsidRPr="00D71323" w:rsidTr="0005106F">
        <w:trPr>
          <w:gridAfter w:val="1"/>
          <w:wAfter w:w="4" w:type="pct"/>
          <w:trHeight w:val="307"/>
        </w:trPr>
        <w:tc>
          <w:tcPr>
            <w:tcW w:w="1594" w:type="pct"/>
            <w:shd w:val="clear" w:color="auto" w:fill="auto"/>
            <w:noWrap/>
            <w:vAlign w:val="center"/>
            <w:hideMark/>
          </w:tcPr>
          <w:p w:rsidR="00742AC3" w:rsidRPr="00D71323" w:rsidRDefault="00742AC3" w:rsidP="0005106F">
            <w:pPr>
              <w:spacing w:after="0" w:line="240" w:lineRule="auto"/>
              <w:rPr>
                <w:rFonts w:ascii="Copperplate Gothic Light" w:eastAsia="Times New Roman" w:hAnsi="Copperplate Gothic Light" w:cs="Calibri"/>
                <w:color w:val="000000"/>
              </w:rPr>
            </w:pPr>
            <w:r w:rsidRPr="00D71323">
              <w:rPr>
                <w:rFonts w:ascii="Copperplate Gothic Light" w:eastAsia="Times New Roman" w:hAnsi="Copperplate Gothic Light" w:cs="Calibri"/>
                <w:color w:val="000000"/>
              </w:rPr>
              <w:t>Trial Import</w:t>
            </w:r>
          </w:p>
        </w:tc>
        <w:tc>
          <w:tcPr>
            <w:tcW w:w="963" w:type="pct"/>
            <w:shd w:val="clear" w:color="auto" w:fill="auto"/>
            <w:noWrap/>
            <w:vAlign w:val="center"/>
          </w:tcPr>
          <w:p w:rsidR="00742AC3" w:rsidRPr="00A529B4" w:rsidRDefault="00A529B4" w:rsidP="0005106F">
            <w:pPr>
              <w:spacing w:after="0" w:line="240" w:lineRule="auto"/>
              <w:rPr>
                <w:rFonts w:ascii="Copperplate Gothic Light" w:eastAsia="Times New Roman" w:hAnsi="Copperplate Gothic Light" w:cs="Calibri"/>
                <w:color w:val="000000"/>
                <w:sz w:val="18"/>
              </w:rPr>
            </w:pPr>
            <w:r w:rsidRPr="00A529B4">
              <w:rPr>
                <w:rFonts w:ascii="Copperplate Gothic Light" w:eastAsia="Times New Roman" w:hAnsi="Copperplate Gothic Light" w:cs="Calibri"/>
                <w:color w:val="000000"/>
                <w:sz w:val="18"/>
              </w:rPr>
              <w:t>Apr 16</w:t>
            </w:r>
            <w:r w:rsidRPr="00A529B4">
              <w:rPr>
                <w:rFonts w:ascii="Copperplate Gothic Light" w:eastAsia="Times New Roman" w:hAnsi="Copperplate Gothic Light" w:cs="Calibri"/>
                <w:color w:val="000000"/>
                <w:sz w:val="18"/>
                <w:vertAlign w:val="superscript"/>
              </w:rPr>
              <w:t>th</w:t>
            </w:r>
            <w:r w:rsidRPr="00A529B4">
              <w:rPr>
                <w:rFonts w:ascii="Copperplate Gothic Light" w:eastAsia="Times New Roman" w:hAnsi="Copperplate Gothic Light" w:cs="Calibri"/>
                <w:color w:val="000000"/>
                <w:sz w:val="18"/>
              </w:rPr>
              <w:t xml:space="preserve"> – Apr </w:t>
            </w:r>
            <w:r>
              <w:rPr>
                <w:rFonts w:ascii="Copperplate Gothic Light" w:eastAsia="Times New Roman" w:hAnsi="Copperplate Gothic Light" w:cs="Calibri"/>
                <w:color w:val="000000"/>
                <w:sz w:val="18"/>
              </w:rPr>
              <w:t>23</w:t>
            </w:r>
            <w:r w:rsidRPr="00A529B4">
              <w:rPr>
                <w:rFonts w:ascii="Copperplate Gothic Light" w:eastAsia="Times New Roman" w:hAnsi="Copperplate Gothic Light" w:cs="Calibri"/>
                <w:color w:val="000000"/>
                <w:sz w:val="18"/>
                <w:vertAlign w:val="superscript"/>
              </w:rPr>
              <w:t>rd</w:t>
            </w:r>
            <w:r w:rsidRPr="00A529B4">
              <w:rPr>
                <w:rFonts w:ascii="Copperplate Gothic Light" w:eastAsia="Times New Roman" w:hAnsi="Copperplate Gothic Light" w:cs="Calibri"/>
                <w:color w:val="000000"/>
                <w:sz w:val="18"/>
              </w:rPr>
              <w:t xml:space="preserve"> ‘18</w:t>
            </w:r>
            <w:r w:rsidRPr="00A529B4">
              <w:rPr>
                <w:rFonts w:ascii="Copperplate Gothic Light" w:eastAsia="Times New Roman" w:hAnsi="Copperplate Gothic Light" w:cs="Calibri"/>
                <w:color w:val="000000"/>
                <w:sz w:val="18"/>
                <w:vertAlign w:val="superscript"/>
              </w:rPr>
              <w:t xml:space="preserve"> </w:t>
            </w:r>
          </w:p>
        </w:tc>
        <w:tc>
          <w:tcPr>
            <w:tcW w:w="354" w:type="pct"/>
            <w:shd w:val="clear" w:color="auto" w:fill="auto"/>
            <w:noWrap/>
            <w:vAlign w:val="bottom"/>
            <w:hideMark/>
          </w:tcPr>
          <w:p w:rsidR="00742AC3" w:rsidRPr="00D71323" w:rsidRDefault="00742AC3" w:rsidP="00742A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16</w:t>
            </w:r>
            <w:r w:rsidRPr="00D7132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82" w:type="pct"/>
            <w:shd w:val="clear" w:color="auto" w:fill="auto"/>
            <w:noWrap/>
            <w:vAlign w:val="bottom"/>
            <w:hideMark/>
          </w:tcPr>
          <w:p w:rsidR="00742AC3" w:rsidRPr="00D71323" w:rsidRDefault="00742AC3" w:rsidP="00742A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1323">
              <w:rPr>
                <w:rFonts w:ascii="Calibri" w:eastAsia="Times New Roman" w:hAnsi="Calibri" w:cs="Calibri"/>
                <w:color w:val="000000"/>
              </w:rPr>
              <w:t>100</w:t>
            </w:r>
            <w:r>
              <w:rPr>
                <w:rFonts w:ascii="Calibri" w:eastAsia="Times New Roman" w:hAnsi="Calibri" w:cs="Calibri"/>
                <w:color w:val="000000"/>
              </w:rPr>
              <w:t>0</w:t>
            </w:r>
            <w:r w:rsidRPr="00D7132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48" w:type="pct"/>
            <w:shd w:val="clear" w:color="auto" w:fill="auto"/>
            <w:noWrap/>
            <w:vAlign w:val="bottom"/>
            <w:hideMark/>
          </w:tcPr>
          <w:p w:rsidR="00742AC3" w:rsidRPr="00D71323" w:rsidRDefault="00742AC3" w:rsidP="00742A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800</w:t>
            </w:r>
            <w:r w:rsidRPr="00D7132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14" w:type="pct"/>
            <w:shd w:val="clear" w:color="auto" w:fill="auto"/>
            <w:noWrap/>
            <w:vAlign w:val="bottom"/>
            <w:hideMark/>
          </w:tcPr>
          <w:p w:rsidR="00742AC3" w:rsidRPr="00D71323" w:rsidRDefault="00742AC3" w:rsidP="00742A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1323">
              <w:rPr>
                <w:rFonts w:ascii="Calibri" w:eastAsia="Times New Roman" w:hAnsi="Calibri" w:cs="Calibri"/>
                <w:color w:val="000000"/>
              </w:rPr>
              <w:t>2</w:t>
            </w:r>
            <w:r>
              <w:rPr>
                <w:rFonts w:ascii="Calibri" w:eastAsia="Times New Roman" w:hAnsi="Calibri" w:cs="Calibri"/>
                <w:color w:val="000000"/>
              </w:rPr>
              <w:t>0</w:t>
            </w:r>
            <w:r w:rsidRPr="00D71323">
              <w:rPr>
                <w:rFonts w:ascii="Calibri" w:eastAsia="Times New Roman" w:hAnsi="Calibri" w:cs="Calibri"/>
                <w:color w:val="000000"/>
              </w:rPr>
              <w:t>0</w:t>
            </w:r>
            <w:r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2" w:type="pct"/>
            <w:shd w:val="clear" w:color="auto" w:fill="auto"/>
            <w:noWrap/>
            <w:vAlign w:val="bottom"/>
            <w:hideMark/>
          </w:tcPr>
          <w:p w:rsidR="00742AC3" w:rsidRPr="00D71323" w:rsidRDefault="00742AC3" w:rsidP="00742A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132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01" w:type="pct"/>
            <w:shd w:val="clear" w:color="auto" w:fill="auto"/>
            <w:noWrap/>
            <w:vAlign w:val="bottom"/>
            <w:hideMark/>
          </w:tcPr>
          <w:p w:rsidR="00742AC3" w:rsidRPr="00D71323" w:rsidRDefault="00742AC3" w:rsidP="00742A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132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18" w:type="pct"/>
            <w:shd w:val="clear" w:color="000000" w:fill="FFFFFF"/>
            <w:noWrap/>
            <w:vAlign w:val="bottom"/>
            <w:hideMark/>
          </w:tcPr>
          <w:p w:rsidR="00742AC3" w:rsidRPr="00D71323" w:rsidRDefault="00742AC3" w:rsidP="00742A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1323">
              <w:rPr>
                <w:rFonts w:ascii="Calibri" w:eastAsia="Times New Roman" w:hAnsi="Calibri" w:cs="Calibri"/>
                <w:color w:val="000000"/>
              </w:rPr>
              <w:t>2000</w:t>
            </w:r>
            <w:r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42AC3" w:rsidRPr="00D71323" w:rsidTr="0005106F">
        <w:trPr>
          <w:gridAfter w:val="1"/>
          <w:wAfter w:w="4" w:type="pct"/>
          <w:trHeight w:val="307"/>
        </w:trPr>
        <w:tc>
          <w:tcPr>
            <w:tcW w:w="1594" w:type="pct"/>
            <w:shd w:val="clear" w:color="auto" w:fill="DEEAF6" w:themeFill="accent1" w:themeFillTint="33"/>
            <w:noWrap/>
            <w:vAlign w:val="center"/>
            <w:hideMark/>
          </w:tcPr>
          <w:p w:rsidR="00742AC3" w:rsidRPr="00D71323" w:rsidRDefault="00742AC3" w:rsidP="0005106F">
            <w:pPr>
              <w:spacing w:after="0" w:line="240" w:lineRule="auto"/>
              <w:rPr>
                <w:rFonts w:ascii="Copperplate Gothic Light" w:eastAsia="Times New Roman" w:hAnsi="Copperplate Gothic Light" w:cs="Calibri"/>
                <w:color w:val="000000"/>
              </w:rPr>
            </w:pPr>
            <w:r w:rsidRPr="00D71323">
              <w:rPr>
                <w:rFonts w:ascii="Copperplate Gothic Light" w:eastAsia="Times New Roman" w:hAnsi="Copperplate Gothic Light" w:cs="Calibri"/>
                <w:color w:val="000000"/>
              </w:rPr>
              <w:t>Testing And QA</w:t>
            </w:r>
          </w:p>
        </w:tc>
        <w:tc>
          <w:tcPr>
            <w:tcW w:w="963" w:type="pct"/>
            <w:shd w:val="clear" w:color="auto" w:fill="DEEAF6" w:themeFill="accent1" w:themeFillTint="33"/>
            <w:noWrap/>
            <w:vAlign w:val="center"/>
          </w:tcPr>
          <w:p w:rsidR="00742AC3" w:rsidRPr="00A529B4" w:rsidRDefault="00A529B4" w:rsidP="0005106F">
            <w:pPr>
              <w:spacing w:after="0" w:line="240" w:lineRule="auto"/>
              <w:rPr>
                <w:rFonts w:ascii="Copperplate Gothic Light" w:eastAsia="Times New Roman" w:hAnsi="Copperplate Gothic Light" w:cs="Calibri"/>
                <w:color w:val="000000"/>
                <w:sz w:val="18"/>
              </w:rPr>
            </w:pPr>
            <w:r w:rsidRPr="00A529B4">
              <w:rPr>
                <w:rFonts w:ascii="Copperplate Gothic Light" w:eastAsia="Times New Roman" w:hAnsi="Copperplate Gothic Light" w:cs="Calibri"/>
                <w:color w:val="000000"/>
                <w:sz w:val="18"/>
              </w:rPr>
              <w:t>Apr 23</w:t>
            </w:r>
            <w:r w:rsidRPr="00A529B4">
              <w:rPr>
                <w:rFonts w:ascii="Copperplate Gothic Light" w:eastAsia="Times New Roman" w:hAnsi="Copperplate Gothic Light" w:cs="Calibri"/>
                <w:color w:val="000000"/>
                <w:sz w:val="18"/>
                <w:vertAlign w:val="superscript"/>
              </w:rPr>
              <w:t>rd</w:t>
            </w:r>
            <w:r w:rsidRPr="00A529B4">
              <w:rPr>
                <w:rFonts w:ascii="Copperplate Gothic Light" w:eastAsia="Times New Roman" w:hAnsi="Copperplate Gothic Light" w:cs="Calibri"/>
                <w:color w:val="000000"/>
                <w:sz w:val="18"/>
              </w:rPr>
              <w:t xml:space="preserve"> – Apr 30</w:t>
            </w:r>
            <w:r w:rsidRPr="00A529B4">
              <w:rPr>
                <w:rFonts w:ascii="Copperplate Gothic Light" w:eastAsia="Times New Roman" w:hAnsi="Copperplate Gothic Light" w:cs="Calibri"/>
                <w:color w:val="000000"/>
                <w:sz w:val="18"/>
                <w:vertAlign w:val="superscript"/>
              </w:rPr>
              <w:t>th</w:t>
            </w:r>
            <w:r w:rsidRPr="00A529B4">
              <w:rPr>
                <w:rFonts w:ascii="Copperplate Gothic Light" w:eastAsia="Times New Roman" w:hAnsi="Copperplate Gothic Light" w:cs="Calibri"/>
                <w:color w:val="000000"/>
                <w:sz w:val="18"/>
              </w:rPr>
              <w:t xml:space="preserve"> ‘18</w:t>
            </w:r>
          </w:p>
        </w:tc>
        <w:tc>
          <w:tcPr>
            <w:tcW w:w="354" w:type="pct"/>
            <w:shd w:val="clear" w:color="auto" w:fill="DEEAF6" w:themeFill="accent1" w:themeFillTint="33"/>
            <w:noWrap/>
            <w:vAlign w:val="bottom"/>
            <w:hideMark/>
          </w:tcPr>
          <w:p w:rsidR="00742AC3" w:rsidRPr="00D71323" w:rsidRDefault="00742AC3" w:rsidP="00742A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24</w:t>
            </w:r>
            <w:r w:rsidRPr="00D7132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82" w:type="pct"/>
            <w:shd w:val="clear" w:color="auto" w:fill="DEEAF6" w:themeFill="accent1" w:themeFillTint="33"/>
            <w:noWrap/>
            <w:vAlign w:val="bottom"/>
            <w:hideMark/>
          </w:tcPr>
          <w:p w:rsidR="00742AC3" w:rsidRPr="00D71323" w:rsidRDefault="00742AC3" w:rsidP="00742A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1323">
              <w:rPr>
                <w:rFonts w:ascii="Calibri" w:eastAsia="Times New Roman" w:hAnsi="Calibri" w:cs="Calibri"/>
                <w:color w:val="000000"/>
              </w:rPr>
              <w:t>300</w:t>
            </w:r>
            <w:r>
              <w:rPr>
                <w:rFonts w:ascii="Calibri" w:eastAsia="Times New Roman" w:hAnsi="Calibri" w:cs="Calibri"/>
                <w:color w:val="000000"/>
              </w:rPr>
              <w:t>0</w:t>
            </w:r>
            <w:r w:rsidRPr="00D7132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48" w:type="pct"/>
            <w:shd w:val="clear" w:color="auto" w:fill="DEEAF6" w:themeFill="accent1" w:themeFillTint="33"/>
            <w:noWrap/>
            <w:vAlign w:val="bottom"/>
            <w:hideMark/>
          </w:tcPr>
          <w:p w:rsidR="00742AC3" w:rsidRPr="00D71323" w:rsidRDefault="00742AC3" w:rsidP="00742A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1323">
              <w:rPr>
                <w:rFonts w:ascii="Calibri" w:eastAsia="Times New Roman" w:hAnsi="Calibri" w:cs="Calibri"/>
                <w:color w:val="000000"/>
              </w:rPr>
              <w:t>150</w:t>
            </w:r>
            <w:r>
              <w:rPr>
                <w:rFonts w:ascii="Calibri" w:eastAsia="Times New Roman" w:hAnsi="Calibri" w:cs="Calibri"/>
                <w:color w:val="000000"/>
              </w:rPr>
              <w:t>0</w:t>
            </w:r>
            <w:r w:rsidRPr="00D7132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14" w:type="pct"/>
            <w:shd w:val="clear" w:color="auto" w:fill="DEEAF6" w:themeFill="accent1" w:themeFillTint="33"/>
            <w:noWrap/>
            <w:vAlign w:val="bottom"/>
            <w:hideMark/>
          </w:tcPr>
          <w:p w:rsidR="00742AC3" w:rsidRPr="00D71323" w:rsidRDefault="00742AC3" w:rsidP="00742A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1323">
              <w:rPr>
                <w:rFonts w:ascii="Calibri" w:eastAsia="Times New Roman" w:hAnsi="Calibri" w:cs="Calibri"/>
                <w:color w:val="000000"/>
              </w:rPr>
              <w:t>1000</w:t>
            </w:r>
            <w:r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2" w:type="pct"/>
            <w:shd w:val="clear" w:color="auto" w:fill="DEEAF6" w:themeFill="accent1" w:themeFillTint="33"/>
            <w:noWrap/>
            <w:vAlign w:val="bottom"/>
            <w:hideMark/>
          </w:tcPr>
          <w:p w:rsidR="00742AC3" w:rsidRPr="00D71323" w:rsidRDefault="00742AC3" w:rsidP="00742A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132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01" w:type="pct"/>
            <w:shd w:val="clear" w:color="auto" w:fill="DEEAF6" w:themeFill="accent1" w:themeFillTint="33"/>
            <w:noWrap/>
            <w:vAlign w:val="bottom"/>
            <w:hideMark/>
          </w:tcPr>
          <w:p w:rsidR="00742AC3" w:rsidRPr="00D71323" w:rsidRDefault="00742AC3" w:rsidP="00742A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1323">
              <w:rPr>
                <w:rFonts w:ascii="Calibri" w:eastAsia="Times New Roman" w:hAnsi="Calibri" w:cs="Calibri"/>
                <w:color w:val="000000"/>
              </w:rPr>
              <w:t>500</w:t>
            </w:r>
            <w:r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18" w:type="pct"/>
            <w:shd w:val="clear" w:color="auto" w:fill="DEEAF6" w:themeFill="accent1" w:themeFillTint="33"/>
            <w:noWrap/>
            <w:vAlign w:val="bottom"/>
            <w:hideMark/>
          </w:tcPr>
          <w:p w:rsidR="00742AC3" w:rsidRPr="00D71323" w:rsidRDefault="00742AC3" w:rsidP="00742A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1323">
              <w:rPr>
                <w:rFonts w:ascii="Calibri" w:eastAsia="Times New Roman" w:hAnsi="Calibri" w:cs="Calibri"/>
                <w:color w:val="000000"/>
              </w:rPr>
              <w:t>6000</w:t>
            </w:r>
            <w:r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42AC3" w:rsidRPr="00D71323" w:rsidTr="0005106F">
        <w:trPr>
          <w:gridAfter w:val="1"/>
          <w:wAfter w:w="4" w:type="pct"/>
          <w:trHeight w:val="307"/>
        </w:trPr>
        <w:tc>
          <w:tcPr>
            <w:tcW w:w="1594" w:type="pct"/>
            <w:shd w:val="clear" w:color="auto" w:fill="auto"/>
            <w:noWrap/>
            <w:vAlign w:val="center"/>
            <w:hideMark/>
          </w:tcPr>
          <w:p w:rsidR="00742AC3" w:rsidRPr="00D71323" w:rsidRDefault="00742AC3" w:rsidP="0005106F">
            <w:pPr>
              <w:spacing w:after="0" w:line="240" w:lineRule="auto"/>
              <w:rPr>
                <w:rFonts w:ascii="Copperplate Gothic Light" w:eastAsia="Times New Roman" w:hAnsi="Copperplate Gothic Light" w:cs="Calibri"/>
                <w:color w:val="000000"/>
              </w:rPr>
            </w:pPr>
            <w:r w:rsidRPr="00D71323">
              <w:rPr>
                <w:rFonts w:ascii="Copperplate Gothic Light" w:eastAsia="Times New Roman" w:hAnsi="Copperplate Gothic Light" w:cs="Calibri"/>
                <w:color w:val="000000"/>
              </w:rPr>
              <w:t>Test Results Review</w:t>
            </w:r>
          </w:p>
        </w:tc>
        <w:tc>
          <w:tcPr>
            <w:tcW w:w="963" w:type="pct"/>
            <w:shd w:val="clear" w:color="auto" w:fill="auto"/>
            <w:noWrap/>
            <w:vAlign w:val="center"/>
          </w:tcPr>
          <w:p w:rsidR="00742AC3" w:rsidRPr="00A529B4" w:rsidRDefault="00A529B4" w:rsidP="0005106F">
            <w:pPr>
              <w:spacing w:after="0" w:line="240" w:lineRule="auto"/>
              <w:rPr>
                <w:rFonts w:ascii="Copperplate Gothic Light" w:eastAsia="Times New Roman" w:hAnsi="Copperplate Gothic Light" w:cs="Calibri"/>
                <w:color w:val="000000"/>
                <w:sz w:val="18"/>
              </w:rPr>
            </w:pPr>
            <w:r w:rsidRPr="00A529B4">
              <w:rPr>
                <w:rFonts w:ascii="Copperplate Gothic Light" w:eastAsia="Times New Roman" w:hAnsi="Copperplate Gothic Light" w:cs="Calibri"/>
                <w:color w:val="000000"/>
                <w:sz w:val="18"/>
              </w:rPr>
              <w:t>Apr 30</w:t>
            </w:r>
            <w:r w:rsidRPr="00A529B4">
              <w:rPr>
                <w:rFonts w:ascii="Copperplate Gothic Light" w:eastAsia="Times New Roman" w:hAnsi="Copperplate Gothic Light" w:cs="Calibri"/>
                <w:color w:val="000000"/>
                <w:sz w:val="18"/>
                <w:vertAlign w:val="superscript"/>
              </w:rPr>
              <w:t>th</w:t>
            </w:r>
            <w:r w:rsidRPr="00A529B4">
              <w:rPr>
                <w:rFonts w:ascii="Copperplate Gothic Light" w:eastAsia="Times New Roman" w:hAnsi="Copperplate Gothic Light" w:cs="Calibri"/>
                <w:color w:val="000000"/>
                <w:sz w:val="18"/>
              </w:rPr>
              <w:t xml:space="preserve"> – May 02</w:t>
            </w:r>
            <w:r w:rsidRPr="00A529B4">
              <w:rPr>
                <w:rFonts w:ascii="Copperplate Gothic Light" w:eastAsia="Times New Roman" w:hAnsi="Copperplate Gothic Light" w:cs="Calibri"/>
                <w:color w:val="000000"/>
                <w:sz w:val="18"/>
                <w:vertAlign w:val="superscript"/>
              </w:rPr>
              <w:t>nd</w:t>
            </w:r>
            <w:r w:rsidRPr="00A529B4">
              <w:rPr>
                <w:rFonts w:ascii="Copperplate Gothic Light" w:eastAsia="Times New Roman" w:hAnsi="Copperplate Gothic Light" w:cs="Calibri"/>
                <w:color w:val="000000"/>
                <w:sz w:val="18"/>
              </w:rPr>
              <w:t xml:space="preserve"> ‘18</w:t>
            </w:r>
          </w:p>
        </w:tc>
        <w:tc>
          <w:tcPr>
            <w:tcW w:w="354" w:type="pct"/>
            <w:shd w:val="clear" w:color="auto" w:fill="auto"/>
            <w:noWrap/>
            <w:vAlign w:val="bottom"/>
            <w:hideMark/>
          </w:tcPr>
          <w:p w:rsidR="00742AC3" w:rsidRPr="00D71323" w:rsidRDefault="00742AC3" w:rsidP="00742A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20</w:t>
            </w:r>
            <w:r w:rsidRPr="00D7132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82" w:type="pct"/>
            <w:shd w:val="clear" w:color="auto" w:fill="auto"/>
            <w:noWrap/>
            <w:vAlign w:val="bottom"/>
            <w:hideMark/>
          </w:tcPr>
          <w:p w:rsidR="00742AC3" w:rsidRPr="00D71323" w:rsidRDefault="00742AC3" w:rsidP="00742A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1323">
              <w:rPr>
                <w:rFonts w:ascii="Calibri" w:eastAsia="Times New Roman" w:hAnsi="Calibri" w:cs="Calibri"/>
                <w:color w:val="000000"/>
              </w:rPr>
              <w:t>150</w:t>
            </w:r>
            <w:r>
              <w:rPr>
                <w:rFonts w:ascii="Calibri" w:eastAsia="Times New Roman" w:hAnsi="Calibri" w:cs="Calibri"/>
                <w:color w:val="000000"/>
              </w:rPr>
              <w:t>0</w:t>
            </w:r>
            <w:r w:rsidRPr="00D7132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48" w:type="pct"/>
            <w:shd w:val="clear" w:color="auto" w:fill="auto"/>
            <w:noWrap/>
            <w:vAlign w:val="bottom"/>
            <w:hideMark/>
          </w:tcPr>
          <w:p w:rsidR="00742AC3" w:rsidRPr="00D71323" w:rsidRDefault="00742AC3" w:rsidP="00742A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132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14" w:type="pct"/>
            <w:shd w:val="clear" w:color="auto" w:fill="auto"/>
            <w:noWrap/>
            <w:vAlign w:val="bottom"/>
            <w:hideMark/>
          </w:tcPr>
          <w:p w:rsidR="00742AC3" w:rsidRPr="00D71323" w:rsidRDefault="00742AC3" w:rsidP="00742A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132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2" w:type="pct"/>
            <w:shd w:val="clear" w:color="auto" w:fill="auto"/>
            <w:noWrap/>
            <w:vAlign w:val="bottom"/>
            <w:hideMark/>
          </w:tcPr>
          <w:p w:rsidR="00742AC3" w:rsidRPr="00D71323" w:rsidRDefault="00742AC3" w:rsidP="00742A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132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01" w:type="pct"/>
            <w:shd w:val="clear" w:color="auto" w:fill="auto"/>
            <w:noWrap/>
            <w:vAlign w:val="bottom"/>
            <w:hideMark/>
          </w:tcPr>
          <w:p w:rsidR="00742AC3" w:rsidRPr="00D71323" w:rsidRDefault="00742AC3" w:rsidP="00742A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1323">
              <w:rPr>
                <w:rFonts w:ascii="Calibri" w:eastAsia="Times New Roman" w:hAnsi="Calibri" w:cs="Calibri"/>
                <w:color w:val="000000"/>
              </w:rPr>
              <w:t>500</w:t>
            </w:r>
            <w:r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18" w:type="pct"/>
            <w:shd w:val="clear" w:color="000000" w:fill="FFFFFF"/>
            <w:noWrap/>
            <w:vAlign w:val="bottom"/>
            <w:hideMark/>
          </w:tcPr>
          <w:p w:rsidR="00742AC3" w:rsidRPr="00D71323" w:rsidRDefault="00742AC3" w:rsidP="00742A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1323">
              <w:rPr>
                <w:rFonts w:ascii="Calibri" w:eastAsia="Times New Roman" w:hAnsi="Calibri" w:cs="Calibri"/>
                <w:color w:val="000000"/>
              </w:rPr>
              <w:t>2000</w:t>
            </w:r>
            <w:r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42AC3" w:rsidRPr="00D71323" w:rsidTr="0005106F">
        <w:trPr>
          <w:gridAfter w:val="1"/>
          <w:wAfter w:w="4" w:type="pct"/>
          <w:trHeight w:val="307"/>
        </w:trPr>
        <w:tc>
          <w:tcPr>
            <w:tcW w:w="1594" w:type="pct"/>
            <w:shd w:val="clear" w:color="auto" w:fill="DEEAF6" w:themeFill="accent1" w:themeFillTint="33"/>
            <w:noWrap/>
            <w:vAlign w:val="center"/>
            <w:hideMark/>
          </w:tcPr>
          <w:p w:rsidR="00742AC3" w:rsidRPr="00D71323" w:rsidRDefault="00742AC3" w:rsidP="0005106F">
            <w:pPr>
              <w:spacing w:after="0" w:line="240" w:lineRule="auto"/>
              <w:rPr>
                <w:rFonts w:ascii="Copperplate Gothic Light" w:eastAsia="Times New Roman" w:hAnsi="Copperplate Gothic Light" w:cs="Calibri"/>
                <w:color w:val="000000"/>
              </w:rPr>
            </w:pPr>
            <w:r w:rsidRPr="00D71323">
              <w:rPr>
                <w:rFonts w:ascii="Copperplate Gothic Light" w:eastAsia="Times New Roman" w:hAnsi="Copperplate Gothic Light" w:cs="Calibri"/>
                <w:color w:val="000000"/>
              </w:rPr>
              <w:lastRenderedPageBreak/>
              <w:t>Trial Import Interactions</w:t>
            </w:r>
          </w:p>
        </w:tc>
        <w:tc>
          <w:tcPr>
            <w:tcW w:w="963" w:type="pct"/>
            <w:shd w:val="clear" w:color="auto" w:fill="DEEAF6" w:themeFill="accent1" w:themeFillTint="33"/>
            <w:noWrap/>
            <w:vAlign w:val="center"/>
          </w:tcPr>
          <w:p w:rsidR="00742AC3" w:rsidRPr="00A529B4" w:rsidRDefault="00A529B4" w:rsidP="0005106F">
            <w:pPr>
              <w:spacing w:after="0" w:line="240" w:lineRule="auto"/>
              <w:rPr>
                <w:rFonts w:ascii="Copperplate Gothic Light" w:eastAsia="Times New Roman" w:hAnsi="Copperplate Gothic Light" w:cs="Calibri"/>
                <w:color w:val="000000"/>
                <w:sz w:val="18"/>
              </w:rPr>
            </w:pPr>
            <w:r w:rsidRPr="00A529B4">
              <w:rPr>
                <w:rFonts w:ascii="Copperplate Gothic Light" w:eastAsia="Times New Roman" w:hAnsi="Copperplate Gothic Light" w:cs="Calibri"/>
                <w:color w:val="000000"/>
                <w:sz w:val="18"/>
              </w:rPr>
              <w:t>May 03</w:t>
            </w:r>
            <w:r w:rsidRPr="00A529B4">
              <w:rPr>
                <w:rFonts w:ascii="Copperplate Gothic Light" w:eastAsia="Times New Roman" w:hAnsi="Copperplate Gothic Light" w:cs="Calibri"/>
                <w:color w:val="000000"/>
                <w:sz w:val="18"/>
                <w:vertAlign w:val="superscript"/>
              </w:rPr>
              <w:t>rd</w:t>
            </w:r>
            <w:r w:rsidRPr="00A529B4">
              <w:rPr>
                <w:rFonts w:ascii="Copperplate Gothic Light" w:eastAsia="Times New Roman" w:hAnsi="Copperplate Gothic Light" w:cs="Calibri"/>
                <w:color w:val="000000"/>
                <w:sz w:val="18"/>
              </w:rPr>
              <w:t xml:space="preserve"> – May 24</w:t>
            </w:r>
            <w:r w:rsidRPr="00A529B4">
              <w:rPr>
                <w:rFonts w:ascii="Copperplate Gothic Light" w:eastAsia="Times New Roman" w:hAnsi="Copperplate Gothic Light" w:cs="Calibri"/>
                <w:color w:val="000000"/>
                <w:sz w:val="18"/>
                <w:vertAlign w:val="superscript"/>
              </w:rPr>
              <w:t>th</w:t>
            </w:r>
            <w:r w:rsidRPr="00A529B4">
              <w:rPr>
                <w:rFonts w:ascii="Copperplate Gothic Light" w:eastAsia="Times New Roman" w:hAnsi="Copperplate Gothic Light" w:cs="Calibri"/>
                <w:color w:val="000000"/>
                <w:sz w:val="18"/>
              </w:rPr>
              <w:t xml:space="preserve"> ‘18</w:t>
            </w:r>
          </w:p>
        </w:tc>
        <w:tc>
          <w:tcPr>
            <w:tcW w:w="354" w:type="pct"/>
            <w:shd w:val="clear" w:color="auto" w:fill="DEEAF6" w:themeFill="accent1" w:themeFillTint="33"/>
            <w:noWrap/>
            <w:vAlign w:val="bottom"/>
            <w:hideMark/>
          </w:tcPr>
          <w:p w:rsidR="00742AC3" w:rsidRPr="00D71323" w:rsidRDefault="00742AC3" w:rsidP="00742A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20</w:t>
            </w:r>
            <w:r w:rsidRPr="00D7132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82" w:type="pct"/>
            <w:shd w:val="clear" w:color="auto" w:fill="DEEAF6" w:themeFill="accent1" w:themeFillTint="33"/>
            <w:noWrap/>
            <w:vAlign w:val="bottom"/>
            <w:hideMark/>
          </w:tcPr>
          <w:p w:rsidR="00742AC3" w:rsidRPr="00D71323" w:rsidRDefault="00742AC3" w:rsidP="00742A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1323">
              <w:rPr>
                <w:rFonts w:ascii="Calibri" w:eastAsia="Times New Roman" w:hAnsi="Calibri" w:cs="Calibri"/>
                <w:color w:val="000000"/>
              </w:rPr>
              <w:t>150</w:t>
            </w:r>
            <w:r>
              <w:rPr>
                <w:rFonts w:ascii="Calibri" w:eastAsia="Times New Roman" w:hAnsi="Calibri" w:cs="Calibri"/>
                <w:color w:val="000000"/>
              </w:rPr>
              <w:t>0</w:t>
            </w:r>
            <w:r w:rsidRPr="00D7132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48" w:type="pct"/>
            <w:shd w:val="clear" w:color="auto" w:fill="DEEAF6" w:themeFill="accent1" w:themeFillTint="33"/>
            <w:noWrap/>
            <w:vAlign w:val="bottom"/>
            <w:hideMark/>
          </w:tcPr>
          <w:p w:rsidR="00742AC3" w:rsidRPr="00D71323" w:rsidRDefault="00742AC3" w:rsidP="00742A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1323">
              <w:rPr>
                <w:rFonts w:ascii="Calibri" w:eastAsia="Times New Roman" w:hAnsi="Calibri" w:cs="Calibri"/>
                <w:color w:val="000000"/>
              </w:rPr>
              <w:t>100</w:t>
            </w:r>
            <w:r>
              <w:rPr>
                <w:rFonts w:ascii="Calibri" w:eastAsia="Times New Roman" w:hAnsi="Calibri" w:cs="Calibri"/>
                <w:color w:val="000000"/>
              </w:rPr>
              <w:t>0</w:t>
            </w:r>
            <w:r w:rsidRPr="00D7132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14" w:type="pct"/>
            <w:shd w:val="clear" w:color="auto" w:fill="DEEAF6" w:themeFill="accent1" w:themeFillTint="33"/>
            <w:noWrap/>
            <w:vAlign w:val="bottom"/>
            <w:hideMark/>
          </w:tcPr>
          <w:p w:rsidR="00742AC3" w:rsidRPr="00D71323" w:rsidRDefault="00742AC3" w:rsidP="00742A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1323">
              <w:rPr>
                <w:rFonts w:ascii="Calibri" w:eastAsia="Times New Roman" w:hAnsi="Calibri" w:cs="Calibri"/>
                <w:color w:val="000000"/>
              </w:rPr>
              <w:t>500</w:t>
            </w:r>
            <w:r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2" w:type="pct"/>
            <w:shd w:val="clear" w:color="auto" w:fill="DEEAF6" w:themeFill="accent1" w:themeFillTint="33"/>
            <w:noWrap/>
            <w:vAlign w:val="bottom"/>
            <w:hideMark/>
          </w:tcPr>
          <w:p w:rsidR="00742AC3" w:rsidRPr="00D71323" w:rsidRDefault="00742AC3" w:rsidP="00742A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132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01" w:type="pct"/>
            <w:shd w:val="clear" w:color="auto" w:fill="DEEAF6" w:themeFill="accent1" w:themeFillTint="33"/>
            <w:noWrap/>
            <w:vAlign w:val="bottom"/>
            <w:hideMark/>
          </w:tcPr>
          <w:p w:rsidR="00742AC3" w:rsidRPr="00D71323" w:rsidRDefault="00742AC3" w:rsidP="00742A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132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18" w:type="pct"/>
            <w:shd w:val="clear" w:color="auto" w:fill="DEEAF6" w:themeFill="accent1" w:themeFillTint="33"/>
            <w:noWrap/>
            <w:vAlign w:val="bottom"/>
            <w:hideMark/>
          </w:tcPr>
          <w:p w:rsidR="00742AC3" w:rsidRPr="00D71323" w:rsidRDefault="00742AC3" w:rsidP="00742A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1323">
              <w:rPr>
                <w:rFonts w:ascii="Calibri" w:eastAsia="Times New Roman" w:hAnsi="Calibri" w:cs="Calibri"/>
                <w:color w:val="000000"/>
              </w:rPr>
              <w:t>3000</w:t>
            </w:r>
            <w:r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42AC3" w:rsidRPr="00D71323" w:rsidTr="0005106F">
        <w:trPr>
          <w:gridAfter w:val="1"/>
          <w:wAfter w:w="4" w:type="pct"/>
          <w:trHeight w:val="307"/>
        </w:trPr>
        <w:tc>
          <w:tcPr>
            <w:tcW w:w="1594" w:type="pct"/>
            <w:shd w:val="clear" w:color="auto" w:fill="auto"/>
            <w:noWrap/>
            <w:vAlign w:val="center"/>
            <w:hideMark/>
          </w:tcPr>
          <w:p w:rsidR="00742AC3" w:rsidRPr="00D71323" w:rsidRDefault="00742AC3" w:rsidP="0005106F">
            <w:pPr>
              <w:spacing w:after="0" w:line="240" w:lineRule="auto"/>
              <w:rPr>
                <w:rFonts w:ascii="Copperplate Gothic Light" w:eastAsia="Times New Roman" w:hAnsi="Copperplate Gothic Light" w:cs="Calibri"/>
                <w:color w:val="000000"/>
              </w:rPr>
            </w:pPr>
            <w:r w:rsidRPr="00D71323">
              <w:rPr>
                <w:rFonts w:ascii="Copperplate Gothic Light" w:eastAsia="Times New Roman" w:hAnsi="Copperplate Gothic Light" w:cs="Calibri"/>
                <w:color w:val="000000"/>
              </w:rPr>
              <w:t>Production Imports</w:t>
            </w:r>
          </w:p>
        </w:tc>
        <w:tc>
          <w:tcPr>
            <w:tcW w:w="963" w:type="pct"/>
            <w:shd w:val="clear" w:color="auto" w:fill="auto"/>
            <w:noWrap/>
            <w:vAlign w:val="center"/>
          </w:tcPr>
          <w:p w:rsidR="00742AC3" w:rsidRPr="00A529B4" w:rsidRDefault="00A529B4" w:rsidP="0005106F">
            <w:pPr>
              <w:spacing w:after="0" w:line="240" w:lineRule="auto"/>
              <w:rPr>
                <w:rFonts w:ascii="Copperplate Gothic Light" w:eastAsia="Times New Roman" w:hAnsi="Copperplate Gothic Light" w:cs="Calibri"/>
                <w:color w:val="000000"/>
                <w:sz w:val="18"/>
              </w:rPr>
            </w:pPr>
            <w:r w:rsidRPr="00A529B4">
              <w:rPr>
                <w:rFonts w:ascii="Copperplate Gothic Light" w:eastAsia="Times New Roman" w:hAnsi="Copperplate Gothic Light" w:cs="Calibri"/>
                <w:color w:val="000000"/>
                <w:sz w:val="18"/>
              </w:rPr>
              <w:t>May 24</w:t>
            </w:r>
            <w:r w:rsidRPr="00A529B4">
              <w:rPr>
                <w:rFonts w:ascii="Copperplate Gothic Light" w:eastAsia="Times New Roman" w:hAnsi="Copperplate Gothic Light" w:cs="Calibri"/>
                <w:color w:val="000000"/>
                <w:sz w:val="18"/>
                <w:vertAlign w:val="superscript"/>
              </w:rPr>
              <w:t>th</w:t>
            </w:r>
            <w:r w:rsidRPr="00A529B4">
              <w:rPr>
                <w:rFonts w:ascii="Copperplate Gothic Light" w:eastAsia="Times New Roman" w:hAnsi="Copperplate Gothic Light" w:cs="Calibri"/>
                <w:color w:val="000000"/>
                <w:sz w:val="18"/>
              </w:rPr>
              <w:t xml:space="preserve"> – Jun 08</w:t>
            </w:r>
            <w:r w:rsidRPr="00A529B4">
              <w:rPr>
                <w:rFonts w:ascii="Copperplate Gothic Light" w:eastAsia="Times New Roman" w:hAnsi="Copperplate Gothic Light" w:cs="Calibri"/>
                <w:color w:val="000000"/>
                <w:sz w:val="18"/>
                <w:vertAlign w:val="superscript"/>
              </w:rPr>
              <w:t>th</w:t>
            </w:r>
            <w:r w:rsidRPr="00A529B4">
              <w:rPr>
                <w:rFonts w:ascii="Copperplate Gothic Light" w:eastAsia="Times New Roman" w:hAnsi="Copperplate Gothic Light" w:cs="Calibri"/>
                <w:color w:val="000000"/>
                <w:sz w:val="18"/>
              </w:rPr>
              <w:t xml:space="preserve"> ‘18</w:t>
            </w:r>
          </w:p>
        </w:tc>
        <w:tc>
          <w:tcPr>
            <w:tcW w:w="354" w:type="pct"/>
            <w:shd w:val="clear" w:color="auto" w:fill="auto"/>
            <w:noWrap/>
            <w:vAlign w:val="bottom"/>
            <w:hideMark/>
          </w:tcPr>
          <w:p w:rsidR="00742AC3" w:rsidRPr="00D71323" w:rsidRDefault="00742AC3" w:rsidP="00742A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16</w:t>
            </w:r>
            <w:r w:rsidRPr="00D7132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82" w:type="pct"/>
            <w:shd w:val="clear" w:color="auto" w:fill="auto"/>
            <w:noWrap/>
            <w:vAlign w:val="bottom"/>
            <w:hideMark/>
          </w:tcPr>
          <w:p w:rsidR="00742AC3" w:rsidRPr="00D71323" w:rsidRDefault="00742AC3" w:rsidP="00742A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1323">
              <w:rPr>
                <w:rFonts w:ascii="Calibri" w:eastAsia="Times New Roman" w:hAnsi="Calibri" w:cs="Calibri"/>
                <w:color w:val="000000"/>
              </w:rPr>
              <w:t>150</w:t>
            </w:r>
            <w:r>
              <w:rPr>
                <w:rFonts w:ascii="Calibri" w:eastAsia="Times New Roman" w:hAnsi="Calibri" w:cs="Calibri"/>
                <w:color w:val="000000"/>
              </w:rPr>
              <w:t>0</w:t>
            </w:r>
            <w:r w:rsidRPr="00D7132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48" w:type="pct"/>
            <w:shd w:val="clear" w:color="auto" w:fill="auto"/>
            <w:noWrap/>
            <w:vAlign w:val="bottom"/>
            <w:hideMark/>
          </w:tcPr>
          <w:p w:rsidR="00742AC3" w:rsidRPr="00D71323" w:rsidRDefault="00742AC3" w:rsidP="00742A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1323">
              <w:rPr>
                <w:rFonts w:ascii="Calibri" w:eastAsia="Times New Roman" w:hAnsi="Calibri" w:cs="Calibri"/>
                <w:color w:val="000000"/>
              </w:rPr>
              <w:t>50</w:t>
            </w:r>
            <w:r>
              <w:rPr>
                <w:rFonts w:ascii="Calibri" w:eastAsia="Times New Roman" w:hAnsi="Calibri" w:cs="Calibri"/>
                <w:color w:val="000000"/>
              </w:rPr>
              <w:t>0</w:t>
            </w:r>
            <w:r w:rsidRPr="00D7132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14" w:type="pct"/>
            <w:shd w:val="clear" w:color="auto" w:fill="auto"/>
            <w:noWrap/>
            <w:vAlign w:val="bottom"/>
            <w:hideMark/>
          </w:tcPr>
          <w:p w:rsidR="00742AC3" w:rsidRPr="00D71323" w:rsidRDefault="00742AC3" w:rsidP="00742A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1323">
              <w:rPr>
                <w:rFonts w:ascii="Calibri" w:eastAsia="Times New Roman" w:hAnsi="Calibri" w:cs="Calibri"/>
                <w:color w:val="000000"/>
              </w:rPr>
              <w:t>500</w:t>
            </w:r>
            <w:r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2" w:type="pct"/>
            <w:shd w:val="clear" w:color="auto" w:fill="auto"/>
            <w:noWrap/>
            <w:vAlign w:val="bottom"/>
            <w:hideMark/>
          </w:tcPr>
          <w:p w:rsidR="00742AC3" w:rsidRPr="00D71323" w:rsidRDefault="00742AC3" w:rsidP="00742A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132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01" w:type="pct"/>
            <w:shd w:val="clear" w:color="auto" w:fill="auto"/>
            <w:noWrap/>
            <w:vAlign w:val="bottom"/>
            <w:hideMark/>
          </w:tcPr>
          <w:p w:rsidR="00742AC3" w:rsidRPr="00D71323" w:rsidRDefault="00742AC3" w:rsidP="00742A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1323">
              <w:rPr>
                <w:rFonts w:ascii="Calibri" w:eastAsia="Times New Roman" w:hAnsi="Calibri" w:cs="Calibri"/>
                <w:color w:val="000000"/>
              </w:rPr>
              <w:t>500</w:t>
            </w:r>
            <w:r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18" w:type="pct"/>
            <w:shd w:val="clear" w:color="auto" w:fill="auto"/>
            <w:noWrap/>
            <w:vAlign w:val="bottom"/>
            <w:hideMark/>
          </w:tcPr>
          <w:p w:rsidR="00742AC3" w:rsidRPr="00D71323" w:rsidRDefault="00742AC3" w:rsidP="00742A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1323">
              <w:rPr>
                <w:rFonts w:ascii="Calibri" w:eastAsia="Times New Roman" w:hAnsi="Calibri" w:cs="Calibri"/>
                <w:color w:val="000000"/>
              </w:rPr>
              <w:t>3000</w:t>
            </w:r>
            <w:r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42AC3" w:rsidRPr="00D71323" w:rsidTr="0005106F">
        <w:trPr>
          <w:gridAfter w:val="1"/>
          <w:wAfter w:w="4" w:type="pct"/>
          <w:trHeight w:val="307"/>
        </w:trPr>
        <w:tc>
          <w:tcPr>
            <w:tcW w:w="1594" w:type="pct"/>
            <w:shd w:val="clear" w:color="auto" w:fill="DEEAF6" w:themeFill="accent1" w:themeFillTint="33"/>
            <w:noWrap/>
            <w:vAlign w:val="center"/>
            <w:hideMark/>
          </w:tcPr>
          <w:p w:rsidR="00742AC3" w:rsidRPr="00D71323" w:rsidRDefault="00742AC3" w:rsidP="0005106F">
            <w:pPr>
              <w:spacing w:after="0" w:line="240" w:lineRule="auto"/>
              <w:rPr>
                <w:rFonts w:ascii="Copperplate Gothic Light" w:eastAsia="Times New Roman" w:hAnsi="Copperplate Gothic Light" w:cs="Calibri"/>
                <w:color w:val="000000"/>
              </w:rPr>
            </w:pPr>
            <w:r w:rsidRPr="00D71323">
              <w:rPr>
                <w:rFonts w:ascii="Copperplate Gothic Light" w:eastAsia="Times New Roman" w:hAnsi="Copperplate Gothic Light" w:cs="Calibri"/>
                <w:color w:val="000000"/>
              </w:rPr>
              <w:t>QA Review</w:t>
            </w:r>
          </w:p>
        </w:tc>
        <w:tc>
          <w:tcPr>
            <w:tcW w:w="963" w:type="pct"/>
            <w:tcBorders>
              <w:bottom w:val="double" w:sz="6" w:space="0" w:color="1F497D"/>
            </w:tcBorders>
            <w:shd w:val="clear" w:color="auto" w:fill="DEEAF6" w:themeFill="accent1" w:themeFillTint="33"/>
            <w:noWrap/>
            <w:vAlign w:val="center"/>
          </w:tcPr>
          <w:p w:rsidR="00742AC3" w:rsidRPr="00A529B4" w:rsidRDefault="00A529B4" w:rsidP="0005106F">
            <w:pPr>
              <w:spacing w:after="0" w:line="240" w:lineRule="auto"/>
              <w:rPr>
                <w:rFonts w:ascii="Copperplate Gothic Light" w:eastAsia="Times New Roman" w:hAnsi="Copperplate Gothic Light" w:cs="Calibri"/>
                <w:color w:val="000000"/>
                <w:sz w:val="18"/>
              </w:rPr>
            </w:pPr>
            <w:r w:rsidRPr="00A529B4">
              <w:rPr>
                <w:rFonts w:ascii="Copperplate Gothic Light" w:eastAsia="Times New Roman" w:hAnsi="Copperplate Gothic Light" w:cs="Calibri"/>
                <w:color w:val="000000"/>
                <w:sz w:val="18"/>
              </w:rPr>
              <w:t>Jun 11</w:t>
            </w:r>
            <w:r w:rsidRPr="00A529B4">
              <w:rPr>
                <w:rFonts w:ascii="Copperplate Gothic Light" w:eastAsia="Times New Roman" w:hAnsi="Copperplate Gothic Light" w:cs="Calibri"/>
                <w:color w:val="000000"/>
                <w:sz w:val="18"/>
                <w:vertAlign w:val="superscript"/>
              </w:rPr>
              <w:t>th</w:t>
            </w:r>
            <w:r w:rsidRPr="00A529B4">
              <w:rPr>
                <w:rFonts w:ascii="Copperplate Gothic Light" w:eastAsia="Times New Roman" w:hAnsi="Copperplate Gothic Light" w:cs="Calibri"/>
                <w:color w:val="000000"/>
                <w:sz w:val="18"/>
              </w:rPr>
              <w:t xml:space="preserve"> – Jun 15</w:t>
            </w:r>
            <w:r w:rsidRPr="00A529B4">
              <w:rPr>
                <w:rFonts w:ascii="Copperplate Gothic Light" w:eastAsia="Times New Roman" w:hAnsi="Copperplate Gothic Light" w:cs="Calibri"/>
                <w:color w:val="000000"/>
                <w:sz w:val="18"/>
                <w:vertAlign w:val="superscript"/>
              </w:rPr>
              <w:t>th</w:t>
            </w:r>
            <w:r w:rsidRPr="00A529B4">
              <w:rPr>
                <w:rFonts w:ascii="Copperplate Gothic Light" w:eastAsia="Times New Roman" w:hAnsi="Copperplate Gothic Light" w:cs="Calibri"/>
                <w:color w:val="000000"/>
                <w:sz w:val="18"/>
              </w:rPr>
              <w:t xml:space="preserve"> ‘18</w:t>
            </w:r>
          </w:p>
        </w:tc>
        <w:tc>
          <w:tcPr>
            <w:tcW w:w="354" w:type="pct"/>
            <w:shd w:val="clear" w:color="auto" w:fill="DEEAF6" w:themeFill="accent1" w:themeFillTint="33"/>
            <w:noWrap/>
            <w:vAlign w:val="bottom"/>
            <w:hideMark/>
          </w:tcPr>
          <w:p w:rsidR="00742AC3" w:rsidRPr="00D71323" w:rsidRDefault="00742AC3" w:rsidP="00742A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24</w:t>
            </w:r>
            <w:r w:rsidRPr="00D7132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82" w:type="pct"/>
            <w:shd w:val="clear" w:color="auto" w:fill="DEEAF6" w:themeFill="accent1" w:themeFillTint="33"/>
            <w:noWrap/>
            <w:vAlign w:val="bottom"/>
            <w:hideMark/>
          </w:tcPr>
          <w:p w:rsidR="00742AC3" w:rsidRPr="00D71323" w:rsidRDefault="00742AC3" w:rsidP="00742A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1323">
              <w:rPr>
                <w:rFonts w:ascii="Calibri" w:eastAsia="Times New Roman" w:hAnsi="Calibri" w:cs="Calibri"/>
                <w:color w:val="000000"/>
              </w:rPr>
              <w:t>200</w:t>
            </w:r>
            <w:r>
              <w:rPr>
                <w:rFonts w:ascii="Calibri" w:eastAsia="Times New Roman" w:hAnsi="Calibri" w:cs="Calibri"/>
                <w:color w:val="000000"/>
              </w:rPr>
              <w:t>0</w:t>
            </w:r>
            <w:r w:rsidRPr="00D7132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48" w:type="pct"/>
            <w:shd w:val="clear" w:color="auto" w:fill="DEEAF6" w:themeFill="accent1" w:themeFillTint="33"/>
            <w:noWrap/>
            <w:vAlign w:val="bottom"/>
            <w:hideMark/>
          </w:tcPr>
          <w:p w:rsidR="00742AC3" w:rsidRPr="00D71323" w:rsidRDefault="00742AC3" w:rsidP="00742A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1323">
              <w:rPr>
                <w:rFonts w:ascii="Calibri" w:eastAsia="Times New Roman" w:hAnsi="Calibri" w:cs="Calibri"/>
                <w:color w:val="000000"/>
              </w:rPr>
              <w:t>50</w:t>
            </w:r>
            <w:r>
              <w:rPr>
                <w:rFonts w:ascii="Calibri" w:eastAsia="Times New Roman" w:hAnsi="Calibri" w:cs="Calibri"/>
                <w:color w:val="000000"/>
              </w:rPr>
              <w:t>0</w:t>
            </w:r>
            <w:r w:rsidRPr="00D7132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14" w:type="pct"/>
            <w:shd w:val="clear" w:color="auto" w:fill="DEEAF6" w:themeFill="accent1" w:themeFillTint="33"/>
            <w:noWrap/>
            <w:vAlign w:val="bottom"/>
            <w:hideMark/>
          </w:tcPr>
          <w:p w:rsidR="00742AC3" w:rsidRPr="00D71323" w:rsidRDefault="00742AC3" w:rsidP="00742A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1323">
              <w:rPr>
                <w:rFonts w:ascii="Calibri" w:eastAsia="Times New Roman" w:hAnsi="Calibri" w:cs="Calibri"/>
                <w:color w:val="000000"/>
              </w:rPr>
              <w:t>500</w:t>
            </w:r>
            <w:r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2" w:type="pct"/>
            <w:shd w:val="clear" w:color="auto" w:fill="DEEAF6" w:themeFill="accent1" w:themeFillTint="33"/>
            <w:noWrap/>
            <w:vAlign w:val="bottom"/>
            <w:hideMark/>
          </w:tcPr>
          <w:p w:rsidR="00742AC3" w:rsidRPr="00D71323" w:rsidRDefault="00742AC3" w:rsidP="00742A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132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01" w:type="pct"/>
            <w:shd w:val="clear" w:color="auto" w:fill="DEEAF6" w:themeFill="accent1" w:themeFillTint="33"/>
            <w:noWrap/>
            <w:vAlign w:val="bottom"/>
            <w:hideMark/>
          </w:tcPr>
          <w:p w:rsidR="00742AC3" w:rsidRPr="00D71323" w:rsidRDefault="00742AC3" w:rsidP="00742A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1323">
              <w:rPr>
                <w:rFonts w:ascii="Calibri" w:eastAsia="Times New Roman" w:hAnsi="Calibri" w:cs="Calibri"/>
                <w:color w:val="000000"/>
              </w:rPr>
              <w:t>1000</w:t>
            </w:r>
            <w:r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18" w:type="pct"/>
            <w:shd w:val="clear" w:color="auto" w:fill="DEEAF6" w:themeFill="accent1" w:themeFillTint="33"/>
            <w:noWrap/>
            <w:vAlign w:val="bottom"/>
            <w:hideMark/>
          </w:tcPr>
          <w:p w:rsidR="00742AC3" w:rsidRPr="00D71323" w:rsidRDefault="00742AC3" w:rsidP="00742A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1323">
              <w:rPr>
                <w:rFonts w:ascii="Calibri" w:eastAsia="Times New Roman" w:hAnsi="Calibri" w:cs="Calibri"/>
                <w:color w:val="000000"/>
              </w:rPr>
              <w:t>4000</w:t>
            </w:r>
            <w:r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42AC3" w:rsidRPr="00D71323" w:rsidTr="0005106F">
        <w:trPr>
          <w:gridAfter w:val="1"/>
          <w:wAfter w:w="4" w:type="pct"/>
          <w:trHeight w:val="307"/>
        </w:trPr>
        <w:tc>
          <w:tcPr>
            <w:tcW w:w="1594" w:type="pct"/>
            <w:tcBorders>
              <w:right w:val="nil"/>
            </w:tcBorders>
            <w:shd w:val="clear" w:color="auto" w:fill="9CC2E5" w:themeFill="accent1" w:themeFillTint="99"/>
            <w:noWrap/>
            <w:vAlign w:val="center"/>
            <w:hideMark/>
          </w:tcPr>
          <w:p w:rsidR="00742AC3" w:rsidRPr="00D71323" w:rsidRDefault="00742AC3" w:rsidP="0005106F">
            <w:pPr>
              <w:spacing w:after="0" w:line="240" w:lineRule="auto"/>
              <w:rPr>
                <w:rFonts w:ascii="Copperplate Gothic Light" w:eastAsia="Times New Roman" w:hAnsi="Copperplate Gothic Light" w:cs="Calibri"/>
                <w:b/>
                <w:bCs/>
                <w:color w:val="000000"/>
              </w:rPr>
            </w:pPr>
            <w:r w:rsidRPr="00D71323">
              <w:rPr>
                <w:rFonts w:ascii="Copperplate Gothic Light" w:eastAsia="Times New Roman" w:hAnsi="Copperplate Gothic Light" w:cs="Calibri"/>
                <w:b/>
                <w:bCs/>
                <w:color w:val="000000"/>
              </w:rPr>
              <w:t>Subtotal Milestone 6</w:t>
            </w:r>
          </w:p>
        </w:tc>
        <w:tc>
          <w:tcPr>
            <w:tcW w:w="963" w:type="pct"/>
            <w:tcBorders>
              <w:left w:val="nil"/>
            </w:tcBorders>
            <w:shd w:val="clear" w:color="auto" w:fill="9CC2E5" w:themeFill="accent1" w:themeFillTint="99"/>
            <w:noWrap/>
            <w:vAlign w:val="center"/>
            <w:hideMark/>
          </w:tcPr>
          <w:p w:rsidR="00742AC3" w:rsidRPr="00D71323" w:rsidRDefault="00742AC3" w:rsidP="0005106F">
            <w:pPr>
              <w:spacing w:after="0" w:line="240" w:lineRule="auto"/>
              <w:rPr>
                <w:rFonts w:ascii="Copperplate Gothic Light" w:eastAsia="Times New Roman" w:hAnsi="Copperplate Gothic Light" w:cs="Calibri"/>
                <w:color w:val="000000"/>
              </w:rPr>
            </w:pPr>
            <w:r w:rsidRPr="00D71323">
              <w:rPr>
                <w:rFonts w:ascii="Copperplate Gothic Light" w:eastAsia="Times New Roman" w:hAnsi="Copperplate Gothic Light" w:cs="Calibri"/>
                <w:color w:val="000000"/>
              </w:rPr>
              <w:t> </w:t>
            </w:r>
          </w:p>
        </w:tc>
        <w:tc>
          <w:tcPr>
            <w:tcW w:w="354" w:type="pct"/>
            <w:shd w:val="clear" w:color="auto" w:fill="9CC2E5" w:themeFill="accent1" w:themeFillTint="99"/>
            <w:noWrap/>
            <w:vAlign w:val="bottom"/>
            <w:hideMark/>
          </w:tcPr>
          <w:p w:rsidR="00742AC3" w:rsidRPr="00D71323" w:rsidRDefault="00742AC3" w:rsidP="00742A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12</w:t>
            </w:r>
            <w:r w:rsidRPr="00D71323">
              <w:rPr>
                <w:rFonts w:ascii="Calibri" w:eastAsia="Times New Roman" w:hAnsi="Calibri" w:cs="Calibri"/>
                <w:color w:val="000000"/>
              </w:rPr>
              <w:t>00</w:t>
            </w:r>
          </w:p>
        </w:tc>
        <w:tc>
          <w:tcPr>
            <w:tcW w:w="382" w:type="pct"/>
            <w:shd w:val="clear" w:color="auto" w:fill="9CC2E5" w:themeFill="accent1" w:themeFillTint="99"/>
            <w:noWrap/>
            <w:vAlign w:val="bottom"/>
            <w:hideMark/>
          </w:tcPr>
          <w:p w:rsidR="00742AC3" w:rsidRPr="00D71323" w:rsidRDefault="00742AC3" w:rsidP="00742A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1323">
              <w:rPr>
                <w:rFonts w:ascii="Calibri" w:eastAsia="Times New Roman" w:hAnsi="Calibri" w:cs="Calibri"/>
                <w:color w:val="000000"/>
              </w:rPr>
              <w:t>1050</w:t>
            </w:r>
            <w:r>
              <w:rPr>
                <w:rFonts w:ascii="Calibri" w:eastAsia="Times New Roman" w:hAnsi="Calibri" w:cs="Calibri"/>
                <w:color w:val="000000"/>
              </w:rPr>
              <w:t>0</w:t>
            </w:r>
            <w:r w:rsidRPr="00D7132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48" w:type="pct"/>
            <w:shd w:val="clear" w:color="auto" w:fill="9CC2E5" w:themeFill="accent1" w:themeFillTint="99"/>
            <w:noWrap/>
            <w:vAlign w:val="bottom"/>
            <w:hideMark/>
          </w:tcPr>
          <w:p w:rsidR="00742AC3" w:rsidRPr="00D71323" w:rsidRDefault="00742AC3" w:rsidP="00742A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4300</w:t>
            </w:r>
            <w:r w:rsidRPr="00D7132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14" w:type="pct"/>
            <w:shd w:val="clear" w:color="auto" w:fill="9CC2E5" w:themeFill="accent1" w:themeFillTint="99"/>
            <w:noWrap/>
            <w:vAlign w:val="bottom"/>
            <w:hideMark/>
          </w:tcPr>
          <w:p w:rsidR="00742AC3" w:rsidRPr="00D71323" w:rsidRDefault="00742AC3" w:rsidP="00742A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270</w:t>
            </w:r>
            <w:r w:rsidRPr="00D71323">
              <w:rPr>
                <w:rFonts w:ascii="Calibri" w:eastAsia="Times New Roman" w:hAnsi="Calibri" w:cs="Calibri"/>
                <w:color w:val="000000"/>
              </w:rPr>
              <w:t>0</w:t>
            </w:r>
            <w:r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2" w:type="pct"/>
            <w:shd w:val="clear" w:color="auto" w:fill="9CC2E5" w:themeFill="accent1" w:themeFillTint="99"/>
            <w:noWrap/>
            <w:vAlign w:val="bottom"/>
            <w:hideMark/>
          </w:tcPr>
          <w:p w:rsidR="00742AC3" w:rsidRPr="00D71323" w:rsidRDefault="00742AC3" w:rsidP="00742A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132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01" w:type="pct"/>
            <w:shd w:val="clear" w:color="auto" w:fill="9CC2E5" w:themeFill="accent1" w:themeFillTint="99"/>
            <w:noWrap/>
            <w:vAlign w:val="bottom"/>
            <w:hideMark/>
          </w:tcPr>
          <w:p w:rsidR="00742AC3" w:rsidRPr="00D71323" w:rsidRDefault="00742AC3" w:rsidP="00742A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1323">
              <w:rPr>
                <w:rFonts w:ascii="Calibri" w:eastAsia="Times New Roman" w:hAnsi="Calibri" w:cs="Calibri"/>
                <w:color w:val="000000"/>
              </w:rPr>
              <w:t>2500</w:t>
            </w:r>
            <w:r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18" w:type="pct"/>
            <w:shd w:val="clear" w:color="auto" w:fill="9CC2E5" w:themeFill="accent1" w:themeFillTint="99"/>
            <w:noWrap/>
            <w:vAlign w:val="bottom"/>
            <w:hideMark/>
          </w:tcPr>
          <w:p w:rsidR="00742AC3" w:rsidRPr="00D71323" w:rsidRDefault="00742AC3" w:rsidP="00742A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1323">
              <w:rPr>
                <w:rFonts w:ascii="Calibri" w:eastAsia="Times New Roman" w:hAnsi="Calibri" w:cs="Calibri"/>
                <w:color w:val="000000"/>
              </w:rPr>
              <w:t>20000</w:t>
            </w:r>
            <w:r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42AC3" w:rsidRPr="00D71323" w:rsidTr="00BF1183">
        <w:trPr>
          <w:trHeight w:val="307"/>
        </w:trPr>
        <w:tc>
          <w:tcPr>
            <w:tcW w:w="5000" w:type="pct"/>
            <w:gridSpan w:val="10"/>
            <w:shd w:val="clear" w:color="auto" w:fill="2E74B5" w:themeFill="accent1" w:themeFillShade="BF"/>
            <w:noWrap/>
            <w:vAlign w:val="center"/>
            <w:hideMark/>
          </w:tcPr>
          <w:p w:rsidR="00742AC3" w:rsidRPr="00BF1183" w:rsidRDefault="00742AC3" w:rsidP="00742AC3">
            <w:pPr>
              <w:spacing w:after="0" w:line="240" w:lineRule="auto"/>
              <w:jc w:val="center"/>
              <w:rPr>
                <w:rFonts w:ascii="Copperplate Gothic Light" w:eastAsia="Times New Roman" w:hAnsi="Copperplate Gothic Light" w:cs="Calibri"/>
                <w:b/>
                <w:bCs/>
                <w:color w:val="FFFFFF" w:themeColor="background1"/>
              </w:rPr>
            </w:pPr>
            <w:r w:rsidRPr="00BF1183">
              <w:rPr>
                <w:rFonts w:ascii="Copperplate Gothic Light" w:eastAsia="Times New Roman" w:hAnsi="Copperplate Gothic Light" w:cs="Calibri"/>
                <w:b/>
                <w:bCs/>
                <w:color w:val="FFFFFF" w:themeColor="background1"/>
              </w:rPr>
              <w:t>System Cut Over</w:t>
            </w:r>
          </w:p>
        </w:tc>
      </w:tr>
      <w:tr w:rsidR="00742AC3" w:rsidRPr="00D71323" w:rsidTr="0005106F">
        <w:trPr>
          <w:gridAfter w:val="1"/>
          <w:wAfter w:w="4" w:type="pct"/>
          <w:trHeight w:val="307"/>
        </w:trPr>
        <w:tc>
          <w:tcPr>
            <w:tcW w:w="1594" w:type="pct"/>
            <w:shd w:val="clear" w:color="auto" w:fill="auto"/>
            <w:noWrap/>
            <w:vAlign w:val="center"/>
            <w:hideMark/>
          </w:tcPr>
          <w:p w:rsidR="00742AC3" w:rsidRPr="00D71323" w:rsidRDefault="00742AC3" w:rsidP="0005106F">
            <w:pPr>
              <w:spacing w:after="0" w:line="240" w:lineRule="auto"/>
              <w:rPr>
                <w:rFonts w:ascii="Copperplate Gothic Light" w:eastAsia="Times New Roman" w:hAnsi="Copperplate Gothic Light" w:cs="Calibri"/>
                <w:color w:val="000000"/>
              </w:rPr>
            </w:pPr>
            <w:r w:rsidRPr="00D71323">
              <w:rPr>
                <w:rFonts w:ascii="Copperplate Gothic Light" w:eastAsia="Times New Roman" w:hAnsi="Copperplate Gothic Light" w:cs="Calibri"/>
                <w:color w:val="000000"/>
              </w:rPr>
              <w:t>Error Tracing And Bug Fixing</w:t>
            </w:r>
          </w:p>
        </w:tc>
        <w:tc>
          <w:tcPr>
            <w:tcW w:w="963" w:type="pct"/>
            <w:shd w:val="clear" w:color="auto" w:fill="auto"/>
            <w:noWrap/>
            <w:vAlign w:val="center"/>
          </w:tcPr>
          <w:p w:rsidR="00742AC3" w:rsidRPr="00782986" w:rsidRDefault="00782986" w:rsidP="0005106F">
            <w:pPr>
              <w:spacing w:after="0" w:line="240" w:lineRule="auto"/>
              <w:rPr>
                <w:rFonts w:ascii="Copperplate Gothic Light" w:eastAsia="Times New Roman" w:hAnsi="Copperplate Gothic Light" w:cs="Calibri"/>
                <w:color w:val="000000"/>
                <w:sz w:val="18"/>
              </w:rPr>
            </w:pPr>
            <w:r w:rsidRPr="00782986">
              <w:rPr>
                <w:rFonts w:ascii="Copperplate Gothic Light" w:eastAsia="Times New Roman" w:hAnsi="Copperplate Gothic Light" w:cs="Calibri"/>
                <w:color w:val="000000"/>
                <w:sz w:val="18"/>
              </w:rPr>
              <w:t>Jun 15</w:t>
            </w:r>
            <w:r w:rsidRPr="00782986">
              <w:rPr>
                <w:rFonts w:ascii="Copperplate Gothic Light" w:eastAsia="Times New Roman" w:hAnsi="Copperplate Gothic Light" w:cs="Calibri"/>
                <w:color w:val="000000"/>
                <w:sz w:val="18"/>
                <w:vertAlign w:val="superscript"/>
              </w:rPr>
              <w:t>th</w:t>
            </w:r>
            <w:r w:rsidRPr="00782986">
              <w:rPr>
                <w:rFonts w:ascii="Copperplate Gothic Light" w:eastAsia="Times New Roman" w:hAnsi="Copperplate Gothic Light" w:cs="Calibri"/>
                <w:color w:val="000000"/>
                <w:sz w:val="18"/>
              </w:rPr>
              <w:t xml:space="preserve"> – Jun 22</w:t>
            </w:r>
            <w:r w:rsidRPr="00782986">
              <w:rPr>
                <w:rFonts w:ascii="Copperplate Gothic Light" w:eastAsia="Times New Roman" w:hAnsi="Copperplate Gothic Light" w:cs="Calibri"/>
                <w:color w:val="000000"/>
                <w:sz w:val="18"/>
                <w:vertAlign w:val="superscript"/>
              </w:rPr>
              <w:t>nd</w:t>
            </w:r>
            <w:r w:rsidRPr="00782986">
              <w:rPr>
                <w:rFonts w:ascii="Copperplate Gothic Light" w:eastAsia="Times New Roman" w:hAnsi="Copperplate Gothic Light" w:cs="Calibri"/>
                <w:color w:val="000000"/>
                <w:sz w:val="18"/>
              </w:rPr>
              <w:t xml:space="preserve"> ‘18</w:t>
            </w:r>
          </w:p>
        </w:tc>
        <w:tc>
          <w:tcPr>
            <w:tcW w:w="354" w:type="pct"/>
            <w:shd w:val="clear" w:color="auto" w:fill="auto"/>
            <w:noWrap/>
            <w:vAlign w:val="bottom"/>
            <w:hideMark/>
          </w:tcPr>
          <w:p w:rsidR="00742AC3" w:rsidRPr="00D71323" w:rsidRDefault="00742AC3" w:rsidP="00742A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300</w:t>
            </w:r>
          </w:p>
        </w:tc>
        <w:tc>
          <w:tcPr>
            <w:tcW w:w="382" w:type="pct"/>
            <w:shd w:val="clear" w:color="auto" w:fill="auto"/>
            <w:noWrap/>
            <w:vAlign w:val="bottom"/>
            <w:hideMark/>
          </w:tcPr>
          <w:p w:rsidR="00742AC3" w:rsidRPr="00D71323" w:rsidRDefault="00742AC3" w:rsidP="00742A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1323">
              <w:rPr>
                <w:rFonts w:ascii="Calibri" w:eastAsia="Times New Roman" w:hAnsi="Calibri" w:cs="Calibri"/>
                <w:color w:val="000000"/>
              </w:rPr>
              <w:t>300</w:t>
            </w:r>
            <w:r>
              <w:rPr>
                <w:rFonts w:ascii="Calibri" w:eastAsia="Times New Roman" w:hAnsi="Calibri" w:cs="Calibri"/>
                <w:color w:val="000000"/>
              </w:rPr>
              <w:t>0</w:t>
            </w:r>
            <w:r w:rsidRPr="00D7132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48" w:type="pct"/>
            <w:shd w:val="clear" w:color="auto" w:fill="auto"/>
            <w:noWrap/>
            <w:vAlign w:val="bottom"/>
            <w:hideMark/>
          </w:tcPr>
          <w:p w:rsidR="00742AC3" w:rsidRPr="00D71323" w:rsidRDefault="00742AC3" w:rsidP="00742A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1323">
              <w:rPr>
                <w:rFonts w:ascii="Calibri" w:eastAsia="Times New Roman" w:hAnsi="Calibri" w:cs="Calibri"/>
                <w:color w:val="000000"/>
              </w:rPr>
              <w:t>100</w:t>
            </w:r>
            <w:r>
              <w:rPr>
                <w:rFonts w:ascii="Calibri" w:eastAsia="Times New Roman" w:hAnsi="Calibri" w:cs="Calibri"/>
                <w:color w:val="000000"/>
              </w:rPr>
              <w:t>0</w:t>
            </w:r>
            <w:r w:rsidRPr="00D7132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14" w:type="pct"/>
            <w:shd w:val="clear" w:color="auto" w:fill="auto"/>
            <w:noWrap/>
            <w:vAlign w:val="bottom"/>
            <w:hideMark/>
          </w:tcPr>
          <w:p w:rsidR="00742AC3" w:rsidRPr="00D71323" w:rsidRDefault="00742AC3" w:rsidP="00742A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1323">
              <w:rPr>
                <w:rFonts w:ascii="Calibri" w:eastAsia="Times New Roman" w:hAnsi="Calibri" w:cs="Calibri"/>
                <w:color w:val="000000"/>
              </w:rPr>
              <w:t>500</w:t>
            </w:r>
            <w:r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2" w:type="pct"/>
            <w:shd w:val="clear" w:color="auto" w:fill="auto"/>
            <w:noWrap/>
            <w:vAlign w:val="bottom"/>
            <w:hideMark/>
          </w:tcPr>
          <w:p w:rsidR="00742AC3" w:rsidRPr="00D71323" w:rsidRDefault="00742AC3" w:rsidP="00742A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132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01" w:type="pct"/>
            <w:shd w:val="clear" w:color="auto" w:fill="auto"/>
            <w:noWrap/>
            <w:vAlign w:val="bottom"/>
            <w:hideMark/>
          </w:tcPr>
          <w:p w:rsidR="00742AC3" w:rsidRPr="00D71323" w:rsidRDefault="00742AC3" w:rsidP="00742A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1323">
              <w:rPr>
                <w:rFonts w:ascii="Calibri" w:eastAsia="Times New Roman" w:hAnsi="Calibri" w:cs="Calibri"/>
                <w:color w:val="000000"/>
              </w:rPr>
              <w:t>500</w:t>
            </w:r>
            <w:r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18" w:type="pct"/>
            <w:shd w:val="clear" w:color="000000" w:fill="FFFFFF"/>
            <w:noWrap/>
            <w:vAlign w:val="bottom"/>
            <w:hideMark/>
          </w:tcPr>
          <w:p w:rsidR="00742AC3" w:rsidRPr="00D71323" w:rsidRDefault="00742AC3" w:rsidP="00742A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1323">
              <w:rPr>
                <w:rFonts w:ascii="Calibri" w:eastAsia="Times New Roman" w:hAnsi="Calibri" w:cs="Calibri"/>
                <w:color w:val="000000"/>
              </w:rPr>
              <w:t>5000</w:t>
            </w:r>
            <w:r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42AC3" w:rsidRPr="00D71323" w:rsidTr="0005106F">
        <w:trPr>
          <w:gridAfter w:val="1"/>
          <w:wAfter w:w="4" w:type="pct"/>
          <w:trHeight w:val="307"/>
        </w:trPr>
        <w:tc>
          <w:tcPr>
            <w:tcW w:w="1594" w:type="pct"/>
            <w:shd w:val="clear" w:color="auto" w:fill="DEEAF6" w:themeFill="accent1" w:themeFillTint="33"/>
            <w:noWrap/>
            <w:vAlign w:val="center"/>
            <w:hideMark/>
          </w:tcPr>
          <w:p w:rsidR="00742AC3" w:rsidRPr="00D71323" w:rsidRDefault="00742AC3" w:rsidP="0005106F">
            <w:pPr>
              <w:spacing w:after="0" w:line="240" w:lineRule="auto"/>
              <w:rPr>
                <w:rFonts w:ascii="Copperplate Gothic Light" w:eastAsia="Times New Roman" w:hAnsi="Copperplate Gothic Light" w:cs="Calibri"/>
                <w:color w:val="000000"/>
              </w:rPr>
            </w:pPr>
            <w:r w:rsidRPr="00D71323">
              <w:rPr>
                <w:rFonts w:ascii="Copperplate Gothic Light" w:eastAsia="Times New Roman" w:hAnsi="Copperplate Gothic Light" w:cs="Calibri"/>
                <w:color w:val="000000"/>
              </w:rPr>
              <w:t>Patch Maintenance And Scheduling</w:t>
            </w:r>
          </w:p>
        </w:tc>
        <w:tc>
          <w:tcPr>
            <w:tcW w:w="963" w:type="pct"/>
            <w:shd w:val="clear" w:color="auto" w:fill="DEEAF6" w:themeFill="accent1" w:themeFillTint="33"/>
            <w:noWrap/>
            <w:vAlign w:val="center"/>
          </w:tcPr>
          <w:p w:rsidR="00742AC3" w:rsidRPr="00782986" w:rsidRDefault="00782986" w:rsidP="0005106F">
            <w:pPr>
              <w:spacing w:after="0" w:line="240" w:lineRule="auto"/>
              <w:rPr>
                <w:rFonts w:ascii="Copperplate Gothic Light" w:eastAsia="Times New Roman" w:hAnsi="Copperplate Gothic Light" w:cs="Calibri"/>
                <w:color w:val="000000"/>
                <w:sz w:val="18"/>
              </w:rPr>
            </w:pPr>
            <w:r w:rsidRPr="00782986">
              <w:rPr>
                <w:rFonts w:ascii="Copperplate Gothic Light" w:eastAsia="Times New Roman" w:hAnsi="Copperplate Gothic Light" w:cs="Calibri"/>
                <w:color w:val="000000"/>
                <w:sz w:val="18"/>
              </w:rPr>
              <w:t>Jun 22</w:t>
            </w:r>
            <w:r w:rsidRPr="00782986">
              <w:rPr>
                <w:rFonts w:ascii="Copperplate Gothic Light" w:eastAsia="Times New Roman" w:hAnsi="Copperplate Gothic Light" w:cs="Calibri"/>
                <w:color w:val="000000"/>
                <w:sz w:val="18"/>
                <w:vertAlign w:val="superscript"/>
              </w:rPr>
              <w:t>nd</w:t>
            </w:r>
            <w:r w:rsidRPr="00782986">
              <w:rPr>
                <w:rFonts w:ascii="Copperplate Gothic Light" w:eastAsia="Times New Roman" w:hAnsi="Copperplate Gothic Light" w:cs="Calibri"/>
                <w:color w:val="000000"/>
                <w:sz w:val="18"/>
              </w:rPr>
              <w:t xml:space="preserve"> – Jun 29</w:t>
            </w:r>
            <w:r w:rsidRPr="00782986">
              <w:rPr>
                <w:rFonts w:ascii="Copperplate Gothic Light" w:eastAsia="Times New Roman" w:hAnsi="Copperplate Gothic Light" w:cs="Calibri"/>
                <w:color w:val="000000"/>
                <w:sz w:val="18"/>
                <w:vertAlign w:val="superscript"/>
              </w:rPr>
              <w:t>th</w:t>
            </w:r>
            <w:r w:rsidRPr="00782986">
              <w:rPr>
                <w:rFonts w:ascii="Copperplate Gothic Light" w:eastAsia="Times New Roman" w:hAnsi="Copperplate Gothic Light" w:cs="Calibri"/>
                <w:color w:val="000000"/>
                <w:sz w:val="18"/>
              </w:rPr>
              <w:t xml:space="preserve"> ‘18</w:t>
            </w:r>
          </w:p>
        </w:tc>
        <w:tc>
          <w:tcPr>
            <w:tcW w:w="354" w:type="pct"/>
            <w:shd w:val="clear" w:color="auto" w:fill="DEEAF6" w:themeFill="accent1" w:themeFillTint="33"/>
            <w:noWrap/>
            <w:vAlign w:val="bottom"/>
            <w:hideMark/>
          </w:tcPr>
          <w:p w:rsidR="00742AC3" w:rsidRPr="00D71323" w:rsidRDefault="00742AC3" w:rsidP="00742A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20</w:t>
            </w:r>
            <w:r w:rsidRPr="00D7132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82" w:type="pct"/>
            <w:shd w:val="clear" w:color="auto" w:fill="DEEAF6" w:themeFill="accent1" w:themeFillTint="33"/>
            <w:noWrap/>
            <w:vAlign w:val="bottom"/>
            <w:hideMark/>
          </w:tcPr>
          <w:p w:rsidR="00742AC3" w:rsidRPr="00D71323" w:rsidRDefault="00742AC3" w:rsidP="00742A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1323">
              <w:rPr>
                <w:rFonts w:ascii="Calibri" w:eastAsia="Times New Roman" w:hAnsi="Calibri" w:cs="Calibri"/>
                <w:color w:val="000000"/>
              </w:rPr>
              <w:t>200</w:t>
            </w:r>
            <w:r>
              <w:rPr>
                <w:rFonts w:ascii="Calibri" w:eastAsia="Times New Roman" w:hAnsi="Calibri" w:cs="Calibri"/>
                <w:color w:val="000000"/>
              </w:rPr>
              <w:t>0</w:t>
            </w:r>
            <w:r w:rsidRPr="00D7132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48" w:type="pct"/>
            <w:shd w:val="clear" w:color="auto" w:fill="DEEAF6" w:themeFill="accent1" w:themeFillTint="33"/>
            <w:noWrap/>
            <w:vAlign w:val="bottom"/>
            <w:hideMark/>
          </w:tcPr>
          <w:p w:rsidR="00742AC3" w:rsidRPr="00D71323" w:rsidRDefault="00742AC3" w:rsidP="00742A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1323">
              <w:rPr>
                <w:rFonts w:ascii="Calibri" w:eastAsia="Times New Roman" w:hAnsi="Calibri" w:cs="Calibri"/>
                <w:color w:val="000000"/>
              </w:rPr>
              <w:t>50</w:t>
            </w:r>
            <w:r>
              <w:rPr>
                <w:rFonts w:ascii="Calibri" w:eastAsia="Times New Roman" w:hAnsi="Calibri" w:cs="Calibri"/>
                <w:color w:val="000000"/>
              </w:rPr>
              <w:t>0</w:t>
            </w:r>
            <w:r w:rsidRPr="00D7132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14" w:type="pct"/>
            <w:shd w:val="clear" w:color="auto" w:fill="DEEAF6" w:themeFill="accent1" w:themeFillTint="33"/>
            <w:noWrap/>
            <w:vAlign w:val="bottom"/>
            <w:hideMark/>
          </w:tcPr>
          <w:p w:rsidR="00742AC3" w:rsidRPr="00D71323" w:rsidRDefault="00742AC3" w:rsidP="00742A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1323">
              <w:rPr>
                <w:rFonts w:ascii="Calibri" w:eastAsia="Times New Roman" w:hAnsi="Calibri" w:cs="Calibri"/>
                <w:color w:val="000000"/>
              </w:rPr>
              <w:t>500</w:t>
            </w:r>
            <w:r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2" w:type="pct"/>
            <w:shd w:val="clear" w:color="auto" w:fill="DEEAF6" w:themeFill="accent1" w:themeFillTint="33"/>
            <w:noWrap/>
            <w:vAlign w:val="bottom"/>
            <w:hideMark/>
          </w:tcPr>
          <w:p w:rsidR="00742AC3" w:rsidRPr="00D71323" w:rsidRDefault="00742AC3" w:rsidP="00742A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132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01" w:type="pct"/>
            <w:shd w:val="clear" w:color="auto" w:fill="DEEAF6" w:themeFill="accent1" w:themeFillTint="33"/>
            <w:noWrap/>
            <w:vAlign w:val="bottom"/>
            <w:hideMark/>
          </w:tcPr>
          <w:p w:rsidR="00742AC3" w:rsidRPr="00D71323" w:rsidRDefault="00742AC3" w:rsidP="00742A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1323">
              <w:rPr>
                <w:rFonts w:ascii="Calibri" w:eastAsia="Times New Roman" w:hAnsi="Calibri" w:cs="Calibri"/>
                <w:color w:val="000000"/>
              </w:rPr>
              <w:t>500</w:t>
            </w:r>
            <w:r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18" w:type="pct"/>
            <w:shd w:val="clear" w:color="auto" w:fill="DEEAF6" w:themeFill="accent1" w:themeFillTint="33"/>
            <w:noWrap/>
            <w:vAlign w:val="bottom"/>
            <w:hideMark/>
          </w:tcPr>
          <w:p w:rsidR="00742AC3" w:rsidRPr="00D71323" w:rsidRDefault="00742AC3" w:rsidP="00742A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1323">
              <w:rPr>
                <w:rFonts w:ascii="Calibri" w:eastAsia="Times New Roman" w:hAnsi="Calibri" w:cs="Calibri"/>
                <w:color w:val="000000"/>
              </w:rPr>
              <w:t>3500</w:t>
            </w:r>
            <w:r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42AC3" w:rsidRPr="00D71323" w:rsidTr="0005106F">
        <w:trPr>
          <w:gridAfter w:val="1"/>
          <w:wAfter w:w="4" w:type="pct"/>
          <w:trHeight w:val="307"/>
        </w:trPr>
        <w:tc>
          <w:tcPr>
            <w:tcW w:w="1594" w:type="pct"/>
            <w:shd w:val="clear" w:color="auto" w:fill="auto"/>
            <w:noWrap/>
            <w:vAlign w:val="center"/>
            <w:hideMark/>
          </w:tcPr>
          <w:p w:rsidR="00742AC3" w:rsidRPr="00D71323" w:rsidRDefault="00742AC3" w:rsidP="0005106F">
            <w:pPr>
              <w:spacing w:after="0" w:line="240" w:lineRule="auto"/>
              <w:rPr>
                <w:rFonts w:ascii="Copperplate Gothic Light" w:eastAsia="Times New Roman" w:hAnsi="Copperplate Gothic Light" w:cs="Calibri"/>
                <w:color w:val="000000"/>
              </w:rPr>
            </w:pPr>
            <w:r w:rsidRPr="00D71323">
              <w:rPr>
                <w:rFonts w:ascii="Copperplate Gothic Light" w:eastAsia="Times New Roman" w:hAnsi="Copperplate Gothic Light" w:cs="Calibri"/>
                <w:color w:val="000000"/>
              </w:rPr>
              <w:t>Documentation</w:t>
            </w:r>
          </w:p>
        </w:tc>
        <w:tc>
          <w:tcPr>
            <w:tcW w:w="963" w:type="pct"/>
            <w:shd w:val="clear" w:color="auto" w:fill="auto"/>
            <w:noWrap/>
            <w:vAlign w:val="center"/>
          </w:tcPr>
          <w:p w:rsidR="00742AC3" w:rsidRPr="00782986" w:rsidRDefault="00782986" w:rsidP="0005106F">
            <w:pPr>
              <w:spacing w:after="0" w:line="240" w:lineRule="auto"/>
              <w:rPr>
                <w:rFonts w:ascii="Copperplate Gothic Light" w:eastAsia="Times New Roman" w:hAnsi="Copperplate Gothic Light" w:cs="Calibri"/>
                <w:color w:val="000000"/>
                <w:sz w:val="18"/>
              </w:rPr>
            </w:pPr>
            <w:r w:rsidRPr="00782986">
              <w:rPr>
                <w:rFonts w:ascii="Copperplate Gothic Light" w:eastAsia="Times New Roman" w:hAnsi="Copperplate Gothic Light" w:cs="Calibri"/>
                <w:color w:val="000000"/>
                <w:sz w:val="18"/>
              </w:rPr>
              <w:t>Jun 18</w:t>
            </w:r>
            <w:r w:rsidRPr="00782986">
              <w:rPr>
                <w:rFonts w:ascii="Copperplate Gothic Light" w:eastAsia="Times New Roman" w:hAnsi="Copperplate Gothic Light" w:cs="Calibri"/>
                <w:color w:val="000000"/>
                <w:sz w:val="18"/>
                <w:vertAlign w:val="superscript"/>
              </w:rPr>
              <w:t>th</w:t>
            </w:r>
            <w:r w:rsidRPr="00782986">
              <w:rPr>
                <w:rFonts w:ascii="Copperplate Gothic Light" w:eastAsia="Times New Roman" w:hAnsi="Copperplate Gothic Light" w:cs="Calibri"/>
                <w:color w:val="000000"/>
                <w:sz w:val="18"/>
              </w:rPr>
              <w:t xml:space="preserve"> – Jun 29</w:t>
            </w:r>
            <w:r w:rsidRPr="00782986">
              <w:rPr>
                <w:rFonts w:ascii="Copperplate Gothic Light" w:eastAsia="Times New Roman" w:hAnsi="Copperplate Gothic Light" w:cs="Calibri"/>
                <w:color w:val="000000"/>
                <w:sz w:val="18"/>
                <w:vertAlign w:val="superscript"/>
              </w:rPr>
              <w:t>th</w:t>
            </w:r>
            <w:r w:rsidRPr="00782986">
              <w:rPr>
                <w:rFonts w:ascii="Copperplate Gothic Light" w:eastAsia="Times New Roman" w:hAnsi="Copperplate Gothic Light" w:cs="Calibri"/>
                <w:color w:val="000000"/>
                <w:sz w:val="18"/>
              </w:rPr>
              <w:t xml:space="preserve"> ‘18</w:t>
            </w:r>
          </w:p>
        </w:tc>
        <w:tc>
          <w:tcPr>
            <w:tcW w:w="354" w:type="pct"/>
            <w:shd w:val="clear" w:color="auto" w:fill="auto"/>
            <w:noWrap/>
            <w:vAlign w:val="bottom"/>
            <w:hideMark/>
          </w:tcPr>
          <w:p w:rsidR="00742AC3" w:rsidRPr="00D71323" w:rsidRDefault="00742AC3" w:rsidP="00742A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300</w:t>
            </w:r>
          </w:p>
        </w:tc>
        <w:tc>
          <w:tcPr>
            <w:tcW w:w="382" w:type="pct"/>
            <w:shd w:val="clear" w:color="auto" w:fill="auto"/>
            <w:noWrap/>
            <w:vAlign w:val="bottom"/>
            <w:hideMark/>
          </w:tcPr>
          <w:p w:rsidR="00742AC3" w:rsidRPr="00D71323" w:rsidRDefault="00742AC3" w:rsidP="00742A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1323">
              <w:rPr>
                <w:rFonts w:ascii="Calibri" w:eastAsia="Times New Roman" w:hAnsi="Calibri" w:cs="Calibri"/>
                <w:color w:val="000000"/>
              </w:rPr>
              <w:t>250</w:t>
            </w:r>
            <w:r>
              <w:rPr>
                <w:rFonts w:ascii="Calibri" w:eastAsia="Times New Roman" w:hAnsi="Calibri" w:cs="Calibri"/>
                <w:color w:val="000000"/>
              </w:rPr>
              <w:t>0</w:t>
            </w:r>
            <w:r w:rsidRPr="00D7132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48" w:type="pct"/>
            <w:shd w:val="clear" w:color="auto" w:fill="auto"/>
            <w:noWrap/>
            <w:vAlign w:val="bottom"/>
            <w:hideMark/>
          </w:tcPr>
          <w:p w:rsidR="00742AC3" w:rsidRPr="00D71323" w:rsidRDefault="00742AC3" w:rsidP="00742A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132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14" w:type="pct"/>
            <w:shd w:val="clear" w:color="auto" w:fill="auto"/>
            <w:noWrap/>
            <w:vAlign w:val="bottom"/>
            <w:hideMark/>
          </w:tcPr>
          <w:p w:rsidR="00742AC3" w:rsidRPr="00D71323" w:rsidRDefault="00742AC3" w:rsidP="00742A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1323">
              <w:rPr>
                <w:rFonts w:ascii="Calibri" w:eastAsia="Times New Roman" w:hAnsi="Calibri" w:cs="Calibri"/>
                <w:color w:val="000000"/>
              </w:rPr>
              <w:t>500</w:t>
            </w:r>
            <w:r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2" w:type="pct"/>
            <w:shd w:val="clear" w:color="auto" w:fill="auto"/>
            <w:noWrap/>
            <w:vAlign w:val="bottom"/>
            <w:hideMark/>
          </w:tcPr>
          <w:p w:rsidR="00742AC3" w:rsidRPr="00D71323" w:rsidRDefault="00742AC3" w:rsidP="00742A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132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01" w:type="pct"/>
            <w:shd w:val="clear" w:color="auto" w:fill="auto"/>
            <w:noWrap/>
            <w:vAlign w:val="bottom"/>
            <w:hideMark/>
          </w:tcPr>
          <w:p w:rsidR="00742AC3" w:rsidRPr="00D71323" w:rsidRDefault="00742AC3" w:rsidP="00742A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1323">
              <w:rPr>
                <w:rFonts w:ascii="Calibri" w:eastAsia="Times New Roman" w:hAnsi="Calibri" w:cs="Calibri"/>
                <w:color w:val="000000"/>
              </w:rPr>
              <w:t>500</w:t>
            </w:r>
            <w:r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18" w:type="pct"/>
            <w:shd w:val="clear" w:color="000000" w:fill="FFFFFF"/>
            <w:noWrap/>
            <w:vAlign w:val="bottom"/>
            <w:hideMark/>
          </w:tcPr>
          <w:p w:rsidR="00742AC3" w:rsidRPr="00D71323" w:rsidRDefault="00742AC3" w:rsidP="00742A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1323">
              <w:rPr>
                <w:rFonts w:ascii="Calibri" w:eastAsia="Times New Roman" w:hAnsi="Calibri" w:cs="Calibri"/>
                <w:color w:val="000000"/>
              </w:rPr>
              <w:t>3500</w:t>
            </w:r>
            <w:r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42AC3" w:rsidRPr="00D71323" w:rsidTr="0005106F">
        <w:trPr>
          <w:gridAfter w:val="1"/>
          <w:wAfter w:w="4" w:type="pct"/>
          <w:trHeight w:val="307"/>
        </w:trPr>
        <w:tc>
          <w:tcPr>
            <w:tcW w:w="1594" w:type="pct"/>
            <w:shd w:val="clear" w:color="auto" w:fill="DEEAF6" w:themeFill="accent1" w:themeFillTint="33"/>
            <w:noWrap/>
            <w:vAlign w:val="center"/>
            <w:hideMark/>
          </w:tcPr>
          <w:p w:rsidR="00742AC3" w:rsidRPr="00D71323" w:rsidRDefault="00742AC3" w:rsidP="0005106F">
            <w:pPr>
              <w:spacing w:after="0" w:line="240" w:lineRule="auto"/>
              <w:rPr>
                <w:rFonts w:ascii="Copperplate Gothic Light" w:eastAsia="Times New Roman" w:hAnsi="Copperplate Gothic Light" w:cs="Calibri"/>
                <w:color w:val="000000"/>
              </w:rPr>
            </w:pPr>
            <w:r w:rsidRPr="00D71323">
              <w:rPr>
                <w:rFonts w:ascii="Copperplate Gothic Light" w:eastAsia="Times New Roman" w:hAnsi="Copperplate Gothic Light" w:cs="Calibri"/>
                <w:color w:val="000000"/>
              </w:rPr>
              <w:t>Decommissioning Of Earlier Used Systems</w:t>
            </w:r>
          </w:p>
        </w:tc>
        <w:tc>
          <w:tcPr>
            <w:tcW w:w="963" w:type="pct"/>
            <w:tcBorders>
              <w:bottom w:val="double" w:sz="6" w:space="0" w:color="1F497D"/>
            </w:tcBorders>
            <w:shd w:val="clear" w:color="auto" w:fill="DEEAF6" w:themeFill="accent1" w:themeFillTint="33"/>
            <w:noWrap/>
            <w:vAlign w:val="center"/>
          </w:tcPr>
          <w:p w:rsidR="00742AC3" w:rsidRPr="00782986" w:rsidRDefault="00782986" w:rsidP="0005106F">
            <w:pPr>
              <w:spacing w:after="0" w:line="240" w:lineRule="auto"/>
              <w:rPr>
                <w:rFonts w:ascii="Copperplate Gothic Light" w:eastAsia="Times New Roman" w:hAnsi="Copperplate Gothic Light" w:cs="Calibri"/>
                <w:color w:val="000000"/>
                <w:sz w:val="18"/>
              </w:rPr>
            </w:pPr>
            <w:r w:rsidRPr="00782986">
              <w:rPr>
                <w:rFonts w:ascii="Copperplate Gothic Light" w:eastAsia="Times New Roman" w:hAnsi="Copperplate Gothic Light" w:cs="Calibri"/>
                <w:color w:val="000000"/>
                <w:sz w:val="18"/>
              </w:rPr>
              <w:t>Jun 22</w:t>
            </w:r>
            <w:r w:rsidRPr="00782986">
              <w:rPr>
                <w:rFonts w:ascii="Copperplate Gothic Light" w:eastAsia="Times New Roman" w:hAnsi="Copperplate Gothic Light" w:cs="Calibri"/>
                <w:color w:val="000000"/>
                <w:sz w:val="18"/>
                <w:vertAlign w:val="superscript"/>
              </w:rPr>
              <w:t>nd</w:t>
            </w:r>
            <w:r w:rsidRPr="00782986">
              <w:rPr>
                <w:rFonts w:ascii="Copperplate Gothic Light" w:eastAsia="Times New Roman" w:hAnsi="Copperplate Gothic Light" w:cs="Calibri"/>
                <w:color w:val="000000"/>
                <w:sz w:val="18"/>
              </w:rPr>
              <w:t xml:space="preserve"> – Jun 29</w:t>
            </w:r>
            <w:r w:rsidRPr="00782986">
              <w:rPr>
                <w:rFonts w:ascii="Copperplate Gothic Light" w:eastAsia="Times New Roman" w:hAnsi="Copperplate Gothic Light" w:cs="Calibri"/>
                <w:color w:val="000000"/>
                <w:sz w:val="18"/>
                <w:vertAlign w:val="superscript"/>
              </w:rPr>
              <w:t>th</w:t>
            </w:r>
            <w:r w:rsidRPr="00782986">
              <w:rPr>
                <w:rFonts w:ascii="Copperplate Gothic Light" w:eastAsia="Times New Roman" w:hAnsi="Copperplate Gothic Light" w:cs="Calibri"/>
                <w:color w:val="000000"/>
                <w:sz w:val="18"/>
              </w:rPr>
              <w:t xml:space="preserve"> ‘18</w:t>
            </w:r>
          </w:p>
        </w:tc>
        <w:tc>
          <w:tcPr>
            <w:tcW w:w="354" w:type="pct"/>
            <w:shd w:val="clear" w:color="auto" w:fill="DEEAF6" w:themeFill="accent1" w:themeFillTint="33"/>
            <w:noWrap/>
            <w:vAlign w:val="bottom"/>
            <w:hideMark/>
          </w:tcPr>
          <w:p w:rsidR="00742AC3" w:rsidRPr="00D71323" w:rsidRDefault="00742AC3" w:rsidP="00742A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20</w:t>
            </w:r>
            <w:r w:rsidRPr="00D7132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82" w:type="pct"/>
            <w:shd w:val="clear" w:color="auto" w:fill="DEEAF6" w:themeFill="accent1" w:themeFillTint="33"/>
            <w:noWrap/>
            <w:vAlign w:val="bottom"/>
            <w:hideMark/>
          </w:tcPr>
          <w:p w:rsidR="00742AC3" w:rsidRPr="00D71323" w:rsidRDefault="00742AC3" w:rsidP="00742A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1323">
              <w:rPr>
                <w:rFonts w:ascii="Calibri" w:eastAsia="Times New Roman" w:hAnsi="Calibri" w:cs="Calibri"/>
                <w:color w:val="000000"/>
              </w:rPr>
              <w:t>150</w:t>
            </w:r>
            <w:r>
              <w:rPr>
                <w:rFonts w:ascii="Calibri" w:eastAsia="Times New Roman" w:hAnsi="Calibri" w:cs="Calibri"/>
                <w:color w:val="000000"/>
              </w:rPr>
              <w:t>0</w:t>
            </w:r>
            <w:r w:rsidRPr="00D7132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48" w:type="pct"/>
            <w:shd w:val="clear" w:color="auto" w:fill="DEEAF6" w:themeFill="accent1" w:themeFillTint="33"/>
            <w:noWrap/>
            <w:vAlign w:val="bottom"/>
            <w:hideMark/>
          </w:tcPr>
          <w:p w:rsidR="00742AC3" w:rsidRPr="00D71323" w:rsidRDefault="00742AC3" w:rsidP="00742A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1323">
              <w:rPr>
                <w:rFonts w:ascii="Calibri" w:eastAsia="Times New Roman" w:hAnsi="Calibri" w:cs="Calibri"/>
                <w:color w:val="000000"/>
              </w:rPr>
              <w:t>50</w:t>
            </w:r>
            <w:r>
              <w:rPr>
                <w:rFonts w:ascii="Calibri" w:eastAsia="Times New Roman" w:hAnsi="Calibri" w:cs="Calibri"/>
                <w:color w:val="000000"/>
              </w:rPr>
              <w:t>0</w:t>
            </w:r>
            <w:r w:rsidRPr="00D7132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14" w:type="pct"/>
            <w:shd w:val="clear" w:color="auto" w:fill="DEEAF6" w:themeFill="accent1" w:themeFillTint="33"/>
            <w:noWrap/>
            <w:vAlign w:val="bottom"/>
            <w:hideMark/>
          </w:tcPr>
          <w:p w:rsidR="00742AC3" w:rsidRPr="00D71323" w:rsidRDefault="00742AC3" w:rsidP="00742A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1323">
              <w:rPr>
                <w:rFonts w:ascii="Calibri" w:eastAsia="Times New Roman" w:hAnsi="Calibri" w:cs="Calibri"/>
                <w:color w:val="000000"/>
              </w:rPr>
              <w:t>500</w:t>
            </w:r>
            <w:r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2" w:type="pct"/>
            <w:shd w:val="clear" w:color="auto" w:fill="DEEAF6" w:themeFill="accent1" w:themeFillTint="33"/>
            <w:noWrap/>
            <w:vAlign w:val="bottom"/>
            <w:hideMark/>
          </w:tcPr>
          <w:p w:rsidR="00742AC3" w:rsidRPr="00D71323" w:rsidRDefault="00742AC3" w:rsidP="00742A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132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01" w:type="pct"/>
            <w:shd w:val="clear" w:color="auto" w:fill="DEEAF6" w:themeFill="accent1" w:themeFillTint="33"/>
            <w:noWrap/>
            <w:vAlign w:val="bottom"/>
            <w:hideMark/>
          </w:tcPr>
          <w:p w:rsidR="00742AC3" w:rsidRPr="00D71323" w:rsidRDefault="00742AC3" w:rsidP="00742A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1323">
              <w:rPr>
                <w:rFonts w:ascii="Calibri" w:eastAsia="Times New Roman" w:hAnsi="Calibri" w:cs="Calibri"/>
                <w:color w:val="000000"/>
              </w:rPr>
              <w:t>500</w:t>
            </w:r>
            <w:r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18" w:type="pct"/>
            <w:shd w:val="clear" w:color="auto" w:fill="DEEAF6" w:themeFill="accent1" w:themeFillTint="33"/>
            <w:noWrap/>
            <w:vAlign w:val="bottom"/>
            <w:hideMark/>
          </w:tcPr>
          <w:p w:rsidR="00742AC3" w:rsidRPr="00D71323" w:rsidRDefault="00742AC3" w:rsidP="00742A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1323">
              <w:rPr>
                <w:rFonts w:ascii="Calibri" w:eastAsia="Times New Roman" w:hAnsi="Calibri" w:cs="Calibri"/>
                <w:color w:val="000000"/>
              </w:rPr>
              <w:t>3000</w:t>
            </w:r>
            <w:r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42AC3" w:rsidRPr="00D71323" w:rsidTr="0005106F">
        <w:trPr>
          <w:gridAfter w:val="1"/>
          <w:wAfter w:w="4" w:type="pct"/>
          <w:trHeight w:val="307"/>
        </w:trPr>
        <w:tc>
          <w:tcPr>
            <w:tcW w:w="1594" w:type="pct"/>
            <w:tcBorders>
              <w:right w:val="nil"/>
            </w:tcBorders>
            <w:shd w:val="clear" w:color="auto" w:fill="9CC2E5" w:themeFill="accent1" w:themeFillTint="99"/>
            <w:noWrap/>
            <w:vAlign w:val="center"/>
            <w:hideMark/>
          </w:tcPr>
          <w:p w:rsidR="00742AC3" w:rsidRPr="00D71323" w:rsidRDefault="00742AC3" w:rsidP="0005106F">
            <w:pPr>
              <w:spacing w:after="0" w:line="240" w:lineRule="auto"/>
              <w:rPr>
                <w:rFonts w:ascii="Copperplate Gothic Light" w:eastAsia="Times New Roman" w:hAnsi="Copperplate Gothic Light" w:cs="Calibri"/>
                <w:b/>
                <w:bCs/>
                <w:color w:val="000000"/>
              </w:rPr>
            </w:pPr>
            <w:r w:rsidRPr="00D71323">
              <w:rPr>
                <w:rFonts w:ascii="Copperplate Gothic Light" w:eastAsia="Times New Roman" w:hAnsi="Copperplate Gothic Light" w:cs="Calibri"/>
                <w:b/>
                <w:bCs/>
                <w:color w:val="000000"/>
              </w:rPr>
              <w:t>Subtotal Milestone 7</w:t>
            </w:r>
          </w:p>
        </w:tc>
        <w:tc>
          <w:tcPr>
            <w:tcW w:w="963" w:type="pct"/>
            <w:tcBorders>
              <w:left w:val="nil"/>
              <w:bottom w:val="double" w:sz="6" w:space="0" w:color="1F497D"/>
            </w:tcBorders>
            <w:shd w:val="clear" w:color="auto" w:fill="9CC2E5" w:themeFill="accent1" w:themeFillTint="99"/>
            <w:noWrap/>
            <w:vAlign w:val="center"/>
            <w:hideMark/>
          </w:tcPr>
          <w:p w:rsidR="00742AC3" w:rsidRPr="00D71323" w:rsidRDefault="00742AC3" w:rsidP="0005106F">
            <w:pPr>
              <w:spacing w:after="0" w:line="240" w:lineRule="auto"/>
              <w:rPr>
                <w:rFonts w:ascii="Copperplate Gothic Light" w:eastAsia="Times New Roman" w:hAnsi="Copperplate Gothic Light" w:cs="Calibri"/>
                <w:color w:val="000000"/>
              </w:rPr>
            </w:pPr>
            <w:r w:rsidRPr="00D71323">
              <w:rPr>
                <w:rFonts w:ascii="Copperplate Gothic Light" w:eastAsia="Times New Roman" w:hAnsi="Copperplate Gothic Light" w:cs="Calibri"/>
                <w:color w:val="000000"/>
              </w:rPr>
              <w:t> </w:t>
            </w:r>
          </w:p>
        </w:tc>
        <w:tc>
          <w:tcPr>
            <w:tcW w:w="354" w:type="pct"/>
            <w:tcBorders>
              <w:bottom w:val="double" w:sz="6" w:space="0" w:color="1F497D"/>
            </w:tcBorders>
            <w:shd w:val="clear" w:color="auto" w:fill="9CC2E5" w:themeFill="accent1" w:themeFillTint="99"/>
            <w:noWrap/>
            <w:vAlign w:val="bottom"/>
            <w:hideMark/>
          </w:tcPr>
          <w:p w:rsidR="00742AC3" w:rsidRPr="00D71323" w:rsidRDefault="00742AC3" w:rsidP="00742A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100</w:t>
            </w:r>
            <w:r w:rsidRPr="00D7132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82" w:type="pct"/>
            <w:tcBorders>
              <w:bottom w:val="double" w:sz="6" w:space="0" w:color="1F497D"/>
            </w:tcBorders>
            <w:shd w:val="clear" w:color="auto" w:fill="9CC2E5" w:themeFill="accent1" w:themeFillTint="99"/>
            <w:noWrap/>
            <w:vAlign w:val="bottom"/>
            <w:hideMark/>
          </w:tcPr>
          <w:p w:rsidR="00742AC3" w:rsidRPr="00D71323" w:rsidRDefault="00742AC3" w:rsidP="00742A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1323">
              <w:rPr>
                <w:rFonts w:ascii="Calibri" w:eastAsia="Times New Roman" w:hAnsi="Calibri" w:cs="Calibri"/>
                <w:color w:val="000000"/>
              </w:rPr>
              <w:t>900</w:t>
            </w:r>
            <w:r>
              <w:rPr>
                <w:rFonts w:ascii="Calibri" w:eastAsia="Times New Roman" w:hAnsi="Calibri" w:cs="Calibri"/>
                <w:color w:val="000000"/>
              </w:rPr>
              <w:t>0</w:t>
            </w:r>
            <w:r w:rsidRPr="00D7132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48" w:type="pct"/>
            <w:tcBorders>
              <w:bottom w:val="double" w:sz="6" w:space="0" w:color="1F497D"/>
            </w:tcBorders>
            <w:shd w:val="clear" w:color="auto" w:fill="9CC2E5" w:themeFill="accent1" w:themeFillTint="99"/>
            <w:noWrap/>
            <w:vAlign w:val="bottom"/>
            <w:hideMark/>
          </w:tcPr>
          <w:p w:rsidR="00742AC3" w:rsidRPr="00D71323" w:rsidRDefault="00742AC3" w:rsidP="00742A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1323">
              <w:rPr>
                <w:rFonts w:ascii="Calibri" w:eastAsia="Times New Roman" w:hAnsi="Calibri" w:cs="Calibri"/>
                <w:color w:val="000000"/>
              </w:rPr>
              <w:t>200</w:t>
            </w:r>
            <w:r>
              <w:rPr>
                <w:rFonts w:ascii="Calibri" w:eastAsia="Times New Roman" w:hAnsi="Calibri" w:cs="Calibri"/>
                <w:color w:val="000000"/>
              </w:rPr>
              <w:t>0</w:t>
            </w:r>
            <w:r w:rsidRPr="00D7132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14" w:type="pct"/>
            <w:tcBorders>
              <w:bottom w:val="double" w:sz="6" w:space="0" w:color="1F497D"/>
            </w:tcBorders>
            <w:shd w:val="clear" w:color="auto" w:fill="9CC2E5" w:themeFill="accent1" w:themeFillTint="99"/>
            <w:noWrap/>
            <w:vAlign w:val="bottom"/>
            <w:hideMark/>
          </w:tcPr>
          <w:p w:rsidR="00742AC3" w:rsidRPr="00D71323" w:rsidRDefault="00742AC3" w:rsidP="00742A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1323">
              <w:rPr>
                <w:rFonts w:ascii="Calibri" w:eastAsia="Times New Roman" w:hAnsi="Calibri" w:cs="Calibri"/>
                <w:color w:val="000000"/>
              </w:rPr>
              <w:t>2000</w:t>
            </w:r>
            <w:r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2" w:type="pct"/>
            <w:tcBorders>
              <w:bottom w:val="double" w:sz="6" w:space="0" w:color="1F497D"/>
            </w:tcBorders>
            <w:shd w:val="clear" w:color="auto" w:fill="9CC2E5" w:themeFill="accent1" w:themeFillTint="99"/>
            <w:noWrap/>
            <w:vAlign w:val="bottom"/>
            <w:hideMark/>
          </w:tcPr>
          <w:p w:rsidR="00742AC3" w:rsidRPr="00D71323" w:rsidRDefault="00742AC3" w:rsidP="00742A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132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01" w:type="pct"/>
            <w:shd w:val="clear" w:color="auto" w:fill="9CC2E5" w:themeFill="accent1" w:themeFillTint="99"/>
            <w:noWrap/>
            <w:vAlign w:val="bottom"/>
            <w:hideMark/>
          </w:tcPr>
          <w:p w:rsidR="00742AC3" w:rsidRPr="00D71323" w:rsidRDefault="00742AC3" w:rsidP="00742A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1323">
              <w:rPr>
                <w:rFonts w:ascii="Calibri" w:eastAsia="Times New Roman" w:hAnsi="Calibri" w:cs="Calibri"/>
                <w:color w:val="000000"/>
              </w:rPr>
              <w:t>2000</w:t>
            </w:r>
            <w:r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18" w:type="pct"/>
            <w:shd w:val="clear" w:color="auto" w:fill="9CC2E5" w:themeFill="accent1" w:themeFillTint="99"/>
            <w:noWrap/>
            <w:vAlign w:val="bottom"/>
            <w:hideMark/>
          </w:tcPr>
          <w:p w:rsidR="00742AC3" w:rsidRPr="00D71323" w:rsidRDefault="00742AC3" w:rsidP="00742A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1323">
              <w:rPr>
                <w:rFonts w:ascii="Calibri" w:eastAsia="Times New Roman" w:hAnsi="Calibri" w:cs="Calibri"/>
                <w:color w:val="000000"/>
              </w:rPr>
              <w:t>15000</w:t>
            </w:r>
            <w:r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42AC3" w:rsidRPr="00D71323" w:rsidTr="0005106F">
        <w:trPr>
          <w:gridAfter w:val="1"/>
          <w:wAfter w:w="4" w:type="pct"/>
          <w:trHeight w:val="307"/>
        </w:trPr>
        <w:tc>
          <w:tcPr>
            <w:tcW w:w="1594" w:type="pct"/>
            <w:tcBorders>
              <w:right w:val="nil"/>
            </w:tcBorders>
            <w:shd w:val="clear" w:color="auto" w:fill="auto"/>
            <w:noWrap/>
            <w:vAlign w:val="center"/>
            <w:hideMark/>
          </w:tcPr>
          <w:p w:rsidR="00742AC3" w:rsidRPr="00D71323" w:rsidRDefault="00742AC3" w:rsidP="0005106F">
            <w:pPr>
              <w:spacing w:after="0" w:line="240" w:lineRule="auto"/>
              <w:rPr>
                <w:rFonts w:ascii="Copperplate Gothic Light" w:eastAsia="Times New Roman" w:hAnsi="Copperplate Gothic Light" w:cs="Calibri"/>
                <w:color w:val="000000"/>
              </w:rPr>
            </w:pPr>
            <w:r w:rsidRPr="00D71323">
              <w:rPr>
                <w:rFonts w:ascii="Copperplate Gothic Light" w:eastAsia="Times New Roman" w:hAnsi="Copperplate Gothic Light" w:cs="Calibri"/>
                <w:color w:val="000000"/>
              </w:rPr>
              <w:t>Other Cost 1</w:t>
            </w:r>
          </w:p>
        </w:tc>
        <w:tc>
          <w:tcPr>
            <w:tcW w:w="963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742AC3" w:rsidRPr="00D71323" w:rsidRDefault="00742AC3" w:rsidP="0005106F">
            <w:pPr>
              <w:spacing w:after="0" w:line="240" w:lineRule="auto"/>
              <w:rPr>
                <w:rFonts w:ascii="Copperplate Gothic Light" w:eastAsia="Times New Roman" w:hAnsi="Copperplate Gothic Light" w:cs="Calibri"/>
                <w:color w:val="000000"/>
              </w:rPr>
            </w:pPr>
            <w:r w:rsidRPr="00D71323">
              <w:rPr>
                <w:rFonts w:ascii="Copperplate Gothic Light" w:eastAsia="Times New Roman" w:hAnsi="Copperplate Gothic Light" w:cs="Calibri"/>
                <w:color w:val="000000"/>
              </w:rPr>
              <w:t> </w:t>
            </w:r>
          </w:p>
        </w:tc>
        <w:tc>
          <w:tcPr>
            <w:tcW w:w="354" w:type="pct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2AC3" w:rsidRPr="00D71323" w:rsidRDefault="00742AC3" w:rsidP="00742A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132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82" w:type="pct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2AC3" w:rsidRPr="00D71323" w:rsidRDefault="00742AC3" w:rsidP="00742A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132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8" w:type="pct"/>
            <w:tcBorders>
              <w:left w:val="nil"/>
              <w:bottom w:val="double" w:sz="6" w:space="0" w:color="1F497D"/>
              <w:right w:val="nil"/>
            </w:tcBorders>
            <w:shd w:val="clear" w:color="auto" w:fill="auto"/>
            <w:noWrap/>
            <w:vAlign w:val="bottom"/>
            <w:hideMark/>
          </w:tcPr>
          <w:p w:rsidR="00742AC3" w:rsidRPr="00D71323" w:rsidRDefault="00742AC3" w:rsidP="00742A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132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14" w:type="pct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2AC3" w:rsidRPr="00D71323" w:rsidRDefault="00742AC3" w:rsidP="00742A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132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2" w:type="pct"/>
            <w:tcBorders>
              <w:left w:val="nil"/>
              <w:bottom w:val="double" w:sz="6" w:space="0" w:color="1F497D"/>
              <w:right w:val="double" w:sz="6" w:space="0" w:color="1F497D"/>
            </w:tcBorders>
            <w:shd w:val="clear" w:color="auto" w:fill="auto"/>
            <w:noWrap/>
            <w:vAlign w:val="bottom"/>
            <w:hideMark/>
          </w:tcPr>
          <w:p w:rsidR="00742AC3" w:rsidRPr="00D71323" w:rsidRDefault="00742AC3" w:rsidP="00742A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132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01" w:type="pct"/>
            <w:tcBorders>
              <w:left w:val="double" w:sz="6" w:space="0" w:color="1F497D"/>
            </w:tcBorders>
            <w:shd w:val="clear" w:color="auto" w:fill="auto"/>
            <w:noWrap/>
            <w:vAlign w:val="bottom"/>
            <w:hideMark/>
          </w:tcPr>
          <w:p w:rsidR="00742AC3" w:rsidRPr="00D71323" w:rsidRDefault="00742AC3" w:rsidP="00742A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1323">
              <w:rPr>
                <w:rFonts w:ascii="Calibri" w:eastAsia="Times New Roman" w:hAnsi="Calibri" w:cs="Calibri"/>
                <w:color w:val="000000"/>
              </w:rPr>
              <w:t>5000</w:t>
            </w:r>
            <w:r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18" w:type="pct"/>
            <w:shd w:val="clear" w:color="000000" w:fill="FFFFFF"/>
            <w:noWrap/>
            <w:vAlign w:val="bottom"/>
            <w:hideMark/>
          </w:tcPr>
          <w:p w:rsidR="00742AC3" w:rsidRPr="00D71323" w:rsidRDefault="00742AC3" w:rsidP="00742A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1323">
              <w:rPr>
                <w:rFonts w:ascii="Calibri" w:eastAsia="Times New Roman" w:hAnsi="Calibri" w:cs="Calibri"/>
                <w:color w:val="000000"/>
              </w:rPr>
              <w:t>5000</w:t>
            </w:r>
            <w:r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42AC3" w:rsidRPr="00D71323" w:rsidTr="0005106F">
        <w:trPr>
          <w:gridAfter w:val="1"/>
          <w:wAfter w:w="4" w:type="pct"/>
          <w:trHeight w:val="307"/>
        </w:trPr>
        <w:tc>
          <w:tcPr>
            <w:tcW w:w="1594" w:type="pct"/>
            <w:tcBorders>
              <w:right w:val="nil"/>
            </w:tcBorders>
            <w:shd w:val="clear" w:color="auto" w:fill="DEEAF6" w:themeFill="accent1" w:themeFillTint="33"/>
            <w:noWrap/>
            <w:vAlign w:val="center"/>
            <w:hideMark/>
          </w:tcPr>
          <w:p w:rsidR="00742AC3" w:rsidRPr="00D71323" w:rsidRDefault="00742AC3" w:rsidP="0005106F">
            <w:pPr>
              <w:spacing w:after="0" w:line="240" w:lineRule="auto"/>
              <w:rPr>
                <w:rFonts w:ascii="Copperplate Gothic Light" w:eastAsia="Times New Roman" w:hAnsi="Copperplate Gothic Light" w:cs="Calibri"/>
                <w:color w:val="000000"/>
              </w:rPr>
            </w:pPr>
            <w:r w:rsidRPr="00D71323">
              <w:rPr>
                <w:rFonts w:ascii="Copperplate Gothic Light" w:eastAsia="Times New Roman" w:hAnsi="Copperplate Gothic Light" w:cs="Calibri"/>
                <w:color w:val="000000"/>
              </w:rPr>
              <w:t>Other Cost 2</w:t>
            </w:r>
          </w:p>
        </w:tc>
        <w:tc>
          <w:tcPr>
            <w:tcW w:w="963" w:type="pct"/>
            <w:tcBorders>
              <w:left w:val="nil"/>
              <w:right w:val="nil"/>
            </w:tcBorders>
            <w:shd w:val="clear" w:color="auto" w:fill="DEEAF6" w:themeFill="accent1" w:themeFillTint="33"/>
            <w:noWrap/>
            <w:vAlign w:val="center"/>
            <w:hideMark/>
          </w:tcPr>
          <w:p w:rsidR="00742AC3" w:rsidRPr="00D71323" w:rsidRDefault="00742AC3" w:rsidP="0005106F">
            <w:pPr>
              <w:spacing w:after="0" w:line="240" w:lineRule="auto"/>
              <w:rPr>
                <w:rFonts w:ascii="Copperplate Gothic Light" w:eastAsia="Times New Roman" w:hAnsi="Copperplate Gothic Light" w:cs="Calibri"/>
                <w:color w:val="000000"/>
              </w:rPr>
            </w:pPr>
            <w:r w:rsidRPr="00D71323">
              <w:rPr>
                <w:rFonts w:ascii="Copperplate Gothic Light" w:eastAsia="Times New Roman" w:hAnsi="Copperplate Gothic Light" w:cs="Calibri"/>
                <w:color w:val="000000"/>
              </w:rPr>
              <w:t> </w:t>
            </w:r>
          </w:p>
        </w:tc>
        <w:tc>
          <w:tcPr>
            <w:tcW w:w="354" w:type="pct"/>
            <w:tcBorders>
              <w:left w:val="nil"/>
              <w:right w:val="nil"/>
            </w:tcBorders>
            <w:shd w:val="clear" w:color="auto" w:fill="DEEAF6" w:themeFill="accent1" w:themeFillTint="33"/>
            <w:noWrap/>
            <w:vAlign w:val="bottom"/>
            <w:hideMark/>
          </w:tcPr>
          <w:p w:rsidR="00742AC3" w:rsidRPr="00D71323" w:rsidRDefault="00742AC3" w:rsidP="00742A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132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82" w:type="pct"/>
            <w:tcBorders>
              <w:left w:val="nil"/>
              <w:right w:val="nil"/>
            </w:tcBorders>
            <w:shd w:val="clear" w:color="auto" w:fill="DEEAF6" w:themeFill="accent1" w:themeFillTint="33"/>
            <w:noWrap/>
            <w:vAlign w:val="bottom"/>
            <w:hideMark/>
          </w:tcPr>
          <w:p w:rsidR="00742AC3" w:rsidRPr="00D71323" w:rsidRDefault="00742AC3" w:rsidP="00742A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132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8" w:type="pct"/>
            <w:tcBorders>
              <w:left w:val="nil"/>
              <w:right w:val="nil"/>
            </w:tcBorders>
            <w:shd w:val="clear" w:color="auto" w:fill="DEEAF6" w:themeFill="accent1" w:themeFillTint="33"/>
            <w:noWrap/>
            <w:vAlign w:val="bottom"/>
            <w:hideMark/>
          </w:tcPr>
          <w:p w:rsidR="00742AC3" w:rsidRPr="00D71323" w:rsidRDefault="00742AC3" w:rsidP="00742A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132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14" w:type="pct"/>
            <w:tcBorders>
              <w:left w:val="nil"/>
              <w:right w:val="nil"/>
            </w:tcBorders>
            <w:shd w:val="clear" w:color="auto" w:fill="DEEAF6" w:themeFill="accent1" w:themeFillTint="33"/>
            <w:noWrap/>
            <w:vAlign w:val="bottom"/>
            <w:hideMark/>
          </w:tcPr>
          <w:p w:rsidR="00742AC3" w:rsidRPr="00D71323" w:rsidRDefault="00742AC3" w:rsidP="00742A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132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2" w:type="pct"/>
            <w:tcBorders>
              <w:left w:val="nil"/>
              <w:right w:val="double" w:sz="6" w:space="0" w:color="1F497D"/>
            </w:tcBorders>
            <w:shd w:val="clear" w:color="auto" w:fill="DEEAF6" w:themeFill="accent1" w:themeFillTint="33"/>
            <w:noWrap/>
            <w:vAlign w:val="bottom"/>
            <w:hideMark/>
          </w:tcPr>
          <w:p w:rsidR="00742AC3" w:rsidRPr="00D71323" w:rsidRDefault="00742AC3" w:rsidP="00742A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132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01" w:type="pct"/>
            <w:tcBorders>
              <w:left w:val="double" w:sz="6" w:space="0" w:color="1F497D"/>
            </w:tcBorders>
            <w:shd w:val="clear" w:color="auto" w:fill="DEEAF6" w:themeFill="accent1" w:themeFillTint="33"/>
            <w:noWrap/>
            <w:vAlign w:val="bottom"/>
            <w:hideMark/>
          </w:tcPr>
          <w:p w:rsidR="00742AC3" w:rsidRPr="00D71323" w:rsidRDefault="00742AC3" w:rsidP="00742A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1323">
              <w:rPr>
                <w:rFonts w:ascii="Calibri" w:eastAsia="Times New Roman" w:hAnsi="Calibri" w:cs="Calibri"/>
                <w:color w:val="000000"/>
              </w:rPr>
              <w:t>5000</w:t>
            </w:r>
            <w:r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18" w:type="pct"/>
            <w:shd w:val="clear" w:color="auto" w:fill="DEEAF6" w:themeFill="accent1" w:themeFillTint="33"/>
            <w:noWrap/>
            <w:vAlign w:val="bottom"/>
            <w:hideMark/>
          </w:tcPr>
          <w:p w:rsidR="00742AC3" w:rsidRPr="00D71323" w:rsidRDefault="00742AC3" w:rsidP="00742A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1323">
              <w:rPr>
                <w:rFonts w:ascii="Calibri" w:eastAsia="Times New Roman" w:hAnsi="Calibri" w:cs="Calibri"/>
                <w:color w:val="000000"/>
              </w:rPr>
              <w:t>5000</w:t>
            </w:r>
            <w:r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42AC3" w:rsidRPr="00D71323" w:rsidTr="0005106F">
        <w:trPr>
          <w:gridAfter w:val="1"/>
          <w:wAfter w:w="4" w:type="pct"/>
          <w:trHeight w:val="307"/>
        </w:trPr>
        <w:tc>
          <w:tcPr>
            <w:tcW w:w="2557" w:type="pct"/>
            <w:gridSpan w:val="2"/>
            <w:shd w:val="clear" w:color="auto" w:fill="9CC2E5" w:themeFill="accent1" w:themeFillTint="99"/>
            <w:noWrap/>
            <w:vAlign w:val="center"/>
            <w:hideMark/>
          </w:tcPr>
          <w:p w:rsidR="00742AC3" w:rsidRPr="00D71323" w:rsidRDefault="00742AC3" w:rsidP="0005106F">
            <w:pPr>
              <w:spacing w:after="0" w:line="240" w:lineRule="auto"/>
              <w:rPr>
                <w:rFonts w:ascii="Copperplate Gothic Light" w:eastAsia="Times New Roman" w:hAnsi="Copperplate Gothic Light" w:cs="Calibri"/>
                <w:b/>
                <w:bCs/>
                <w:color w:val="000000"/>
              </w:rPr>
            </w:pPr>
            <w:r w:rsidRPr="00D71323">
              <w:rPr>
                <w:rFonts w:ascii="Copperplate Gothic Light" w:eastAsia="Times New Roman" w:hAnsi="Copperplate Gothic Light" w:cs="Calibri"/>
                <w:b/>
                <w:bCs/>
                <w:color w:val="000000"/>
              </w:rPr>
              <w:t>Subtotals</w:t>
            </w:r>
          </w:p>
        </w:tc>
        <w:tc>
          <w:tcPr>
            <w:tcW w:w="354" w:type="pct"/>
            <w:tcBorders>
              <w:bottom w:val="double" w:sz="6" w:space="0" w:color="1F497D"/>
            </w:tcBorders>
            <w:shd w:val="clear" w:color="auto" w:fill="9CC2E5" w:themeFill="accent1" w:themeFillTint="99"/>
            <w:noWrap/>
            <w:vAlign w:val="bottom"/>
            <w:hideMark/>
          </w:tcPr>
          <w:p w:rsidR="00742AC3" w:rsidRPr="000121FB" w:rsidRDefault="00742AC3" w:rsidP="00742A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820</w:t>
            </w:r>
            <w:r w:rsidRPr="000121F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82" w:type="pct"/>
            <w:tcBorders>
              <w:bottom w:val="double" w:sz="6" w:space="0" w:color="1F497D"/>
            </w:tcBorders>
            <w:shd w:val="clear" w:color="auto" w:fill="9CC2E5" w:themeFill="accent1" w:themeFillTint="99"/>
            <w:noWrap/>
            <w:vAlign w:val="bottom"/>
            <w:hideMark/>
          </w:tcPr>
          <w:p w:rsidR="00742AC3" w:rsidRPr="000121FB" w:rsidRDefault="00742AC3" w:rsidP="00742A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121F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.525M</w:t>
            </w:r>
          </w:p>
        </w:tc>
        <w:tc>
          <w:tcPr>
            <w:tcW w:w="348" w:type="pct"/>
            <w:tcBorders>
              <w:bottom w:val="double" w:sz="6" w:space="0" w:color="1F497D"/>
            </w:tcBorders>
            <w:shd w:val="clear" w:color="auto" w:fill="9CC2E5" w:themeFill="accent1" w:themeFillTint="99"/>
            <w:noWrap/>
            <w:vAlign w:val="bottom"/>
            <w:hideMark/>
          </w:tcPr>
          <w:p w:rsidR="00742AC3" w:rsidRPr="000121FB" w:rsidRDefault="00742AC3" w:rsidP="00742A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298K</w:t>
            </w:r>
          </w:p>
        </w:tc>
        <w:tc>
          <w:tcPr>
            <w:tcW w:w="314" w:type="pct"/>
            <w:tcBorders>
              <w:bottom w:val="double" w:sz="6" w:space="0" w:color="1F497D"/>
            </w:tcBorders>
            <w:shd w:val="clear" w:color="auto" w:fill="9CC2E5" w:themeFill="accent1" w:themeFillTint="99"/>
            <w:noWrap/>
            <w:vAlign w:val="bottom"/>
            <w:hideMark/>
          </w:tcPr>
          <w:p w:rsidR="00742AC3" w:rsidRPr="000121FB" w:rsidRDefault="00742AC3" w:rsidP="00742A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187K</w:t>
            </w:r>
          </w:p>
        </w:tc>
        <w:tc>
          <w:tcPr>
            <w:tcW w:w="322" w:type="pct"/>
            <w:tcBorders>
              <w:bottom w:val="double" w:sz="6" w:space="0" w:color="1F497D"/>
            </w:tcBorders>
            <w:shd w:val="clear" w:color="auto" w:fill="9CC2E5" w:themeFill="accent1" w:themeFillTint="99"/>
            <w:noWrap/>
            <w:vAlign w:val="bottom"/>
            <w:hideMark/>
          </w:tcPr>
          <w:p w:rsidR="00742AC3" w:rsidRPr="000121FB" w:rsidRDefault="00742AC3" w:rsidP="00742A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75K</w:t>
            </w:r>
          </w:p>
        </w:tc>
        <w:tc>
          <w:tcPr>
            <w:tcW w:w="301" w:type="pct"/>
            <w:tcBorders>
              <w:bottom w:val="double" w:sz="6" w:space="0" w:color="1F497D"/>
            </w:tcBorders>
            <w:shd w:val="clear" w:color="auto" w:fill="9CC2E5" w:themeFill="accent1" w:themeFillTint="99"/>
            <w:noWrap/>
            <w:vAlign w:val="bottom"/>
            <w:hideMark/>
          </w:tcPr>
          <w:p w:rsidR="00742AC3" w:rsidRPr="000121FB" w:rsidRDefault="00742AC3" w:rsidP="00742A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315K</w:t>
            </w:r>
          </w:p>
        </w:tc>
        <w:tc>
          <w:tcPr>
            <w:tcW w:w="418" w:type="pct"/>
            <w:shd w:val="clear" w:color="auto" w:fill="9CC2E5" w:themeFill="accent1" w:themeFillTint="99"/>
            <w:noWrap/>
            <w:vAlign w:val="bottom"/>
            <w:hideMark/>
          </w:tcPr>
          <w:p w:rsidR="00742AC3" w:rsidRPr="00BF1183" w:rsidRDefault="00742AC3" w:rsidP="00742A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BF1183">
              <w:rPr>
                <w:rFonts w:ascii="Calibri" w:eastAsia="Times New Roman" w:hAnsi="Calibri" w:cs="Calibri"/>
                <w:sz w:val="24"/>
                <w:szCs w:val="24"/>
              </w:rPr>
              <w:t>3400000</w:t>
            </w:r>
          </w:p>
        </w:tc>
      </w:tr>
      <w:tr w:rsidR="00742AC3" w:rsidRPr="00D71323" w:rsidTr="0005106F">
        <w:trPr>
          <w:gridAfter w:val="1"/>
          <w:wAfter w:w="4" w:type="pct"/>
          <w:trHeight w:val="307"/>
        </w:trPr>
        <w:tc>
          <w:tcPr>
            <w:tcW w:w="2557" w:type="pct"/>
            <w:gridSpan w:val="2"/>
            <w:tcBorders>
              <w:right w:val="nil"/>
            </w:tcBorders>
            <w:shd w:val="clear" w:color="auto" w:fill="9CC2E5" w:themeFill="accent1" w:themeFillTint="99"/>
            <w:noWrap/>
            <w:vAlign w:val="center"/>
            <w:hideMark/>
          </w:tcPr>
          <w:p w:rsidR="00742AC3" w:rsidRPr="00D71323" w:rsidRDefault="00742AC3" w:rsidP="0005106F">
            <w:pPr>
              <w:spacing w:after="0" w:line="240" w:lineRule="auto"/>
              <w:rPr>
                <w:rFonts w:ascii="Copperplate Gothic Light" w:eastAsia="Times New Roman" w:hAnsi="Copperplate Gothic Light" w:cs="Calibri"/>
                <w:b/>
                <w:bCs/>
                <w:color w:val="000000"/>
              </w:rPr>
            </w:pPr>
            <w:r w:rsidRPr="00D71323">
              <w:rPr>
                <w:rFonts w:ascii="Copperplate Gothic Light" w:eastAsia="Times New Roman" w:hAnsi="Copperplate Gothic Light" w:cs="Calibri"/>
                <w:b/>
                <w:bCs/>
                <w:color w:val="000000"/>
              </w:rPr>
              <w:t>Risk Cushion</w:t>
            </w:r>
          </w:p>
        </w:tc>
        <w:tc>
          <w:tcPr>
            <w:tcW w:w="354" w:type="pct"/>
            <w:tcBorders>
              <w:left w:val="nil"/>
              <w:right w:val="nil"/>
            </w:tcBorders>
            <w:shd w:val="clear" w:color="auto" w:fill="9CC2E5" w:themeFill="accent1" w:themeFillTint="99"/>
            <w:noWrap/>
            <w:vAlign w:val="bottom"/>
            <w:hideMark/>
          </w:tcPr>
          <w:p w:rsidR="00742AC3" w:rsidRPr="00D71323" w:rsidRDefault="00742AC3" w:rsidP="00742A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132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82" w:type="pct"/>
            <w:tcBorders>
              <w:left w:val="nil"/>
              <w:right w:val="nil"/>
            </w:tcBorders>
            <w:shd w:val="clear" w:color="auto" w:fill="9CC2E5" w:themeFill="accent1" w:themeFillTint="99"/>
            <w:noWrap/>
            <w:vAlign w:val="bottom"/>
            <w:hideMark/>
          </w:tcPr>
          <w:p w:rsidR="00742AC3" w:rsidRPr="00D71323" w:rsidRDefault="00742AC3" w:rsidP="00742A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132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8" w:type="pct"/>
            <w:tcBorders>
              <w:left w:val="nil"/>
              <w:right w:val="nil"/>
            </w:tcBorders>
            <w:shd w:val="clear" w:color="auto" w:fill="9CC2E5" w:themeFill="accent1" w:themeFillTint="99"/>
            <w:noWrap/>
            <w:vAlign w:val="bottom"/>
            <w:hideMark/>
          </w:tcPr>
          <w:p w:rsidR="00742AC3" w:rsidRPr="00D71323" w:rsidRDefault="00742AC3" w:rsidP="00742A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132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14" w:type="pct"/>
            <w:tcBorders>
              <w:left w:val="nil"/>
              <w:right w:val="nil"/>
            </w:tcBorders>
            <w:shd w:val="clear" w:color="auto" w:fill="9CC2E5" w:themeFill="accent1" w:themeFillTint="99"/>
            <w:noWrap/>
            <w:vAlign w:val="bottom"/>
            <w:hideMark/>
          </w:tcPr>
          <w:p w:rsidR="00742AC3" w:rsidRPr="00D71323" w:rsidRDefault="00742AC3" w:rsidP="00742A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132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2" w:type="pct"/>
            <w:tcBorders>
              <w:left w:val="nil"/>
              <w:right w:val="nil"/>
            </w:tcBorders>
            <w:shd w:val="clear" w:color="auto" w:fill="9CC2E5" w:themeFill="accent1" w:themeFillTint="99"/>
            <w:noWrap/>
            <w:vAlign w:val="bottom"/>
            <w:hideMark/>
          </w:tcPr>
          <w:p w:rsidR="00742AC3" w:rsidRPr="00D71323" w:rsidRDefault="00742AC3" w:rsidP="00742A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132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01" w:type="pct"/>
            <w:tcBorders>
              <w:left w:val="nil"/>
              <w:right w:val="double" w:sz="6" w:space="0" w:color="1F497D"/>
            </w:tcBorders>
            <w:shd w:val="clear" w:color="auto" w:fill="9CC2E5" w:themeFill="accent1" w:themeFillTint="99"/>
            <w:noWrap/>
            <w:vAlign w:val="bottom"/>
            <w:hideMark/>
          </w:tcPr>
          <w:p w:rsidR="00742AC3" w:rsidRPr="00D71323" w:rsidRDefault="00742AC3" w:rsidP="00742A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132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18" w:type="pct"/>
            <w:tcBorders>
              <w:left w:val="double" w:sz="6" w:space="0" w:color="1F497D"/>
            </w:tcBorders>
            <w:shd w:val="clear" w:color="auto" w:fill="9CC2E5" w:themeFill="accent1" w:themeFillTint="99"/>
            <w:noWrap/>
            <w:vAlign w:val="bottom"/>
            <w:hideMark/>
          </w:tcPr>
          <w:p w:rsidR="00742AC3" w:rsidRPr="00BF1183" w:rsidRDefault="00742AC3" w:rsidP="00742A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BF1183">
              <w:rPr>
                <w:rFonts w:ascii="Calibri" w:eastAsia="Times New Roman" w:hAnsi="Calibri" w:cs="Calibri"/>
                <w:sz w:val="24"/>
                <w:szCs w:val="24"/>
              </w:rPr>
              <w:t>100000</w:t>
            </w:r>
          </w:p>
        </w:tc>
      </w:tr>
      <w:tr w:rsidR="00742AC3" w:rsidRPr="00D71323" w:rsidTr="0005106F">
        <w:trPr>
          <w:gridAfter w:val="1"/>
          <w:wAfter w:w="4" w:type="pct"/>
          <w:trHeight w:val="307"/>
        </w:trPr>
        <w:tc>
          <w:tcPr>
            <w:tcW w:w="2557" w:type="pct"/>
            <w:gridSpan w:val="2"/>
            <w:shd w:val="clear" w:color="auto" w:fill="2E74B5" w:themeFill="accent1" w:themeFillShade="BF"/>
            <w:noWrap/>
            <w:vAlign w:val="center"/>
            <w:hideMark/>
          </w:tcPr>
          <w:p w:rsidR="00742AC3" w:rsidRPr="00D71323" w:rsidRDefault="00742AC3" w:rsidP="0005106F">
            <w:pPr>
              <w:spacing w:after="0" w:line="240" w:lineRule="auto"/>
              <w:rPr>
                <w:rFonts w:ascii="Copperplate Gothic Light" w:eastAsia="Times New Roman" w:hAnsi="Copperplate Gothic Light" w:cs="Calibri"/>
                <w:b/>
                <w:bCs/>
                <w:color w:val="FFFFFF"/>
              </w:rPr>
            </w:pPr>
            <w:r w:rsidRPr="00D71323">
              <w:rPr>
                <w:rFonts w:ascii="Copperplate Gothic Light" w:eastAsia="Times New Roman" w:hAnsi="Copperplate Gothic Light" w:cs="Calibri"/>
                <w:b/>
                <w:bCs/>
                <w:color w:val="FFFFFF"/>
              </w:rPr>
              <w:t>Total</w:t>
            </w:r>
          </w:p>
        </w:tc>
        <w:tc>
          <w:tcPr>
            <w:tcW w:w="354" w:type="pct"/>
            <w:shd w:val="clear" w:color="auto" w:fill="2E74B5" w:themeFill="accent1" w:themeFillShade="BF"/>
            <w:noWrap/>
            <w:vAlign w:val="bottom"/>
            <w:hideMark/>
          </w:tcPr>
          <w:p w:rsidR="00742AC3" w:rsidRPr="000121FB" w:rsidRDefault="00742AC3" w:rsidP="00742A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FFFF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FFFFFF"/>
                <w:sz w:val="24"/>
                <w:szCs w:val="24"/>
              </w:rPr>
              <w:t>820</w:t>
            </w:r>
            <w:r w:rsidRPr="000121FB">
              <w:rPr>
                <w:rFonts w:ascii="Calibri" w:eastAsia="Times New Roman" w:hAnsi="Calibri" w:cs="Calibri"/>
                <w:color w:val="FFFFFF"/>
                <w:sz w:val="24"/>
                <w:szCs w:val="24"/>
              </w:rPr>
              <w:t>0</w:t>
            </w:r>
          </w:p>
        </w:tc>
        <w:tc>
          <w:tcPr>
            <w:tcW w:w="382" w:type="pct"/>
            <w:shd w:val="clear" w:color="auto" w:fill="2E74B5" w:themeFill="accent1" w:themeFillShade="BF"/>
            <w:noWrap/>
            <w:vAlign w:val="bottom"/>
            <w:hideMark/>
          </w:tcPr>
          <w:p w:rsidR="00742AC3" w:rsidRPr="000121FB" w:rsidRDefault="00742AC3" w:rsidP="00742A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FFFF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FFFFFF"/>
                <w:sz w:val="24"/>
                <w:szCs w:val="24"/>
              </w:rPr>
              <w:t>2.525M</w:t>
            </w:r>
          </w:p>
        </w:tc>
        <w:tc>
          <w:tcPr>
            <w:tcW w:w="348" w:type="pct"/>
            <w:shd w:val="clear" w:color="auto" w:fill="2E74B5" w:themeFill="accent1" w:themeFillShade="BF"/>
            <w:noWrap/>
            <w:vAlign w:val="bottom"/>
            <w:hideMark/>
          </w:tcPr>
          <w:p w:rsidR="00742AC3" w:rsidRPr="000121FB" w:rsidRDefault="00742AC3" w:rsidP="00742A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FFFF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FFFFFF"/>
                <w:sz w:val="24"/>
                <w:szCs w:val="24"/>
              </w:rPr>
              <w:t>298K</w:t>
            </w:r>
          </w:p>
        </w:tc>
        <w:tc>
          <w:tcPr>
            <w:tcW w:w="314" w:type="pct"/>
            <w:shd w:val="clear" w:color="auto" w:fill="2E74B5" w:themeFill="accent1" w:themeFillShade="BF"/>
            <w:noWrap/>
            <w:vAlign w:val="bottom"/>
            <w:hideMark/>
          </w:tcPr>
          <w:p w:rsidR="00742AC3" w:rsidRPr="000121FB" w:rsidRDefault="00742AC3" w:rsidP="00742A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FFFF"/>
                <w:sz w:val="24"/>
                <w:szCs w:val="24"/>
              </w:rPr>
            </w:pPr>
            <w:r w:rsidRPr="000121FB">
              <w:rPr>
                <w:rFonts w:ascii="Calibri" w:eastAsia="Times New Roman" w:hAnsi="Calibri" w:cs="Calibri"/>
                <w:color w:val="FFFFFF"/>
                <w:sz w:val="24"/>
                <w:szCs w:val="24"/>
              </w:rPr>
              <w:t>187</w:t>
            </w:r>
            <w:r>
              <w:rPr>
                <w:rFonts w:ascii="Calibri" w:eastAsia="Times New Roman" w:hAnsi="Calibri" w:cs="Calibri"/>
                <w:color w:val="FFFFFF"/>
                <w:sz w:val="24"/>
                <w:szCs w:val="24"/>
              </w:rPr>
              <w:t>K</w:t>
            </w:r>
          </w:p>
        </w:tc>
        <w:tc>
          <w:tcPr>
            <w:tcW w:w="322" w:type="pct"/>
            <w:shd w:val="clear" w:color="auto" w:fill="2E74B5" w:themeFill="accent1" w:themeFillShade="BF"/>
            <w:noWrap/>
            <w:vAlign w:val="bottom"/>
            <w:hideMark/>
          </w:tcPr>
          <w:p w:rsidR="00742AC3" w:rsidRPr="000121FB" w:rsidRDefault="00742AC3" w:rsidP="00742A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FFFF"/>
                <w:sz w:val="24"/>
                <w:szCs w:val="24"/>
              </w:rPr>
            </w:pPr>
            <w:r w:rsidRPr="000121FB">
              <w:rPr>
                <w:rFonts w:ascii="Calibri" w:eastAsia="Times New Roman" w:hAnsi="Calibri" w:cs="Calibri"/>
                <w:color w:val="FFFFFF"/>
                <w:sz w:val="24"/>
                <w:szCs w:val="24"/>
              </w:rPr>
              <w:t>75</w:t>
            </w:r>
            <w:r>
              <w:rPr>
                <w:rFonts w:ascii="Calibri" w:eastAsia="Times New Roman" w:hAnsi="Calibri" w:cs="Calibri"/>
                <w:color w:val="FFFFFF"/>
                <w:sz w:val="24"/>
                <w:szCs w:val="24"/>
              </w:rPr>
              <w:t>K</w:t>
            </w:r>
          </w:p>
        </w:tc>
        <w:tc>
          <w:tcPr>
            <w:tcW w:w="301" w:type="pct"/>
            <w:shd w:val="clear" w:color="auto" w:fill="2E74B5" w:themeFill="accent1" w:themeFillShade="BF"/>
            <w:noWrap/>
            <w:vAlign w:val="bottom"/>
            <w:hideMark/>
          </w:tcPr>
          <w:p w:rsidR="00742AC3" w:rsidRPr="000121FB" w:rsidRDefault="00742AC3" w:rsidP="00742A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FFFF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FFFFFF"/>
                <w:sz w:val="24"/>
                <w:szCs w:val="24"/>
              </w:rPr>
              <w:t>315K</w:t>
            </w:r>
          </w:p>
        </w:tc>
        <w:tc>
          <w:tcPr>
            <w:tcW w:w="418" w:type="pct"/>
            <w:shd w:val="clear" w:color="auto" w:fill="2E74B5" w:themeFill="accent1" w:themeFillShade="BF"/>
            <w:noWrap/>
            <w:vAlign w:val="bottom"/>
            <w:hideMark/>
          </w:tcPr>
          <w:p w:rsidR="00742AC3" w:rsidRPr="000121FB" w:rsidRDefault="00742AC3" w:rsidP="00742A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FFFF"/>
                <w:sz w:val="24"/>
                <w:szCs w:val="24"/>
              </w:rPr>
            </w:pPr>
            <w:r w:rsidRPr="000121FB">
              <w:rPr>
                <w:rFonts w:ascii="Calibri" w:eastAsia="Times New Roman" w:hAnsi="Calibri" w:cs="Calibri"/>
                <w:color w:val="FFFFFF"/>
                <w:sz w:val="24"/>
                <w:szCs w:val="24"/>
              </w:rPr>
              <w:t>3500000</w:t>
            </w:r>
          </w:p>
        </w:tc>
      </w:tr>
    </w:tbl>
    <w:p w:rsidR="00BF1183" w:rsidRDefault="00BF1183" w:rsidP="008C73FD">
      <w:pPr>
        <w:tabs>
          <w:tab w:val="left" w:pos="2346"/>
        </w:tabs>
        <w:rPr>
          <w:rFonts w:asciiTheme="majorHAnsi" w:eastAsiaTheme="majorEastAsia" w:hAnsiTheme="majorHAnsi" w:cstheme="majorBidi"/>
          <w:sz w:val="72"/>
          <w:szCs w:val="72"/>
        </w:rPr>
      </w:pPr>
    </w:p>
    <w:p w:rsidR="00BF1183" w:rsidRDefault="00BF1183">
      <w:pPr>
        <w:rPr>
          <w:rFonts w:asciiTheme="majorHAnsi" w:eastAsiaTheme="majorEastAsia" w:hAnsiTheme="majorHAnsi" w:cstheme="majorBidi"/>
          <w:sz w:val="72"/>
          <w:szCs w:val="72"/>
        </w:rPr>
      </w:pPr>
      <w:r>
        <w:rPr>
          <w:rFonts w:asciiTheme="majorHAnsi" w:eastAsiaTheme="majorEastAsia" w:hAnsiTheme="majorHAnsi" w:cstheme="majorBidi"/>
          <w:sz w:val="72"/>
          <w:szCs w:val="72"/>
        </w:rPr>
        <w:br w:type="page"/>
      </w:r>
    </w:p>
    <w:tbl>
      <w:tblPr>
        <w:tblW w:w="5038" w:type="pct"/>
        <w:tblLook w:val="04A0" w:firstRow="1" w:lastRow="0" w:firstColumn="1" w:lastColumn="0" w:noHBand="0" w:noVBand="1"/>
      </w:tblPr>
      <w:tblGrid>
        <w:gridCol w:w="4718"/>
        <w:gridCol w:w="6386"/>
        <w:gridCol w:w="1908"/>
      </w:tblGrid>
      <w:tr w:rsidR="00971237" w:rsidRPr="00ED1D85" w:rsidTr="00330EB7">
        <w:trPr>
          <w:trHeight w:val="836"/>
        </w:trPr>
        <w:tc>
          <w:tcPr>
            <w:tcW w:w="5000" w:type="pct"/>
            <w:gridSpan w:val="3"/>
            <w:tcBorders>
              <w:top w:val="double" w:sz="6" w:space="0" w:color="1F497D"/>
              <w:left w:val="double" w:sz="6" w:space="0" w:color="1F497D"/>
              <w:bottom w:val="nil"/>
              <w:right w:val="double" w:sz="6" w:space="0" w:color="1F497D"/>
            </w:tcBorders>
            <w:shd w:val="clear" w:color="auto" w:fill="1F3864" w:themeFill="accent5" w:themeFillShade="80"/>
            <w:noWrap/>
            <w:vAlign w:val="center"/>
            <w:hideMark/>
          </w:tcPr>
          <w:p w:rsidR="00971237" w:rsidRPr="00ED1D85" w:rsidRDefault="00971237" w:rsidP="00556371">
            <w:pPr>
              <w:spacing w:after="0" w:line="240" w:lineRule="auto"/>
              <w:jc w:val="center"/>
              <w:rPr>
                <w:rFonts w:ascii="Copperplate Gothic Bold" w:eastAsia="Times New Roman" w:hAnsi="Copperplate Gothic Bold" w:cs="Calibri"/>
                <w:b/>
                <w:bCs/>
                <w:color w:val="FFFFFF"/>
                <w:sz w:val="48"/>
                <w:szCs w:val="48"/>
              </w:rPr>
            </w:pPr>
            <w:r w:rsidRPr="00ED1D85">
              <w:rPr>
                <w:rFonts w:ascii="Copperplate Gothic Bold" w:eastAsia="Times New Roman" w:hAnsi="Copperplate Gothic Bold" w:cs="Calibri"/>
                <w:b/>
                <w:bCs/>
                <w:color w:val="FFFFFF"/>
                <w:sz w:val="48"/>
                <w:szCs w:val="48"/>
              </w:rPr>
              <w:lastRenderedPageBreak/>
              <w:t>J.D. Monster Bank</w:t>
            </w:r>
          </w:p>
        </w:tc>
      </w:tr>
      <w:tr w:rsidR="00971237" w:rsidRPr="00ED1D85" w:rsidTr="00330EB7">
        <w:trPr>
          <w:trHeight w:val="307"/>
        </w:trPr>
        <w:tc>
          <w:tcPr>
            <w:tcW w:w="5000" w:type="pct"/>
            <w:gridSpan w:val="3"/>
            <w:tcBorders>
              <w:top w:val="double" w:sz="6" w:space="0" w:color="1F497D"/>
              <w:left w:val="double" w:sz="6" w:space="0" w:color="1F497D"/>
              <w:bottom w:val="nil"/>
              <w:right w:val="double" w:sz="6" w:space="0" w:color="1F497D"/>
            </w:tcBorders>
            <w:shd w:val="clear" w:color="auto" w:fill="BDD6EE" w:themeFill="accent1" w:themeFillTint="66"/>
            <w:noWrap/>
            <w:vAlign w:val="center"/>
            <w:hideMark/>
          </w:tcPr>
          <w:p w:rsidR="00971237" w:rsidRPr="00ED1D85" w:rsidRDefault="00971237" w:rsidP="00556371">
            <w:pPr>
              <w:spacing w:after="0" w:line="240" w:lineRule="auto"/>
              <w:jc w:val="center"/>
              <w:rPr>
                <w:rFonts w:ascii="Copperplate Gothic Bold" w:eastAsia="Times New Roman" w:hAnsi="Copperplate Gothic Bold" w:cs="Calibri"/>
                <w:b/>
                <w:bCs/>
                <w:color w:val="000000"/>
                <w:sz w:val="28"/>
                <w:szCs w:val="28"/>
              </w:rPr>
            </w:pPr>
            <w:r w:rsidRPr="00ED1D85">
              <w:rPr>
                <w:rFonts w:ascii="Copperplate Gothic Bold" w:eastAsia="Times New Roman" w:hAnsi="Copperplate Gothic Bold" w:cs="Calibri"/>
                <w:b/>
                <w:bCs/>
                <w:color w:val="000000"/>
                <w:sz w:val="28"/>
                <w:szCs w:val="28"/>
              </w:rPr>
              <w:t>Systems Migration Project</w:t>
            </w:r>
          </w:p>
        </w:tc>
      </w:tr>
      <w:tr w:rsidR="00971237" w:rsidRPr="00ED1D85" w:rsidTr="00330EB7">
        <w:trPr>
          <w:trHeight w:val="263"/>
        </w:trPr>
        <w:tc>
          <w:tcPr>
            <w:tcW w:w="5000" w:type="pct"/>
            <w:gridSpan w:val="3"/>
            <w:tcBorders>
              <w:top w:val="nil"/>
              <w:left w:val="double" w:sz="6" w:space="0" w:color="1F497D"/>
              <w:bottom w:val="double" w:sz="6" w:space="0" w:color="1F497D"/>
              <w:right w:val="double" w:sz="6" w:space="0" w:color="1F497D"/>
            </w:tcBorders>
            <w:shd w:val="clear" w:color="auto" w:fill="BDD6EE" w:themeFill="accent1" w:themeFillTint="66"/>
            <w:noWrap/>
            <w:vAlign w:val="center"/>
            <w:hideMark/>
          </w:tcPr>
          <w:p w:rsidR="00971237" w:rsidRPr="00ED1D85" w:rsidRDefault="00AB051C" w:rsidP="00556371">
            <w:pPr>
              <w:spacing w:after="0" w:line="240" w:lineRule="auto"/>
              <w:jc w:val="center"/>
              <w:rPr>
                <w:rFonts w:ascii="Copperplate Gothic Bold" w:eastAsia="Times New Roman" w:hAnsi="Copperplate Gothic Bold" w:cs="Calibri"/>
                <w:b/>
                <w:bCs/>
                <w:color w:val="000000"/>
                <w:sz w:val="24"/>
                <w:szCs w:val="28"/>
              </w:rPr>
            </w:pPr>
            <w:r>
              <w:rPr>
                <w:rFonts w:ascii="Copperplate Gothic Bold" w:eastAsia="Times New Roman" w:hAnsi="Copperplate Gothic Bold" w:cs="Calibri"/>
                <w:b/>
                <w:bCs/>
                <w:color w:val="000000"/>
                <w:sz w:val="28"/>
                <w:szCs w:val="28"/>
              </w:rPr>
              <w:t xml:space="preserve">    </w:t>
            </w:r>
            <w:r w:rsidR="00971237" w:rsidRPr="00400944">
              <w:rPr>
                <w:rFonts w:ascii="Copperplate Gothic Bold" w:eastAsia="Times New Roman" w:hAnsi="Copperplate Gothic Bold" w:cs="Calibri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="00971237" w:rsidRPr="00ED1D85">
              <w:rPr>
                <w:rFonts w:ascii="Copperplate Gothic Bold" w:eastAsia="Times New Roman" w:hAnsi="Copperplate Gothic Bold" w:cs="Calibri"/>
                <w:b/>
                <w:bCs/>
                <w:color w:val="000000"/>
                <w:sz w:val="28"/>
                <w:szCs w:val="28"/>
              </w:rPr>
              <w:t>July 1st, 2017</w:t>
            </w:r>
            <w:r w:rsidR="00971237">
              <w:rPr>
                <w:rFonts w:ascii="Copperplate Gothic Bold" w:eastAsia="Times New Roman" w:hAnsi="Copperplate Gothic Bold" w:cs="Calibri"/>
                <w:b/>
                <w:bCs/>
                <w:color w:val="000000"/>
                <w:sz w:val="24"/>
                <w:szCs w:val="28"/>
              </w:rPr>
              <w:t xml:space="preserve">                    </w:t>
            </w:r>
          </w:p>
        </w:tc>
      </w:tr>
      <w:tr w:rsidR="00971237" w:rsidRPr="00ED1D85" w:rsidTr="00330EB7">
        <w:trPr>
          <w:trHeight w:val="460"/>
        </w:trPr>
        <w:tc>
          <w:tcPr>
            <w:tcW w:w="5000" w:type="pct"/>
            <w:gridSpan w:val="3"/>
            <w:tcBorders>
              <w:top w:val="nil"/>
              <w:left w:val="double" w:sz="6" w:space="0" w:color="1F497D"/>
              <w:bottom w:val="double" w:sz="6" w:space="0" w:color="1F497D"/>
              <w:right w:val="double" w:sz="6" w:space="0" w:color="1F497D"/>
            </w:tcBorders>
            <w:shd w:val="clear" w:color="auto" w:fill="1F3864" w:themeFill="accent5" w:themeFillShade="80"/>
            <w:noWrap/>
            <w:vAlign w:val="center"/>
          </w:tcPr>
          <w:p w:rsidR="00971237" w:rsidRPr="00971237" w:rsidRDefault="00971237" w:rsidP="00971237">
            <w:pPr>
              <w:spacing w:after="0" w:line="240" w:lineRule="auto"/>
              <w:jc w:val="center"/>
              <w:rPr>
                <w:rFonts w:ascii="Copperplate Gothic Bold" w:eastAsia="Times New Roman" w:hAnsi="Copperplate Gothic Bold" w:cs="Calibri"/>
                <w:bCs/>
                <w:color w:val="000000"/>
                <w:sz w:val="36"/>
                <w:szCs w:val="36"/>
              </w:rPr>
            </w:pPr>
            <w:r w:rsidRPr="00971237">
              <w:rPr>
                <w:rFonts w:ascii="Copperplate Gothic Bold" w:eastAsia="Times New Roman" w:hAnsi="Copperplate Gothic Bold" w:cs="Calibri"/>
                <w:b/>
                <w:bCs/>
                <w:color w:val="FFFFFF"/>
                <w:sz w:val="36"/>
                <w:szCs w:val="36"/>
              </w:rPr>
              <w:t>LABOR AND EQUIPMENT COSTS</w:t>
            </w:r>
          </w:p>
        </w:tc>
      </w:tr>
      <w:tr w:rsidR="00971237" w:rsidRPr="00ED1D85" w:rsidTr="00330EB7">
        <w:trPr>
          <w:trHeight w:val="293"/>
        </w:trPr>
        <w:tc>
          <w:tcPr>
            <w:tcW w:w="1813" w:type="pct"/>
            <w:tcBorders>
              <w:top w:val="double" w:sz="6" w:space="0" w:color="1F497D"/>
              <w:left w:val="double" w:sz="6" w:space="0" w:color="1F497D"/>
              <w:bottom w:val="single" w:sz="4" w:space="0" w:color="1F497D"/>
              <w:right w:val="nil"/>
            </w:tcBorders>
            <w:shd w:val="clear" w:color="auto" w:fill="1F4E79" w:themeFill="accent1" w:themeFillShade="80"/>
            <w:noWrap/>
            <w:vAlign w:val="center"/>
            <w:hideMark/>
          </w:tcPr>
          <w:p w:rsidR="00971237" w:rsidRPr="00ED1D85" w:rsidRDefault="006D28E2" w:rsidP="00556371">
            <w:pPr>
              <w:spacing w:after="0" w:line="240" w:lineRule="auto"/>
              <w:rPr>
                <w:rFonts w:ascii="Copperplate Gothic Light" w:eastAsia="Times New Roman" w:hAnsi="Copperplate Gothic Light" w:cs="Calibri"/>
                <w:b/>
                <w:bCs/>
                <w:color w:val="FFFFFF"/>
              </w:rPr>
            </w:pPr>
            <w:r>
              <w:rPr>
                <w:rFonts w:ascii="Copperplate Gothic Light" w:eastAsia="Times New Roman" w:hAnsi="Copperplate Gothic Light" w:cs="Calibri"/>
                <w:b/>
                <w:bCs/>
                <w:color w:val="FFFFFF"/>
              </w:rPr>
              <w:t>EQUIPMENT</w:t>
            </w:r>
            <w:r w:rsidR="00977086">
              <w:rPr>
                <w:rFonts w:ascii="Copperplate Gothic Light" w:eastAsia="Times New Roman" w:hAnsi="Copperplate Gothic Light" w:cs="Calibri"/>
                <w:b/>
                <w:bCs/>
                <w:color w:val="FFFFFF"/>
              </w:rPr>
              <w:t xml:space="preserve"> COSTS</w:t>
            </w:r>
          </w:p>
        </w:tc>
        <w:tc>
          <w:tcPr>
            <w:tcW w:w="2454" w:type="pct"/>
            <w:tcBorders>
              <w:top w:val="double" w:sz="6" w:space="0" w:color="1F497D"/>
              <w:left w:val="double" w:sz="6" w:space="0" w:color="1F497D"/>
              <w:bottom w:val="single" w:sz="4" w:space="0" w:color="1F497D"/>
              <w:right w:val="double" w:sz="6" w:space="0" w:color="1F497D"/>
            </w:tcBorders>
            <w:shd w:val="clear" w:color="auto" w:fill="1F4E79" w:themeFill="accent1" w:themeFillShade="80"/>
            <w:noWrap/>
            <w:vAlign w:val="center"/>
            <w:hideMark/>
          </w:tcPr>
          <w:p w:rsidR="00971237" w:rsidRPr="00ED1D85" w:rsidRDefault="00971237" w:rsidP="00556371">
            <w:pPr>
              <w:spacing w:after="0" w:line="240" w:lineRule="auto"/>
              <w:rPr>
                <w:rFonts w:ascii="Copperplate Gothic Light" w:eastAsia="Times New Roman" w:hAnsi="Copperplate Gothic Light" w:cs="Calibri"/>
                <w:b/>
                <w:bCs/>
                <w:color w:val="FFFFFF"/>
              </w:rPr>
            </w:pPr>
          </w:p>
        </w:tc>
        <w:tc>
          <w:tcPr>
            <w:tcW w:w="733" w:type="pct"/>
            <w:tcBorders>
              <w:top w:val="double" w:sz="6" w:space="0" w:color="1F497D"/>
              <w:left w:val="nil"/>
              <w:bottom w:val="single" w:sz="4" w:space="0" w:color="1F497D"/>
              <w:right w:val="double" w:sz="6" w:space="0" w:color="1F497D"/>
            </w:tcBorders>
            <w:shd w:val="clear" w:color="auto" w:fill="1F4E79" w:themeFill="accent1" w:themeFillShade="80"/>
            <w:noWrap/>
            <w:vAlign w:val="center"/>
            <w:hideMark/>
          </w:tcPr>
          <w:p w:rsidR="00971237" w:rsidRPr="00ED1D85" w:rsidRDefault="00971237" w:rsidP="00556371">
            <w:pPr>
              <w:spacing w:after="0" w:line="240" w:lineRule="auto"/>
              <w:rPr>
                <w:rFonts w:ascii="Copperplate Gothic Light" w:eastAsia="Times New Roman" w:hAnsi="Copperplate Gothic Light" w:cs="Calibri"/>
                <w:b/>
                <w:bCs/>
                <w:color w:val="FFFFFF"/>
              </w:rPr>
            </w:pPr>
            <w:r w:rsidRPr="00ED1D85">
              <w:rPr>
                <w:rFonts w:ascii="Copperplate Gothic Light" w:eastAsia="Times New Roman" w:hAnsi="Copperplate Gothic Light" w:cs="Calibri"/>
                <w:b/>
                <w:bCs/>
                <w:color w:val="FFFFFF"/>
              </w:rPr>
              <w:t>Amount</w:t>
            </w:r>
          </w:p>
        </w:tc>
      </w:tr>
      <w:tr w:rsidR="00971237" w:rsidRPr="00ED1D85" w:rsidTr="00330EB7">
        <w:trPr>
          <w:trHeight w:val="293"/>
        </w:trPr>
        <w:tc>
          <w:tcPr>
            <w:tcW w:w="1813" w:type="pct"/>
            <w:vMerge w:val="restart"/>
            <w:tcBorders>
              <w:top w:val="single" w:sz="4" w:space="0" w:color="1F497D"/>
              <w:left w:val="double" w:sz="6" w:space="0" w:color="1F497D"/>
              <w:bottom w:val="double" w:sz="6" w:space="0" w:color="1F497D"/>
              <w:right w:val="double" w:sz="6" w:space="0" w:color="1F497D"/>
            </w:tcBorders>
            <w:shd w:val="clear" w:color="auto" w:fill="auto"/>
            <w:noWrap/>
            <w:vAlign w:val="bottom"/>
            <w:hideMark/>
          </w:tcPr>
          <w:p w:rsidR="00971237" w:rsidRPr="00ED1D85" w:rsidRDefault="00971237" w:rsidP="00556371">
            <w:pPr>
              <w:spacing w:after="0" w:line="240" w:lineRule="auto"/>
              <w:jc w:val="center"/>
              <w:rPr>
                <w:rFonts w:ascii="Copperplate Gothic Light" w:eastAsia="Times New Roman" w:hAnsi="Copperplate Gothic Light" w:cs="Calibri"/>
                <w:color w:val="000000"/>
              </w:rPr>
            </w:pPr>
            <w:r w:rsidRPr="00ED1D85">
              <w:rPr>
                <w:rFonts w:ascii="Copperplate Gothic Light" w:eastAsia="Times New Roman" w:hAnsi="Copperplate Gothic Light" w:cs="Calibri"/>
                <w:color w:val="000000"/>
              </w:rPr>
              <w:t> </w:t>
            </w:r>
          </w:p>
        </w:tc>
        <w:tc>
          <w:tcPr>
            <w:tcW w:w="2454" w:type="pct"/>
            <w:tcBorders>
              <w:top w:val="single" w:sz="4" w:space="0" w:color="1F497D"/>
              <w:left w:val="nil"/>
              <w:bottom w:val="nil"/>
              <w:right w:val="double" w:sz="6" w:space="0" w:color="1F497D"/>
            </w:tcBorders>
            <w:shd w:val="clear" w:color="auto" w:fill="auto"/>
            <w:noWrap/>
            <w:vAlign w:val="bottom"/>
            <w:hideMark/>
          </w:tcPr>
          <w:p w:rsidR="00971237" w:rsidRPr="00ED1D85" w:rsidRDefault="00556371" w:rsidP="005563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Software</w:t>
            </w:r>
            <w:r w:rsidR="0064200A">
              <w:rPr>
                <w:rFonts w:ascii="Calibri" w:eastAsia="Times New Roman" w:hAnsi="Calibri" w:cs="Calibri"/>
                <w:color w:val="000000"/>
              </w:rPr>
              <w:t>(Equipment Related)</w:t>
            </w:r>
          </w:p>
        </w:tc>
        <w:tc>
          <w:tcPr>
            <w:tcW w:w="733" w:type="pct"/>
            <w:tcBorders>
              <w:top w:val="single" w:sz="4" w:space="0" w:color="1F497D"/>
              <w:left w:val="nil"/>
              <w:bottom w:val="nil"/>
              <w:right w:val="double" w:sz="6" w:space="0" w:color="1F497D"/>
            </w:tcBorders>
            <w:shd w:val="clear" w:color="auto" w:fill="auto"/>
            <w:noWrap/>
            <w:vAlign w:val="bottom"/>
            <w:hideMark/>
          </w:tcPr>
          <w:p w:rsidR="00971237" w:rsidRPr="00ED1D85" w:rsidRDefault="00EC0C1C" w:rsidP="005563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75</w:t>
            </w:r>
            <w:r w:rsidR="00971237" w:rsidRPr="00ED1D85">
              <w:rPr>
                <w:rFonts w:ascii="Calibri" w:eastAsia="Times New Roman" w:hAnsi="Calibri" w:cs="Calibri"/>
                <w:color w:val="000000"/>
              </w:rPr>
              <w:t xml:space="preserve">,000 </w:t>
            </w:r>
          </w:p>
        </w:tc>
      </w:tr>
      <w:tr w:rsidR="00971237" w:rsidRPr="00ED1D85" w:rsidTr="00330EB7">
        <w:trPr>
          <w:trHeight w:val="278"/>
        </w:trPr>
        <w:tc>
          <w:tcPr>
            <w:tcW w:w="1813" w:type="pct"/>
            <w:vMerge/>
            <w:tcBorders>
              <w:top w:val="single" w:sz="4" w:space="0" w:color="1F497D"/>
              <w:left w:val="double" w:sz="6" w:space="0" w:color="1F497D"/>
              <w:bottom w:val="double" w:sz="6" w:space="0" w:color="1F497D"/>
              <w:right w:val="double" w:sz="6" w:space="0" w:color="1F497D"/>
            </w:tcBorders>
            <w:vAlign w:val="center"/>
            <w:hideMark/>
          </w:tcPr>
          <w:p w:rsidR="00971237" w:rsidRPr="00ED1D85" w:rsidRDefault="00971237" w:rsidP="00556371">
            <w:pPr>
              <w:spacing w:after="0" w:line="240" w:lineRule="auto"/>
              <w:rPr>
                <w:rFonts w:ascii="Copperplate Gothic Light" w:eastAsia="Times New Roman" w:hAnsi="Copperplate Gothic Light" w:cs="Calibri"/>
                <w:color w:val="000000"/>
              </w:rPr>
            </w:pPr>
          </w:p>
        </w:tc>
        <w:tc>
          <w:tcPr>
            <w:tcW w:w="2454" w:type="pct"/>
            <w:tcBorders>
              <w:top w:val="double" w:sz="6" w:space="0" w:color="1F497D"/>
              <w:left w:val="nil"/>
              <w:bottom w:val="double" w:sz="6" w:space="0" w:color="1F497D"/>
              <w:right w:val="double" w:sz="6" w:space="0" w:color="1F497D"/>
            </w:tcBorders>
            <w:shd w:val="clear" w:color="auto" w:fill="DEEAF6" w:themeFill="accent1" w:themeFillTint="33"/>
            <w:noWrap/>
            <w:vAlign w:val="bottom"/>
            <w:hideMark/>
          </w:tcPr>
          <w:p w:rsidR="00971237" w:rsidRPr="00ED1D85" w:rsidRDefault="00556371" w:rsidP="005563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Hardware</w:t>
            </w:r>
          </w:p>
        </w:tc>
        <w:tc>
          <w:tcPr>
            <w:tcW w:w="733" w:type="pct"/>
            <w:tcBorders>
              <w:top w:val="double" w:sz="6" w:space="0" w:color="1F497D"/>
              <w:left w:val="nil"/>
              <w:bottom w:val="double" w:sz="6" w:space="0" w:color="1F497D"/>
              <w:right w:val="double" w:sz="6" w:space="0" w:color="1F497D"/>
            </w:tcBorders>
            <w:shd w:val="clear" w:color="auto" w:fill="DEEAF6" w:themeFill="accent1" w:themeFillTint="33"/>
            <w:noWrap/>
            <w:vAlign w:val="bottom"/>
            <w:hideMark/>
          </w:tcPr>
          <w:p w:rsidR="00971237" w:rsidRPr="00ED1D85" w:rsidRDefault="00EC0C1C" w:rsidP="005563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$15</w:t>
            </w:r>
            <w:r w:rsidR="00971237">
              <w:rPr>
                <w:rFonts w:ascii="Calibri" w:eastAsia="Times New Roman" w:hAnsi="Calibri" w:cs="Calibri"/>
                <w:color w:val="000000"/>
              </w:rPr>
              <w:t>0</w:t>
            </w:r>
            <w:r w:rsidR="00971237" w:rsidRPr="00ED1D85">
              <w:rPr>
                <w:rFonts w:ascii="Calibri" w:eastAsia="Times New Roman" w:hAnsi="Calibri" w:cs="Calibri"/>
                <w:color w:val="000000"/>
              </w:rPr>
              <w:t xml:space="preserve">,000 </w:t>
            </w:r>
          </w:p>
        </w:tc>
      </w:tr>
      <w:tr w:rsidR="00971237" w:rsidRPr="00ED1D85" w:rsidTr="00330EB7">
        <w:trPr>
          <w:trHeight w:val="303"/>
        </w:trPr>
        <w:tc>
          <w:tcPr>
            <w:tcW w:w="1813" w:type="pct"/>
            <w:vMerge/>
            <w:tcBorders>
              <w:top w:val="single" w:sz="4" w:space="0" w:color="1F497D"/>
              <w:left w:val="double" w:sz="6" w:space="0" w:color="1F497D"/>
              <w:bottom w:val="double" w:sz="6" w:space="0" w:color="1F497D"/>
              <w:right w:val="double" w:sz="6" w:space="0" w:color="1F497D"/>
            </w:tcBorders>
            <w:vAlign w:val="center"/>
            <w:hideMark/>
          </w:tcPr>
          <w:p w:rsidR="00971237" w:rsidRPr="00ED1D85" w:rsidRDefault="00971237" w:rsidP="00556371">
            <w:pPr>
              <w:spacing w:after="0" w:line="240" w:lineRule="auto"/>
              <w:rPr>
                <w:rFonts w:ascii="Copperplate Gothic Light" w:eastAsia="Times New Roman" w:hAnsi="Copperplate Gothic Light" w:cs="Calibri"/>
                <w:color w:val="000000"/>
              </w:rPr>
            </w:pPr>
          </w:p>
        </w:tc>
        <w:tc>
          <w:tcPr>
            <w:tcW w:w="24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1237" w:rsidRPr="00ED1D85" w:rsidRDefault="009054F1" w:rsidP="005563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Licenses</w:t>
            </w:r>
          </w:p>
        </w:tc>
        <w:tc>
          <w:tcPr>
            <w:tcW w:w="733" w:type="pct"/>
            <w:tcBorders>
              <w:top w:val="nil"/>
              <w:left w:val="double" w:sz="6" w:space="0" w:color="1F497D"/>
              <w:bottom w:val="nil"/>
              <w:right w:val="double" w:sz="6" w:space="0" w:color="1F497D"/>
            </w:tcBorders>
            <w:shd w:val="clear" w:color="auto" w:fill="auto"/>
            <w:noWrap/>
            <w:vAlign w:val="bottom"/>
            <w:hideMark/>
          </w:tcPr>
          <w:p w:rsidR="00971237" w:rsidRPr="00ED1D85" w:rsidRDefault="00EC0C1C" w:rsidP="005563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$5</w:t>
            </w:r>
            <w:r w:rsidR="00971237">
              <w:rPr>
                <w:rFonts w:ascii="Calibri" w:eastAsia="Times New Roman" w:hAnsi="Calibri" w:cs="Calibri"/>
                <w:color w:val="000000"/>
              </w:rPr>
              <w:t>0</w:t>
            </w:r>
            <w:r w:rsidR="00971237" w:rsidRPr="00ED1D85">
              <w:rPr>
                <w:rFonts w:ascii="Calibri" w:eastAsia="Times New Roman" w:hAnsi="Calibri" w:cs="Calibri"/>
                <w:color w:val="000000"/>
              </w:rPr>
              <w:t xml:space="preserve">,000 </w:t>
            </w:r>
          </w:p>
        </w:tc>
      </w:tr>
      <w:tr w:rsidR="00971237" w:rsidRPr="00ED1D85" w:rsidTr="00330EB7">
        <w:trPr>
          <w:trHeight w:val="303"/>
        </w:trPr>
        <w:tc>
          <w:tcPr>
            <w:tcW w:w="1813" w:type="pct"/>
            <w:vMerge/>
            <w:tcBorders>
              <w:top w:val="single" w:sz="4" w:space="0" w:color="1F497D"/>
              <w:left w:val="double" w:sz="6" w:space="0" w:color="1F497D"/>
              <w:bottom w:val="double" w:sz="6" w:space="0" w:color="1F497D"/>
              <w:right w:val="double" w:sz="6" w:space="0" w:color="1F497D"/>
            </w:tcBorders>
            <w:vAlign w:val="center"/>
            <w:hideMark/>
          </w:tcPr>
          <w:p w:rsidR="00971237" w:rsidRPr="00ED1D85" w:rsidRDefault="00971237" w:rsidP="00556371">
            <w:pPr>
              <w:spacing w:after="0" w:line="240" w:lineRule="auto"/>
              <w:rPr>
                <w:rFonts w:ascii="Copperplate Gothic Light" w:eastAsia="Times New Roman" w:hAnsi="Copperplate Gothic Light" w:cs="Calibri"/>
                <w:color w:val="000000"/>
              </w:rPr>
            </w:pPr>
          </w:p>
        </w:tc>
        <w:tc>
          <w:tcPr>
            <w:tcW w:w="2454" w:type="pct"/>
            <w:tcBorders>
              <w:top w:val="double" w:sz="6" w:space="0" w:color="1F497D"/>
              <w:left w:val="nil"/>
              <w:bottom w:val="nil"/>
              <w:right w:val="double" w:sz="6" w:space="0" w:color="1F497D"/>
            </w:tcBorders>
            <w:shd w:val="clear" w:color="auto" w:fill="DEEAF6" w:themeFill="accent1" w:themeFillTint="33"/>
            <w:noWrap/>
            <w:vAlign w:val="bottom"/>
            <w:hideMark/>
          </w:tcPr>
          <w:p w:rsidR="00971237" w:rsidRPr="00ED1D85" w:rsidRDefault="009054F1" w:rsidP="005563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PCs</w:t>
            </w:r>
          </w:p>
        </w:tc>
        <w:tc>
          <w:tcPr>
            <w:tcW w:w="733" w:type="pct"/>
            <w:tcBorders>
              <w:top w:val="double" w:sz="6" w:space="0" w:color="1F497D"/>
              <w:left w:val="nil"/>
              <w:bottom w:val="nil"/>
              <w:right w:val="double" w:sz="6" w:space="0" w:color="1F497D"/>
            </w:tcBorders>
            <w:shd w:val="clear" w:color="auto" w:fill="DEEAF6" w:themeFill="accent1" w:themeFillTint="33"/>
            <w:noWrap/>
            <w:vAlign w:val="bottom"/>
            <w:hideMark/>
          </w:tcPr>
          <w:p w:rsidR="00971237" w:rsidRPr="00ED1D85" w:rsidRDefault="00EC0C1C" w:rsidP="005563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$10</w:t>
            </w:r>
            <w:r w:rsidR="00971237">
              <w:rPr>
                <w:rFonts w:ascii="Calibri" w:eastAsia="Times New Roman" w:hAnsi="Calibri" w:cs="Calibri"/>
                <w:color w:val="000000"/>
              </w:rPr>
              <w:t>0</w:t>
            </w:r>
            <w:r w:rsidR="00971237" w:rsidRPr="00ED1D85">
              <w:rPr>
                <w:rFonts w:ascii="Calibri" w:eastAsia="Times New Roman" w:hAnsi="Calibri" w:cs="Calibri"/>
                <w:color w:val="000000"/>
              </w:rPr>
              <w:t xml:space="preserve">,000 </w:t>
            </w:r>
          </w:p>
        </w:tc>
      </w:tr>
      <w:tr w:rsidR="00971237" w:rsidRPr="00ED1D85" w:rsidTr="00330EB7">
        <w:trPr>
          <w:trHeight w:val="303"/>
        </w:trPr>
        <w:tc>
          <w:tcPr>
            <w:tcW w:w="1813" w:type="pct"/>
            <w:vMerge/>
            <w:tcBorders>
              <w:top w:val="single" w:sz="4" w:space="0" w:color="1F497D"/>
              <w:left w:val="double" w:sz="6" w:space="0" w:color="1F497D"/>
              <w:bottom w:val="double" w:sz="6" w:space="0" w:color="1F497D"/>
              <w:right w:val="double" w:sz="6" w:space="0" w:color="1F497D"/>
            </w:tcBorders>
            <w:vAlign w:val="center"/>
            <w:hideMark/>
          </w:tcPr>
          <w:p w:rsidR="00971237" w:rsidRPr="00ED1D85" w:rsidRDefault="00971237" w:rsidP="00556371">
            <w:pPr>
              <w:spacing w:after="0" w:line="240" w:lineRule="auto"/>
              <w:rPr>
                <w:rFonts w:ascii="Copperplate Gothic Light" w:eastAsia="Times New Roman" w:hAnsi="Copperplate Gothic Light" w:cs="Calibri"/>
                <w:color w:val="000000"/>
              </w:rPr>
            </w:pPr>
          </w:p>
        </w:tc>
        <w:tc>
          <w:tcPr>
            <w:tcW w:w="2454" w:type="pct"/>
            <w:tcBorders>
              <w:top w:val="double" w:sz="6" w:space="0" w:color="1F497D"/>
              <w:left w:val="nil"/>
              <w:bottom w:val="nil"/>
              <w:right w:val="double" w:sz="6" w:space="0" w:color="1F497D"/>
            </w:tcBorders>
            <w:shd w:val="clear" w:color="auto" w:fill="auto"/>
            <w:noWrap/>
            <w:vAlign w:val="bottom"/>
            <w:hideMark/>
          </w:tcPr>
          <w:p w:rsidR="00971237" w:rsidRPr="00ED1D85" w:rsidRDefault="009054F1" w:rsidP="005563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Servers</w:t>
            </w:r>
          </w:p>
        </w:tc>
        <w:tc>
          <w:tcPr>
            <w:tcW w:w="733" w:type="pct"/>
            <w:tcBorders>
              <w:top w:val="double" w:sz="6" w:space="0" w:color="1F497D"/>
              <w:left w:val="nil"/>
              <w:bottom w:val="nil"/>
              <w:right w:val="double" w:sz="6" w:space="0" w:color="1F497D"/>
            </w:tcBorders>
            <w:shd w:val="clear" w:color="auto" w:fill="auto"/>
            <w:noWrap/>
            <w:vAlign w:val="bottom"/>
            <w:hideMark/>
          </w:tcPr>
          <w:p w:rsidR="00971237" w:rsidRPr="00ED1D85" w:rsidRDefault="00EC0C1C" w:rsidP="005563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$75,</w:t>
            </w:r>
            <w:r w:rsidR="00971237" w:rsidRPr="00ED1D85">
              <w:rPr>
                <w:rFonts w:ascii="Calibri" w:eastAsia="Times New Roman" w:hAnsi="Calibri" w:cs="Calibri"/>
                <w:color w:val="000000"/>
              </w:rPr>
              <w:t xml:space="preserve">000 </w:t>
            </w:r>
          </w:p>
        </w:tc>
      </w:tr>
      <w:tr w:rsidR="00971237" w:rsidRPr="00ED1D85" w:rsidTr="00330EB7">
        <w:trPr>
          <w:trHeight w:val="303"/>
        </w:trPr>
        <w:tc>
          <w:tcPr>
            <w:tcW w:w="1813" w:type="pct"/>
            <w:vMerge/>
            <w:tcBorders>
              <w:top w:val="single" w:sz="4" w:space="0" w:color="1F497D"/>
              <w:left w:val="double" w:sz="6" w:space="0" w:color="1F497D"/>
              <w:bottom w:val="double" w:sz="6" w:space="0" w:color="1F497D"/>
              <w:right w:val="double" w:sz="6" w:space="0" w:color="1F497D"/>
            </w:tcBorders>
            <w:vAlign w:val="center"/>
            <w:hideMark/>
          </w:tcPr>
          <w:p w:rsidR="00971237" w:rsidRPr="00ED1D85" w:rsidRDefault="00971237" w:rsidP="00556371">
            <w:pPr>
              <w:spacing w:after="0" w:line="240" w:lineRule="auto"/>
              <w:rPr>
                <w:rFonts w:ascii="Copperplate Gothic Light" w:eastAsia="Times New Roman" w:hAnsi="Copperplate Gothic Light" w:cs="Calibri"/>
                <w:color w:val="000000"/>
              </w:rPr>
            </w:pPr>
          </w:p>
        </w:tc>
        <w:tc>
          <w:tcPr>
            <w:tcW w:w="2454" w:type="pct"/>
            <w:tcBorders>
              <w:top w:val="double" w:sz="6" w:space="0" w:color="1F497D"/>
              <w:left w:val="nil"/>
              <w:bottom w:val="double" w:sz="6" w:space="0" w:color="1F497D"/>
              <w:right w:val="double" w:sz="6" w:space="0" w:color="1F497D"/>
            </w:tcBorders>
            <w:shd w:val="clear" w:color="auto" w:fill="DEEAF6" w:themeFill="accent1" w:themeFillTint="33"/>
            <w:noWrap/>
            <w:vAlign w:val="bottom"/>
            <w:hideMark/>
          </w:tcPr>
          <w:p w:rsidR="00971237" w:rsidRPr="00ED1D85" w:rsidRDefault="009054F1" w:rsidP="005563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Wi-Fi Equipment</w:t>
            </w:r>
          </w:p>
        </w:tc>
        <w:tc>
          <w:tcPr>
            <w:tcW w:w="733" w:type="pct"/>
            <w:tcBorders>
              <w:top w:val="double" w:sz="6" w:space="0" w:color="1F497D"/>
              <w:left w:val="nil"/>
              <w:bottom w:val="double" w:sz="6" w:space="0" w:color="1F497D"/>
              <w:right w:val="double" w:sz="6" w:space="0" w:color="1F497D"/>
            </w:tcBorders>
            <w:shd w:val="clear" w:color="auto" w:fill="DEEAF6" w:themeFill="accent1" w:themeFillTint="33"/>
            <w:noWrap/>
            <w:vAlign w:val="bottom"/>
            <w:hideMark/>
          </w:tcPr>
          <w:p w:rsidR="00971237" w:rsidRPr="00ED1D85" w:rsidRDefault="00EC0C1C" w:rsidP="005563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$5</w:t>
            </w:r>
            <w:r w:rsidR="00971237">
              <w:rPr>
                <w:rFonts w:ascii="Calibri" w:eastAsia="Times New Roman" w:hAnsi="Calibri" w:cs="Calibri"/>
                <w:color w:val="000000"/>
              </w:rPr>
              <w:t>0</w:t>
            </w:r>
            <w:r w:rsidR="00971237" w:rsidRPr="00ED1D85">
              <w:rPr>
                <w:rFonts w:ascii="Calibri" w:eastAsia="Times New Roman" w:hAnsi="Calibri" w:cs="Calibri"/>
                <w:color w:val="000000"/>
              </w:rPr>
              <w:t xml:space="preserve">,000 </w:t>
            </w:r>
          </w:p>
        </w:tc>
      </w:tr>
      <w:tr w:rsidR="00971237" w:rsidRPr="00ED1D85" w:rsidTr="00330EB7">
        <w:trPr>
          <w:trHeight w:val="303"/>
        </w:trPr>
        <w:tc>
          <w:tcPr>
            <w:tcW w:w="4267" w:type="pct"/>
            <w:gridSpan w:val="2"/>
            <w:tcBorders>
              <w:top w:val="double" w:sz="6" w:space="0" w:color="1F497D"/>
              <w:left w:val="double" w:sz="6" w:space="0" w:color="1F497D"/>
              <w:bottom w:val="double" w:sz="6" w:space="0" w:color="1F497D"/>
              <w:right w:val="double" w:sz="6" w:space="0" w:color="1F497D"/>
            </w:tcBorders>
            <w:shd w:val="clear" w:color="auto" w:fill="2E74B5" w:themeFill="accent1" w:themeFillShade="BF"/>
            <w:noWrap/>
            <w:vAlign w:val="center"/>
            <w:hideMark/>
          </w:tcPr>
          <w:p w:rsidR="00971237" w:rsidRPr="00ED1D85" w:rsidRDefault="000839FF" w:rsidP="00556371">
            <w:pPr>
              <w:spacing w:after="0" w:line="240" w:lineRule="auto"/>
              <w:rPr>
                <w:rFonts w:ascii="Copperplate Gothic Light" w:eastAsia="Times New Roman" w:hAnsi="Copperplate Gothic Light" w:cs="Calibri"/>
                <w:b/>
                <w:bCs/>
                <w:color w:val="FFFFFF"/>
              </w:rPr>
            </w:pPr>
            <w:r>
              <w:rPr>
                <w:rFonts w:ascii="Copperplate Gothic Light" w:eastAsia="Times New Roman" w:hAnsi="Copperplate Gothic Light" w:cs="Calibri"/>
                <w:b/>
                <w:bCs/>
                <w:color w:val="FFFFFF"/>
              </w:rPr>
              <w:t>TOTAL EQUI</w:t>
            </w:r>
            <w:r w:rsidR="00B82BA4">
              <w:rPr>
                <w:rFonts w:ascii="Copperplate Gothic Light" w:eastAsia="Times New Roman" w:hAnsi="Copperplate Gothic Light" w:cs="Calibri"/>
                <w:b/>
                <w:bCs/>
                <w:color w:val="FFFFFF"/>
              </w:rPr>
              <w:t>PMENT EXPENSE</w:t>
            </w:r>
          </w:p>
        </w:tc>
        <w:tc>
          <w:tcPr>
            <w:tcW w:w="733" w:type="pct"/>
            <w:tcBorders>
              <w:top w:val="nil"/>
              <w:left w:val="nil"/>
              <w:bottom w:val="single" w:sz="8" w:space="0" w:color="1F497D"/>
              <w:right w:val="double" w:sz="6" w:space="0" w:color="1F497D"/>
            </w:tcBorders>
            <w:shd w:val="clear" w:color="auto" w:fill="2E74B5" w:themeFill="accent1" w:themeFillShade="BF"/>
            <w:noWrap/>
            <w:vAlign w:val="bottom"/>
            <w:hideMark/>
          </w:tcPr>
          <w:p w:rsidR="00971237" w:rsidRPr="00ED1D85" w:rsidRDefault="00EC0C1C" w:rsidP="005563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FFFF"/>
              </w:rPr>
            </w:pPr>
            <w:r>
              <w:rPr>
                <w:rFonts w:ascii="Calibri" w:eastAsia="Times New Roman" w:hAnsi="Calibri" w:cs="Calibri"/>
                <w:color w:val="FFFFFF"/>
              </w:rPr>
              <w:t>$</w:t>
            </w:r>
            <w:r w:rsidR="00971237" w:rsidRPr="00ED1D85">
              <w:rPr>
                <w:rFonts w:ascii="Calibri" w:eastAsia="Times New Roman" w:hAnsi="Calibri" w:cs="Calibri"/>
                <w:color w:val="FFFFFF"/>
              </w:rPr>
              <w:t>50</w:t>
            </w:r>
            <w:r w:rsidR="00971237">
              <w:rPr>
                <w:rFonts w:ascii="Calibri" w:eastAsia="Times New Roman" w:hAnsi="Calibri" w:cs="Calibri"/>
                <w:color w:val="FFFFFF"/>
              </w:rPr>
              <w:t>0</w:t>
            </w:r>
            <w:r w:rsidR="00971237" w:rsidRPr="00ED1D85">
              <w:rPr>
                <w:rFonts w:ascii="Calibri" w:eastAsia="Times New Roman" w:hAnsi="Calibri" w:cs="Calibri"/>
                <w:color w:val="FFFFFF"/>
              </w:rPr>
              <w:t xml:space="preserve">,000 </w:t>
            </w:r>
          </w:p>
        </w:tc>
      </w:tr>
      <w:tr w:rsidR="00971237" w:rsidRPr="00ED1D85" w:rsidTr="00330EB7">
        <w:trPr>
          <w:trHeight w:val="303"/>
        </w:trPr>
        <w:tc>
          <w:tcPr>
            <w:tcW w:w="1813" w:type="pct"/>
            <w:tcBorders>
              <w:top w:val="nil"/>
              <w:left w:val="double" w:sz="6" w:space="0" w:color="1F497D"/>
              <w:bottom w:val="double" w:sz="6" w:space="0" w:color="1F497D"/>
              <w:right w:val="double" w:sz="6" w:space="0" w:color="1F497D"/>
            </w:tcBorders>
            <w:shd w:val="clear" w:color="auto" w:fill="1F4E79" w:themeFill="accent1" w:themeFillShade="80"/>
            <w:noWrap/>
            <w:vAlign w:val="center"/>
            <w:hideMark/>
          </w:tcPr>
          <w:p w:rsidR="00971237" w:rsidRPr="00ED1D85" w:rsidRDefault="006D28E2" w:rsidP="00556371">
            <w:pPr>
              <w:spacing w:after="0" w:line="240" w:lineRule="auto"/>
              <w:rPr>
                <w:rFonts w:ascii="Copperplate Gothic Bold" w:eastAsia="Times New Roman" w:hAnsi="Copperplate Gothic Bold" w:cs="Calibri"/>
                <w:color w:val="FFFFFF"/>
              </w:rPr>
            </w:pPr>
            <w:r>
              <w:rPr>
                <w:rFonts w:ascii="Copperplate Gothic Bold" w:eastAsia="Times New Roman" w:hAnsi="Copperplate Gothic Bold" w:cs="Calibri"/>
                <w:color w:val="FFFFFF"/>
              </w:rPr>
              <w:t xml:space="preserve">LABOR </w:t>
            </w:r>
            <w:r w:rsidR="00977086">
              <w:rPr>
                <w:rFonts w:ascii="Copperplate Gothic Bold" w:eastAsia="Times New Roman" w:hAnsi="Copperplate Gothic Bold" w:cs="Calibri"/>
                <w:color w:val="FFFFFF"/>
              </w:rPr>
              <w:t>COSTS</w:t>
            </w:r>
          </w:p>
        </w:tc>
        <w:tc>
          <w:tcPr>
            <w:tcW w:w="2454" w:type="pct"/>
            <w:tcBorders>
              <w:top w:val="nil"/>
              <w:left w:val="nil"/>
              <w:bottom w:val="double" w:sz="6" w:space="0" w:color="1F497D"/>
              <w:right w:val="double" w:sz="6" w:space="0" w:color="1F497D"/>
            </w:tcBorders>
            <w:shd w:val="clear" w:color="auto" w:fill="1F4E79" w:themeFill="accent1" w:themeFillShade="80"/>
            <w:noWrap/>
            <w:vAlign w:val="center"/>
            <w:hideMark/>
          </w:tcPr>
          <w:p w:rsidR="00971237" w:rsidRPr="00ED1D85" w:rsidRDefault="00971237" w:rsidP="00556371">
            <w:pPr>
              <w:spacing w:after="0" w:line="240" w:lineRule="auto"/>
              <w:rPr>
                <w:rFonts w:ascii="Copperplate Gothic Bold" w:eastAsia="Times New Roman" w:hAnsi="Copperplate Gothic Bold" w:cs="Calibri"/>
                <w:color w:val="FFFFFF"/>
              </w:rPr>
            </w:pPr>
          </w:p>
        </w:tc>
        <w:tc>
          <w:tcPr>
            <w:tcW w:w="733" w:type="pct"/>
            <w:tcBorders>
              <w:top w:val="nil"/>
              <w:left w:val="nil"/>
              <w:bottom w:val="double" w:sz="6" w:space="0" w:color="1F497D"/>
              <w:right w:val="double" w:sz="6" w:space="0" w:color="1F497D"/>
            </w:tcBorders>
            <w:shd w:val="clear" w:color="auto" w:fill="1F4E79" w:themeFill="accent1" w:themeFillShade="80"/>
            <w:noWrap/>
            <w:vAlign w:val="center"/>
            <w:hideMark/>
          </w:tcPr>
          <w:p w:rsidR="00971237" w:rsidRPr="00ED1D85" w:rsidRDefault="00971237" w:rsidP="00556371">
            <w:pPr>
              <w:spacing w:after="0" w:line="240" w:lineRule="auto"/>
              <w:rPr>
                <w:rFonts w:ascii="Copperplate Gothic Bold" w:eastAsia="Times New Roman" w:hAnsi="Copperplate Gothic Bold" w:cs="Calibri"/>
                <w:color w:val="FFFFFF"/>
              </w:rPr>
            </w:pPr>
            <w:r w:rsidRPr="00ED1D85">
              <w:rPr>
                <w:rFonts w:ascii="Copperplate Gothic Bold" w:eastAsia="Times New Roman" w:hAnsi="Copperplate Gothic Bold" w:cs="Calibri"/>
                <w:color w:val="FFFFFF"/>
              </w:rPr>
              <w:t>cost</w:t>
            </w:r>
          </w:p>
        </w:tc>
      </w:tr>
      <w:tr w:rsidR="00971237" w:rsidRPr="00ED1D85" w:rsidTr="00330EB7">
        <w:trPr>
          <w:trHeight w:val="303"/>
        </w:trPr>
        <w:tc>
          <w:tcPr>
            <w:tcW w:w="1813" w:type="pct"/>
            <w:vMerge w:val="restart"/>
            <w:tcBorders>
              <w:top w:val="nil"/>
              <w:left w:val="double" w:sz="6" w:space="0" w:color="1F497D"/>
              <w:bottom w:val="double" w:sz="6" w:space="0" w:color="1F497D"/>
              <w:right w:val="double" w:sz="6" w:space="0" w:color="1F497D"/>
            </w:tcBorders>
            <w:shd w:val="clear" w:color="auto" w:fill="auto"/>
            <w:noWrap/>
            <w:vAlign w:val="bottom"/>
            <w:hideMark/>
          </w:tcPr>
          <w:p w:rsidR="00971237" w:rsidRPr="00ED1D85" w:rsidRDefault="00971237" w:rsidP="005563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D1D8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454" w:type="pct"/>
            <w:tcBorders>
              <w:top w:val="nil"/>
              <w:left w:val="nil"/>
              <w:bottom w:val="nil"/>
              <w:right w:val="double" w:sz="6" w:space="0" w:color="1F497D"/>
            </w:tcBorders>
            <w:shd w:val="clear" w:color="auto" w:fill="auto"/>
            <w:noWrap/>
            <w:vAlign w:val="bottom"/>
            <w:hideMark/>
          </w:tcPr>
          <w:p w:rsidR="00971237" w:rsidRPr="00ED1D85" w:rsidRDefault="00FE7BBB" w:rsidP="005563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Sponsor Representative</w:t>
            </w:r>
          </w:p>
        </w:tc>
        <w:tc>
          <w:tcPr>
            <w:tcW w:w="733" w:type="pct"/>
            <w:tcBorders>
              <w:top w:val="nil"/>
              <w:left w:val="nil"/>
              <w:bottom w:val="nil"/>
              <w:right w:val="double" w:sz="6" w:space="0" w:color="1F497D"/>
            </w:tcBorders>
            <w:shd w:val="clear" w:color="auto" w:fill="auto"/>
            <w:noWrap/>
            <w:vAlign w:val="bottom"/>
            <w:hideMark/>
          </w:tcPr>
          <w:p w:rsidR="00971237" w:rsidRPr="00ED1D85" w:rsidRDefault="0068659B" w:rsidP="005563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$11</w:t>
            </w:r>
            <w:r w:rsidR="000500C5">
              <w:rPr>
                <w:rFonts w:ascii="Calibri" w:eastAsia="Times New Roman" w:hAnsi="Calibri" w:cs="Calibri"/>
                <w:color w:val="000000"/>
              </w:rPr>
              <w:t>0</w:t>
            </w:r>
            <w:r w:rsidR="00971237" w:rsidRPr="00ED1D85">
              <w:rPr>
                <w:rFonts w:ascii="Calibri" w:eastAsia="Times New Roman" w:hAnsi="Calibri" w:cs="Calibri"/>
                <w:color w:val="000000"/>
              </w:rPr>
              <w:t xml:space="preserve">,000 </w:t>
            </w:r>
          </w:p>
        </w:tc>
      </w:tr>
      <w:tr w:rsidR="00971237" w:rsidRPr="00ED1D85" w:rsidTr="00330EB7">
        <w:trPr>
          <w:trHeight w:val="303"/>
        </w:trPr>
        <w:tc>
          <w:tcPr>
            <w:tcW w:w="1813" w:type="pct"/>
            <w:vMerge/>
            <w:tcBorders>
              <w:top w:val="nil"/>
              <w:left w:val="double" w:sz="6" w:space="0" w:color="1F497D"/>
              <w:bottom w:val="double" w:sz="6" w:space="0" w:color="1F497D"/>
              <w:right w:val="double" w:sz="6" w:space="0" w:color="1F497D"/>
            </w:tcBorders>
            <w:vAlign w:val="center"/>
            <w:hideMark/>
          </w:tcPr>
          <w:p w:rsidR="00971237" w:rsidRPr="00ED1D85" w:rsidRDefault="00971237" w:rsidP="005563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54" w:type="pct"/>
            <w:tcBorders>
              <w:top w:val="double" w:sz="6" w:space="0" w:color="1F497D"/>
              <w:left w:val="nil"/>
              <w:bottom w:val="double" w:sz="6" w:space="0" w:color="1F497D"/>
              <w:right w:val="double" w:sz="6" w:space="0" w:color="1F497D"/>
            </w:tcBorders>
            <w:shd w:val="clear" w:color="auto" w:fill="DEEAF6" w:themeFill="accent1" w:themeFillTint="33"/>
            <w:noWrap/>
            <w:vAlign w:val="bottom"/>
            <w:hideMark/>
          </w:tcPr>
          <w:p w:rsidR="00971237" w:rsidRPr="00ED1D85" w:rsidRDefault="00FE7BBB" w:rsidP="005563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Program Manager</w:t>
            </w:r>
          </w:p>
        </w:tc>
        <w:tc>
          <w:tcPr>
            <w:tcW w:w="733" w:type="pct"/>
            <w:tcBorders>
              <w:top w:val="double" w:sz="6" w:space="0" w:color="1F497D"/>
              <w:left w:val="nil"/>
              <w:bottom w:val="double" w:sz="6" w:space="0" w:color="1F497D"/>
              <w:right w:val="double" w:sz="6" w:space="0" w:color="1F497D"/>
            </w:tcBorders>
            <w:shd w:val="clear" w:color="auto" w:fill="DEEAF6" w:themeFill="accent1" w:themeFillTint="33"/>
            <w:noWrap/>
            <w:vAlign w:val="bottom"/>
            <w:hideMark/>
          </w:tcPr>
          <w:p w:rsidR="00971237" w:rsidRPr="00ED1D85" w:rsidRDefault="001A4EF3" w:rsidP="005563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$1</w:t>
            </w:r>
            <w:r w:rsidR="0068659B">
              <w:rPr>
                <w:rFonts w:ascii="Calibri" w:eastAsia="Times New Roman" w:hAnsi="Calibri" w:cs="Calibri"/>
                <w:color w:val="000000"/>
              </w:rPr>
              <w:t>0</w:t>
            </w:r>
            <w:r w:rsidR="00971237">
              <w:rPr>
                <w:rFonts w:ascii="Calibri" w:eastAsia="Times New Roman" w:hAnsi="Calibri" w:cs="Calibri"/>
                <w:color w:val="000000"/>
              </w:rPr>
              <w:t>0</w:t>
            </w:r>
            <w:r w:rsidR="00971237" w:rsidRPr="00ED1D85">
              <w:rPr>
                <w:rFonts w:ascii="Calibri" w:eastAsia="Times New Roman" w:hAnsi="Calibri" w:cs="Calibri"/>
                <w:color w:val="000000"/>
              </w:rPr>
              <w:t xml:space="preserve">,000 </w:t>
            </w:r>
          </w:p>
        </w:tc>
      </w:tr>
      <w:tr w:rsidR="00971237" w:rsidRPr="00ED1D85" w:rsidTr="00330EB7">
        <w:trPr>
          <w:trHeight w:val="303"/>
        </w:trPr>
        <w:tc>
          <w:tcPr>
            <w:tcW w:w="1813" w:type="pct"/>
            <w:vMerge/>
            <w:tcBorders>
              <w:top w:val="nil"/>
              <w:left w:val="double" w:sz="6" w:space="0" w:color="1F497D"/>
              <w:bottom w:val="double" w:sz="6" w:space="0" w:color="1F497D"/>
              <w:right w:val="double" w:sz="6" w:space="0" w:color="1F497D"/>
            </w:tcBorders>
            <w:vAlign w:val="center"/>
            <w:hideMark/>
          </w:tcPr>
          <w:p w:rsidR="00971237" w:rsidRPr="00ED1D85" w:rsidRDefault="00971237" w:rsidP="005563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1237" w:rsidRPr="00ED1D85" w:rsidRDefault="00FE7BBB" w:rsidP="005563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Project Manager</w:t>
            </w:r>
          </w:p>
        </w:tc>
        <w:tc>
          <w:tcPr>
            <w:tcW w:w="733" w:type="pct"/>
            <w:tcBorders>
              <w:top w:val="nil"/>
              <w:left w:val="double" w:sz="6" w:space="0" w:color="1F497D"/>
              <w:bottom w:val="nil"/>
              <w:right w:val="double" w:sz="6" w:space="0" w:color="1F497D"/>
            </w:tcBorders>
            <w:shd w:val="clear" w:color="auto" w:fill="auto"/>
            <w:noWrap/>
            <w:vAlign w:val="bottom"/>
            <w:hideMark/>
          </w:tcPr>
          <w:p w:rsidR="00971237" w:rsidRPr="00ED1D85" w:rsidRDefault="001A4EF3" w:rsidP="005563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$1</w:t>
            </w:r>
            <w:r w:rsidR="0068659B">
              <w:rPr>
                <w:rFonts w:ascii="Calibri" w:eastAsia="Times New Roman" w:hAnsi="Calibri" w:cs="Calibri"/>
                <w:color w:val="000000"/>
              </w:rPr>
              <w:t>0</w:t>
            </w:r>
            <w:r w:rsidR="00971237">
              <w:rPr>
                <w:rFonts w:ascii="Calibri" w:eastAsia="Times New Roman" w:hAnsi="Calibri" w:cs="Calibri"/>
                <w:color w:val="000000"/>
              </w:rPr>
              <w:t>0</w:t>
            </w:r>
            <w:r w:rsidR="00971237" w:rsidRPr="00ED1D85">
              <w:rPr>
                <w:rFonts w:ascii="Calibri" w:eastAsia="Times New Roman" w:hAnsi="Calibri" w:cs="Calibri"/>
                <w:color w:val="000000"/>
              </w:rPr>
              <w:t xml:space="preserve">,000 </w:t>
            </w:r>
          </w:p>
        </w:tc>
      </w:tr>
      <w:tr w:rsidR="00971237" w:rsidRPr="00ED1D85" w:rsidTr="00330EB7">
        <w:trPr>
          <w:trHeight w:val="303"/>
        </w:trPr>
        <w:tc>
          <w:tcPr>
            <w:tcW w:w="1813" w:type="pct"/>
            <w:vMerge/>
            <w:tcBorders>
              <w:top w:val="nil"/>
              <w:left w:val="double" w:sz="6" w:space="0" w:color="1F497D"/>
              <w:bottom w:val="double" w:sz="6" w:space="0" w:color="1F497D"/>
              <w:right w:val="double" w:sz="6" w:space="0" w:color="1F497D"/>
            </w:tcBorders>
            <w:vAlign w:val="center"/>
            <w:hideMark/>
          </w:tcPr>
          <w:p w:rsidR="00971237" w:rsidRPr="00ED1D85" w:rsidRDefault="00971237" w:rsidP="005563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54" w:type="pct"/>
            <w:tcBorders>
              <w:top w:val="double" w:sz="6" w:space="0" w:color="1F497D"/>
              <w:left w:val="nil"/>
              <w:bottom w:val="double" w:sz="6" w:space="0" w:color="1F497D"/>
              <w:right w:val="double" w:sz="6" w:space="0" w:color="1F497D"/>
            </w:tcBorders>
            <w:shd w:val="clear" w:color="auto" w:fill="DEEAF6" w:themeFill="accent1" w:themeFillTint="33"/>
            <w:noWrap/>
            <w:vAlign w:val="bottom"/>
            <w:hideMark/>
          </w:tcPr>
          <w:p w:rsidR="00971237" w:rsidRPr="00ED1D85" w:rsidRDefault="00FE7BBB" w:rsidP="005563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Technical Manager</w:t>
            </w:r>
          </w:p>
        </w:tc>
        <w:tc>
          <w:tcPr>
            <w:tcW w:w="733" w:type="pct"/>
            <w:tcBorders>
              <w:top w:val="double" w:sz="6" w:space="0" w:color="1F497D"/>
              <w:left w:val="nil"/>
              <w:bottom w:val="double" w:sz="6" w:space="0" w:color="1F497D"/>
              <w:right w:val="double" w:sz="6" w:space="0" w:color="1F497D"/>
            </w:tcBorders>
            <w:shd w:val="clear" w:color="auto" w:fill="DEEAF6" w:themeFill="accent1" w:themeFillTint="33"/>
            <w:noWrap/>
            <w:vAlign w:val="bottom"/>
            <w:hideMark/>
          </w:tcPr>
          <w:p w:rsidR="00971237" w:rsidRPr="00ED1D85" w:rsidRDefault="0068659B" w:rsidP="005563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$9</w:t>
            </w:r>
            <w:r w:rsidR="00971237">
              <w:rPr>
                <w:rFonts w:ascii="Calibri" w:eastAsia="Times New Roman" w:hAnsi="Calibri" w:cs="Calibri"/>
                <w:color w:val="000000"/>
              </w:rPr>
              <w:t>0</w:t>
            </w:r>
            <w:r w:rsidR="00971237" w:rsidRPr="00ED1D85">
              <w:rPr>
                <w:rFonts w:ascii="Calibri" w:eastAsia="Times New Roman" w:hAnsi="Calibri" w:cs="Calibri"/>
                <w:color w:val="000000"/>
              </w:rPr>
              <w:t xml:space="preserve">,000 </w:t>
            </w:r>
          </w:p>
        </w:tc>
      </w:tr>
      <w:tr w:rsidR="00971237" w:rsidRPr="00ED1D85" w:rsidTr="00330EB7">
        <w:trPr>
          <w:trHeight w:val="303"/>
        </w:trPr>
        <w:tc>
          <w:tcPr>
            <w:tcW w:w="1813" w:type="pct"/>
            <w:vMerge/>
            <w:tcBorders>
              <w:top w:val="nil"/>
              <w:left w:val="double" w:sz="6" w:space="0" w:color="1F497D"/>
              <w:bottom w:val="double" w:sz="6" w:space="0" w:color="1F497D"/>
              <w:right w:val="double" w:sz="6" w:space="0" w:color="1F497D"/>
            </w:tcBorders>
            <w:vAlign w:val="center"/>
            <w:hideMark/>
          </w:tcPr>
          <w:p w:rsidR="00971237" w:rsidRPr="00ED1D85" w:rsidRDefault="00971237" w:rsidP="005563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54" w:type="pct"/>
            <w:tcBorders>
              <w:top w:val="double" w:sz="6" w:space="0" w:color="1F497D"/>
              <w:left w:val="nil"/>
              <w:bottom w:val="double" w:sz="6" w:space="0" w:color="1F497D"/>
              <w:right w:val="double" w:sz="6" w:space="0" w:color="1F497D"/>
            </w:tcBorders>
            <w:shd w:val="clear" w:color="auto" w:fill="auto"/>
            <w:noWrap/>
            <w:vAlign w:val="bottom"/>
            <w:hideMark/>
          </w:tcPr>
          <w:p w:rsidR="00971237" w:rsidRPr="00ED1D85" w:rsidRDefault="007C3F89" w:rsidP="005563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Project Coordinator</w:t>
            </w:r>
          </w:p>
        </w:tc>
        <w:tc>
          <w:tcPr>
            <w:tcW w:w="733" w:type="pct"/>
            <w:tcBorders>
              <w:top w:val="double" w:sz="6" w:space="0" w:color="1F497D"/>
              <w:left w:val="nil"/>
              <w:bottom w:val="nil"/>
              <w:right w:val="double" w:sz="6" w:space="0" w:color="1F497D"/>
            </w:tcBorders>
            <w:shd w:val="clear" w:color="auto" w:fill="auto"/>
            <w:noWrap/>
            <w:vAlign w:val="bottom"/>
            <w:hideMark/>
          </w:tcPr>
          <w:p w:rsidR="00971237" w:rsidRPr="00ED1D85" w:rsidRDefault="000500C5" w:rsidP="005563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$8</w:t>
            </w:r>
            <w:r w:rsidR="00971237">
              <w:rPr>
                <w:rFonts w:ascii="Calibri" w:eastAsia="Times New Roman" w:hAnsi="Calibri" w:cs="Calibri"/>
                <w:color w:val="000000"/>
              </w:rPr>
              <w:t>0</w:t>
            </w:r>
            <w:r w:rsidR="00971237" w:rsidRPr="00ED1D85">
              <w:rPr>
                <w:rFonts w:ascii="Calibri" w:eastAsia="Times New Roman" w:hAnsi="Calibri" w:cs="Calibri"/>
                <w:color w:val="000000"/>
              </w:rPr>
              <w:t xml:space="preserve">,000 </w:t>
            </w:r>
          </w:p>
        </w:tc>
      </w:tr>
      <w:tr w:rsidR="00971237" w:rsidRPr="00ED1D85" w:rsidTr="00330EB7">
        <w:trPr>
          <w:trHeight w:val="303"/>
        </w:trPr>
        <w:tc>
          <w:tcPr>
            <w:tcW w:w="1813" w:type="pct"/>
            <w:vMerge/>
            <w:tcBorders>
              <w:top w:val="nil"/>
              <w:left w:val="double" w:sz="6" w:space="0" w:color="1F497D"/>
              <w:bottom w:val="double" w:sz="6" w:space="0" w:color="1F497D"/>
              <w:right w:val="double" w:sz="6" w:space="0" w:color="1F497D"/>
            </w:tcBorders>
            <w:vAlign w:val="center"/>
            <w:hideMark/>
          </w:tcPr>
          <w:p w:rsidR="00971237" w:rsidRPr="00ED1D85" w:rsidRDefault="00971237" w:rsidP="005563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54" w:type="pct"/>
            <w:tcBorders>
              <w:top w:val="double" w:sz="6" w:space="0" w:color="1F497D"/>
              <w:left w:val="nil"/>
              <w:bottom w:val="nil"/>
              <w:right w:val="double" w:sz="6" w:space="0" w:color="1F497D"/>
            </w:tcBorders>
            <w:shd w:val="clear" w:color="auto" w:fill="DEEAF6" w:themeFill="accent1" w:themeFillTint="33"/>
            <w:noWrap/>
            <w:vAlign w:val="bottom"/>
            <w:hideMark/>
          </w:tcPr>
          <w:p w:rsidR="00971237" w:rsidRPr="00ED1D85" w:rsidRDefault="007C3F89" w:rsidP="005563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IT Support Administrator</w:t>
            </w:r>
          </w:p>
        </w:tc>
        <w:tc>
          <w:tcPr>
            <w:tcW w:w="733" w:type="pct"/>
            <w:tcBorders>
              <w:top w:val="double" w:sz="6" w:space="0" w:color="1F497D"/>
              <w:left w:val="nil"/>
              <w:bottom w:val="double" w:sz="6" w:space="0" w:color="1F497D"/>
              <w:right w:val="double" w:sz="6" w:space="0" w:color="1F497D"/>
            </w:tcBorders>
            <w:shd w:val="clear" w:color="auto" w:fill="DEEAF6" w:themeFill="accent1" w:themeFillTint="33"/>
            <w:noWrap/>
            <w:vAlign w:val="bottom"/>
            <w:hideMark/>
          </w:tcPr>
          <w:p w:rsidR="00971237" w:rsidRPr="00ED1D85" w:rsidRDefault="009D5A03" w:rsidP="005563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$60</w:t>
            </w:r>
            <w:r w:rsidR="00971237" w:rsidRPr="00ED1D85">
              <w:rPr>
                <w:rFonts w:ascii="Calibri" w:eastAsia="Times New Roman" w:hAnsi="Calibri" w:cs="Calibri"/>
                <w:color w:val="000000"/>
              </w:rPr>
              <w:t xml:space="preserve">,000 </w:t>
            </w:r>
          </w:p>
        </w:tc>
      </w:tr>
      <w:tr w:rsidR="00971237" w:rsidRPr="00ED1D85" w:rsidTr="00330EB7">
        <w:trPr>
          <w:trHeight w:val="303"/>
        </w:trPr>
        <w:tc>
          <w:tcPr>
            <w:tcW w:w="1813" w:type="pct"/>
            <w:vMerge/>
            <w:tcBorders>
              <w:top w:val="nil"/>
              <w:left w:val="double" w:sz="6" w:space="0" w:color="1F497D"/>
              <w:bottom w:val="double" w:sz="6" w:space="0" w:color="1F497D"/>
              <w:right w:val="double" w:sz="6" w:space="0" w:color="1F497D"/>
            </w:tcBorders>
            <w:vAlign w:val="center"/>
            <w:hideMark/>
          </w:tcPr>
          <w:p w:rsidR="00971237" w:rsidRPr="00ED1D85" w:rsidRDefault="00971237" w:rsidP="005563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54" w:type="pct"/>
            <w:tcBorders>
              <w:top w:val="double" w:sz="6" w:space="0" w:color="1F497D"/>
              <w:left w:val="nil"/>
              <w:bottom w:val="double" w:sz="6" w:space="0" w:color="1F497D"/>
              <w:right w:val="double" w:sz="6" w:space="0" w:color="1F497D"/>
            </w:tcBorders>
            <w:shd w:val="clear" w:color="auto" w:fill="auto"/>
            <w:noWrap/>
            <w:vAlign w:val="bottom"/>
            <w:hideMark/>
          </w:tcPr>
          <w:p w:rsidR="00971237" w:rsidRPr="00ED1D85" w:rsidRDefault="007C3F89" w:rsidP="005563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Network Support Lead</w:t>
            </w:r>
          </w:p>
        </w:tc>
        <w:tc>
          <w:tcPr>
            <w:tcW w:w="733" w:type="pct"/>
            <w:tcBorders>
              <w:top w:val="nil"/>
              <w:left w:val="nil"/>
              <w:bottom w:val="nil"/>
              <w:right w:val="double" w:sz="6" w:space="0" w:color="1F497D"/>
            </w:tcBorders>
            <w:shd w:val="clear" w:color="auto" w:fill="auto"/>
            <w:noWrap/>
            <w:vAlign w:val="bottom"/>
            <w:hideMark/>
          </w:tcPr>
          <w:p w:rsidR="00971237" w:rsidRPr="00ED1D85" w:rsidRDefault="0068659B" w:rsidP="005563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$70</w:t>
            </w:r>
            <w:r w:rsidR="00971237" w:rsidRPr="00ED1D85">
              <w:rPr>
                <w:rFonts w:ascii="Calibri" w:eastAsia="Times New Roman" w:hAnsi="Calibri" w:cs="Calibri"/>
                <w:color w:val="000000"/>
              </w:rPr>
              <w:t xml:space="preserve">,000 </w:t>
            </w:r>
          </w:p>
        </w:tc>
      </w:tr>
      <w:tr w:rsidR="00971237" w:rsidRPr="00ED1D85" w:rsidTr="00330EB7">
        <w:trPr>
          <w:trHeight w:val="303"/>
        </w:trPr>
        <w:tc>
          <w:tcPr>
            <w:tcW w:w="1813" w:type="pct"/>
            <w:vMerge/>
            <w:tcBorders>
              <w:top w:val="nil"/>
              <w:left w:val="double" w:sz="6" w:space="0" w:color="1F497D"/>
              <w:bottom w:val="double" w:sz="6" w:space="0" w:color="1F497D"/>
              <w:right w:val="double" w:sz="6" w:space="0" w:color="1F497D"/>
            </w:tcBorders>
            <w:vAlign w:val="center"/>
            <w:hideMark/>
          </w:tcPr>
          <w:p w:rsidR="00971237" w:rsidRPr="00ED1D85" w:rsidRDefault="00971237" w:rsidP="005563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54" w:type="pct"/>
            <w:tcBorders>
              <w:top w:val="nil"/>
              <w:left w:val="nil"/>
              <w:bottom w:val="double" w:sz="6" w:space="0" w:color="1F497D"/>
              <w:right w:val="double" w:sz="6" w:space="0" w:color="1F497D"/>
            </w:tcBorders>
            <w:shd w:val="clear" w:color="auto" w:fill="DEEAF6" w:themeFill="accent1" w:themeFillTint="33"/>
            <w:noWrap/>
            <w:vAlign w:val="bottom"/>
            <w:hideMark/>
          </w:tcPr>
          <w:p w:rsidR="00971237" w:rsidRPr="00ED1D85" w:rsidRDefault="007C3F89" w:rsidP="005563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Training Manager</w:t>
            </w:r>
          </w:p>
        </w:tc>
        <w:tc>
          <w:tcPr>
            <w:tcW w:w="733" w:type="pct"/>
            <w:tcBorders>
              <w:top w:val="double" w:sz="6" w:space="0" w:color="1F497D"/>
              <w:left w:val="nil"/>
              <w:bottom w:val="double" w:sz="6" w:space="0" w:color="1F497D"/>
              <w:right w:val="double" w:sz="6" w:space="0" w:color="1F497D"/>
            </w:tcBorders>
            <w:shd w:val="clear" w:color="auto" w:fill="DEEAF6" w:themeFill="accent1" w:themeFillTint="33"/>
            <w:noWrap/>
            <w:vAlign w:val="bottom"/>
            <w:hideMark/>
          </w:tcPr>
          <w:p w:rsidR="00971237" w:rsidRPr="00ED1D85" w:rsidRDefault="0068659B" w:rsidP="005563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$7</w:t>
            </w:r>
            <w:r w:rsidR="00971237">
              <w:rPr>
                <w:rFonts w:ascii="Calibri" w:eastAsia="Times New Roman" w:hAnsi="Calibri" w:cs="Calibri"/>
                <w:color w:val="000000"/>
              </w:rPr>
              <w:t>0</w:t>
            </w:r>
            <w:r w:rsidR="00971237" w:rsidRPr="00ED1D85">
              <w:rPr>
                <w:rFonts w:ascii="Calibri" w:eastAsia="Times New Roman" w:hAnsi="Calibri" w:cs="Calibri"/>
                <w:color w:val="000000"/>
              </w:rPr>
              <w:t xml:space="preserve">,000 </w:t>
            </w:r>
          </w:p>
        </w:tc>
      </w:tr>
      <w:tr w:rsidR="00971237" w:rsidRPr="00ED1D85" w:rsidTr="00330EB7">
        <w:trPr>
          <w:trHeight w:val="303"/>
        </w:trPr>
        <w:tc>
          <w:tcPr>
            <w:tcW w:w="1813" w:type="pct"/>
            <w:vMerge/>
            <w:tcBorders>
              <w:top w:val="nil"/>
              <w:left w:val="double" w:sz="6" w:space="0" w:color="1F497D"/>
              <w:bottom w:val="double" w:sz="6" w:space="0" w:color="1F497D"/>
              <w:right w:val="double" w:sz="6" w:space="0" w:color="1F497D"/>
            </w:tcBorders>
            <w:vAlign w:val="center"/>
            <w:hideMark/>
          </w:tcPr>
          <w:p w:rsidR="00971237" w:rsidRPr="00ED1D85" w:rsidRDefault="00971237" w:rsidP="005563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54" w:type="pct"/>
            <w:tcBorders>
              <w:top w:val="nil"/>
              <w:left w:val="nil"/>
              <w:bottom w:val="nil"/>
              <w:right w:val="double" w:sz="6" w:space="0" w:color="1F497D"/>
            </w:tcBorders>
            <w:shd w:val="clear" w:color="auto" w:fill="auto"/>
            <w:noWrap/>
            <w:vAlign w:val="bottom"/>
            <w:hideMark/>
          </w:tcPr>
          <w:p w:rsidR="00971237" w:rsidRPr="00ED1D85" w:rsidRDefault="007C3F89" w:rsidP="005563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Customer Engagement Strategist</w:t>
            </w:r>
          </w:p>
        </w:tc>
        <w:tc>
          <w:tcPr>
            <w:tcW w:w="733" w:type="pct"/>
            <w:tcBorders>
              <w:top w:val="nil"/>
              <w:left w:val="nil"/>
              <w:bottom w:val="nil"/>
              <w:right w:val="double" w:sz="6" w:space="0" w:color="1F497D"/>
            </w:tcBorders>
            <w:shd w:val="clear" w:color="auto" w:fill="auto"/>
            <w:noWrap/>
            <w:vAlign w:val="bottom"/>
            <w:hideMark/>
          </w:tcPr>
          <w:p w:rsidR="00971237" w:rsidRPr="00ED1D85" w:rsidRDefault="0068659B" w:rsidP="005563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$70</w:t>
            </w:r>
            <w:r w:rsidR="00971237" w:rsidRPr="00ED1D85">
              <w:rPr>
                <w:rFonts w:ascii="Calibri" w:eastAsia="Times New Roman" w:hAnsi="Calibri" w:cs="Calibri"/>
                <w:color w:val="000000"/>
              </w:rPr>
              <w:t xml:space="preserve">,000 </w:t>
            </w:r>
          </w:p>
        </w:tc>
      </w:tr>
      <w:tr w:rsidR="00971237" w:rsidRPr="00ED1D85" w:rsidTr="00330EB7">
        <w:trPr>
          <w:trHeight w:val="303"/>
        </w:trPr>
        <w:tc>
          <w:tcPr>
            <w:tcW w:w="1813" w:type="pct"/>
            <w:vMerge/>
            <w:tcBorders>
              <w:top w:val="nil"/>
              <w:left w:val="double" w:sz="6" w:space="0" w:color="1F497D"/>
              <w:bottom w:val="double" w:sz="6" w:space="0" w:color="1F497D"/>
              <w:right w:val="double" w:sz="6" w:space="0" w:color="1F497D"/>
            </w:tcBorders>
            <w:vAlign w:val="center"/>
            <w:hideMark/>
          </w:tcPr>
          <w:p w:rsidR="00971237" w:rsidRPr="00ED1D85" w:rsidRDefault="00971237" w:rsidP="005563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54" w:type="pct"/>
            <w:tcBorders>
              <w:top w:val="double" w:sz="6" w:space="0" w:color="1F497D"/>
              <w:left w:val="nil"/>
              <w:bottom w:val="double" w:sz="6" w:space="0" w:color="1F497D"/>
              <w:right w:val="double" w:sz="6" w:space="0" w:color="1F497D"/>
            </w:tcBorders>
            <w:shd w:val="clear" w:color="auto" w:fill="DEEAF6" w:themeFill="accent1" w:themeFillTint="33"/>
            <w:noWrap/>
            <w:vAlign w:val="bottom"/>
            <w:hideMark/>
          </w:tcPr>
          <w:p w:rsidR="00971237" w:rsidRPr="00ED1D85" w:rsidRDefault="007C3F89" w:rsidP="005563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Technical Staff</w:t>
            </w:r>
          </w:p>
        </w:tc>
        <w:tc>
          <w:tcPr>
            <w:tcW w:w="733" w:type="pct"/>
            <w:tcBorders>
              <w:top w:val="double" w:sz="6" w:space="0" w:color="1F497D"/>
              <w:left w:val="nil"/>
              <w:bottom w:val="double" w:sz="6" w:space="0" w:color="1F497D"/>
              <w:right w:val="double" w:sz="6" w:space="0" w:color="1F497D"/>
            </w:tcBorders>
            <w:shd w:val="clear" w:color="auto" w:fill="DEEAF6" w:themeFill="accent1" w:themeFillTint="33"/>
            <w:noWrap/>
            <w:vAlign w:val="bottom"/>
            <w:hideMark/>
          </w:tcPr>
          <w:p w:rsidR="00971237" w:rsidRPr="00ED1D85" w:rsidRDefault="009D5A03" w:rsidP="005563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$5</w:t>
            </w:r>
            <w:r w:rsidR="00971237" w:rsidRPr="00ED1D85">
              <w:rPr>
                <w:rFonts w:ascii="Calibri" w:eastAsia="Times New Roman" w:hAnsi="Calibri" w:cs="Calibri"/>
                <w:color w:val="000000"/>
              </w:rPr>
              <w:t>0</w:t>
            </w:r>
            <w:r w:rsidR="00971237">
              <w:rPr>
                <w:rFonts w:ascii="Calibri" w:eastAsia="Times New Roman" w:hAnsi="Calibri" w:cs="Calibri"/>
                <w:color w:val="000000"/>
              </w:rPr>
              <w:t>0</w:t>
            </w:r>
            <w:r w:rsidR="00971237" w:rsidRPr="00ED1D85">
              <w:rPr>
                <w:rFonts w:ascii="Calibri" w:eastAsia="Times New Roman" w:hAnsi="Calibri" w:cs="Calibri"/>
                <w:color w:val="000000"/>
              </w:rPr>
              <w:t xml:space="preserve">,000 </w:t>
            </w:r>
          </w:p>
        </w:tc>
      </w:tr>
      <w:tr w:rsidR="00971237" w:rsidRPr="00ED1D85" w:rsidTr="00330EB7">
        <w:trPr>
          <w:trHeight w:val="363"/>
        </w:trPr>
        <w:tc>
          <w:tcPr>
            <w:tcW w:w="4267" w:type="pct"/>
            <w:gridSpan w:val="2"/>
            <w:tcBorders>
              <w:top w:val="double" w:sz="6" w:space="0" w:color="1F497D"/>
              <w:left w:val="double" w:sz="6" w:space="0" w:color="1F497D"/>
              <w:bottom w:val="double" w:sz="6" w:space="0" w:color="1F497D"/>
              <w:right w:val="double" w:sz="6" w:space="0" w:color="1F497D"/>
            </w:tcBorders>
            <w:shd w:val="clear" w:color="auto" w:fill="2E74B5" w:themeFill="accent1" w:themeFillShade="BF"/>
            <w:noWrap/>
            <w:vAlign w:val="center"/>
            <w:hideMark/>
          </w:tcPr>
          <w:p w:rsidR="00971237" w:rsidRPr="00ED1D85" w:rsidRDefault="00A2219A" w:rsidP="00556371">
            <w:pPr>
              <w:spacing w:after="0" w:line="240" w:lineRule="auto"/>
              <w:rPr>
                <w:rFonts w:ascii="Copperplate Gothic Bold" w:eastAsia="Times New Roman" w:hAnsi="Copperplate Gothic Bold" w:cs="Calibri"/>
                <w:color w:val="FFFFFF"/>
              </w:rPr>
            </w:pPr>
            <w:r>
              <w:rPr>
                <w:rFonts w:ascii="Copperplate Gothic Bold" w:eastAsia="Times New Roman" w:hAnsi="Copperplate Gothic Bold" w:cs="Calibri"/>
                <w:color w:val="FFFFFF"/>
              </w:rPr>
              <w:t>Total LABOR</w:t>
            </w:r>
            <w:r w:rsidR="00971237" w:rsidRPr="00ED1D85">
              <w:rPr>
                <w:rFonts w:ascii="Copperplate Gothic Bold" w:eastAsia="Times New Roman" w:hAnsi="Copperplate Gothic Bold" w:cs="Calibri"/>
                <w:color w:val="FFFFFF"/>
              </w:rPr>
              <w:t xml:space="preserve"> Expense</w:t>
            </w:r>
          </w:p>
        </w:tc>
        <w:tc>
          <w:tcPr>
            <w:tcW w:w="733" w:type="pct"/>
            <w:tcBorders>
              <w:top w:val="nil"/>
              <w:left w:val="nil"/>
              <w:bottom w:val="double" w:sz="6" w:space="0" w:color="1F497D"/>
              <w:right w:val="double" w:sz="6" w:space="0" w:color="1F497D"/>
            </w:tcBorders>
            <w:shd w:val="clear" w:color="auto" w:fill="2E74B5" w:themeFill="accent1" w:themeFillShade="BF"/>
            <w:noWrap/>
            <w:vAlign w:val="bottom"/>
            <w:hideMark/>
          </w:tcPr>
          <w:p w:rsidR="00971237" w:rsidRPr="00ED1D85" w:rsidRDefault="00C54206" w:rsidP="005563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FFFF"/>
              </w:rPr>
            </w:pPr>
            <w:r>
              <w:rPr>
                <w:rFonts w:ascii="Calibri" w:eastAsia="Times New Roman" w:hAnsi="Calibri" w:cs="Calibri"/>
                <w:color w:val="FFFFFF"/>
              </w:rPr>
              <w:t>$1,25</w:t>
            </w:r>
            <w:r w:rsidR="00971237">
              <w:rPr>
                <w:rFonts w:ascii="Calibri" w:eastAsia="Times New Roman" w:hAnsi="Calibri" w:cs="Calibri"/>
                <w:color w:val="FFFFFF"/>
              </w:rPr>
              <w:t>0</w:t>
            </w:r>
            <w:r w:rsidR="00971237" w:rsidRPr="00ED1D85">
              <w:rPr>
                <w:rFonts w:ascii="Calibri" w:eastAsia="Times New Roman" w:hAnsi="Calibri" w:cs="Calibri"/>
                <w:color w:val="FFFFFF"/>
              </w:rPr>
              <w:t xml:space="preserve">,000 </w:t>
            </w:r>
          </w:p>
        </w:tc>
      </w:tr>
    </w:tbl>
    <w:p w:rsidR="00D71323" w:rsidRPr="000D5E0C" w:rsidRDefault="00D71323" w:rsidP="008C73FD">
      <w:pPr>
        <w:tabs>
          <w:tab w:val="left" w:pos="2346"/>
        </w:tabs>
        <w:rPr>
          <w:rFonts w:asciiTheme="majorHAnsi" w:eastAsiaTheme="majorEastAsia" w:hAnsiTheme="majorHAnsi" w:cstheme="majorBidi"/>
          <w:sz w:val="18"/>
          <w:szCs w:val="18"/>
        </w:rPr>
      </w:pPr>
    </w:p>
    <w:sectPr w:rsidR="00D71323" w:rsidRPr="000D5E0C" w:rsidSect="00400944">
      <w:footerReference w:type="default" r:id="rId7"/>
      <w:footerReference w:type="first" r:id="rId8"/>
      <w:pgSz w:w="15840" w:h="12240" w:orient="landscape"/>
      <w:pgMar w:top="1080" w:right="1440" w:bottom="1440" w:left="1440" w:header="720" w:footer="9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F6CB4" w:rsidRDefault="001F6CB4" w:rsidP="00F33104">
      <w:pPr>
        <w:spacing w:after="0" w:line="240" w:lineRule="auto"/>
      </w:pPr>
      <w:r>
        <w:separator/>
      </w:r>
    </w:p>
  </w:endnote>
  <w:endnote w:type="continuationSeparator" w:id="0">
    <w:p w:rsidR="001F6CB4" w:rsidRDefault="001F6CB4" w:rsidP="00F331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6371" w:rsidRPr="00CC2C6F" w:rsidRDefault="00556371" w:rsidP="00DC5D89">
    <w:pPr>
      <w:pStyle w:val="Footer"/>
      <w:rPr>
        <w:rFonts w:ascii="Times New Roman" w:hAnsi="Times New Roman" w:cs="Times New Roman"/>
      </w:rPr>
    </w:pPr>
    <w:r w:rsidRPr="00CC2C6F">
      <w:rPr>
        <w:rFonts w:ascii="Times New Roman" w:hAnsi="Times New Roman" w:cs="Times New Roman"/>
      </w:rPr>
      <w:t>ISYS 630, Section 601 – Group 1</w:t>
    </w:r>
  </w:p>
  <w:p w:rsidR="00556371" w:rsidRPr="00CC2C6F" w:rsidRDefault="00556371" w:rsidP="00DC5D89">
    <w:pPr>
      <w:pStyle w:val="Footer"/>
      <w:rPr>
        <w:rFonts w:ascii="Times New Roman" w:hAnsi="Times New Roman" w:cs="Times New Roman"/>
      </w:rPr>
    </w:pPr>
    <w:r w:rsidRPr="00CC2C6F">
      <w:rPr>
        <w:rFonts w:ascii="Times New Roman" w:hAnsi="Times New Roman" w:cs="Times New Roman"/>
      </w:rPr>
      <w:t>Das, Pandey, Sharma</w:t>
    </w:r>
  </w:p>
  <w:p w:rsidR="00556371" w:rsidRPr="00CC2C6F" w:rsidRDefault="00556371" w:rsidP="00DC5D89">
    <w:pPr>
      <w:pStyle w:val="Foot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Project Cost Management</w:t>
    </w:r>
  </w:p>
  <w:p w:rsidR="00556371" w:rsidRPr="00CC2C6F" w:rsidRDefault="00556371" w:rsidP="00DC5D89">
    <w:pPr>
      <w:pStyle w:val="Foot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21</w:t>
    </w:r>
    <w:r w:rsidRPr="00B8249A">
      <w:rPr>
        <w:rFonts w:ascii="Times New Roman" w:hAnsi="Times New Roman" w:cs="Times New Roman"/>
        <w:vertAlign w:val="superscript"/>
      </w:rPr>
      <w:t>st</w:t>
    </w:r>
    <w:r>
      <w:rPr>
        <w:rFonts w:ascii="Times New Roman" w:hAnsi="Times New Roman" w:cs="Times New Roman"/>
      </w:rPr>
      <w:t xml:space="preserve"> March</w:t>
    </w:r>
    <w:r w:rsidRPr="00CC2C6F">
      <w:rPr>
        <w:rFonts w:ascii="Times New Roman" w:hAnsi="Times New Roman" w:cs="Times New Roman"/>
      </w:rPr>
      <w:t>, 2017</w:t>
    </w:r>
  </w:p>
  <w:p w:rsidR="00556371" w:rsidRPr="00CC2C6F" w:rsidRDefault="00556371" w:rsidP="00DC5D89">
    <w:pPr>
      <w:pStyle w:val="Footer"/>
      <w:rPr>
        <w:rFonts w:ascii="Times New Roman" w:hAnsi="Times New Roman" w:cs="Times New Roman"/>
      </w:rPr>
    </w:pPr>
    <w:r w:rsidRPr="00CC2C6F">
      <w:rPr>
        <w:rFonts w:ascii="Times New Roman" w:hAnsi="Times New Roman" w:cs="Times New Roman"/>
      </w:rPr>
      <w:t>Document Version: 1.1</w:t>
    </w:r>
  </w:p>
  <w:p w:rsidR="00556371" w:rsidRDefault="0055637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6371" w:rsidRPr="00C57631" w:rsidRDefault="00556371" w:rsidP="0019157A">
    <w:pPr>
      <w:pStyle w:val="Footer"/>
      <w:rPr>
        <w:rFonts w:ascii="Times New Roman" w:hAnsi="Times New Roman" w:cs="Times New Roman"/>
      </w:rPr>
    </w:pPr>
    <w:r w:rsidRPr="00C57631">
      <w:rPr>
        <w:rFonts w:ascii="Times New Roman" w:hAnsi="Times New Roman" w:cs="Times New Roman"/>
      </w:rPr>
      <w:t>ISYS 630, Section 601 – Group 1</w:t>
    </w:r>
  </w:p>
  <w:p w:rsidR="00556371" w:rsidRPr="00C57631" w:rsidRDefault="00556371" w:rsidP="0019157A">
    <w:pPr>
      <w:pStyle w:val="Footer"/>
      <w:rPr>
        <w:rFonts w:ascii="Times New Roman" w:hAnsi="Times New Roman" w:cs="Times New Roman"/>
      </w:rPr>
    </w:pPr>
    <w:r w:rsidRPr="00C57631">
      <w:rPr>
        <w:rFonts w:ascii="Times New Roman" w:hAnsi="Times New Roman" w:cs="Times New Roman"/>
      </w:rPr>
      <w:t>Das, Pandey, Sharma</w:t>
    </w:r>
  </w:p>
  <w:p w:rsidR="00556371" w:rsidRPr="00C57631" w:rsidRDefault="00556371" w:rsidP="0019157A">
    <w:pPr>
      <w:pStyle w:val="Foot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Project Cost Management</w:t>
    </w:r>
  </w:p>
  <w:p w:rsidR="00556371" w:rsidRPr="00C57631" w:rsidRDefault="00556371" w:rsidP="0019157A">
    <w:pPr>
      <w:pStyle w:val="Foot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21</w:t>
    </w:r>
    <w:r w:rsidRPr="00E64FF0">
      <w:rPr>
        <w:rFonts w:ascii="Times New Roman" w:hAnsi="Times New Roman" w:cs="Times New Roman"/>
        <w:vertAlign w:val="superscript"/>
      </w:rPr>
      <w:t>st</w:t>
    </w:r>
    <w:r>
      <w:rPr>
        <w:rFonts w:ascii="Times New Roman" w:hAnsi="Times New Roman" w:cs="Times New Roman"/>
      </w:rPr>
      <w:t xml:space="preserve"> March</w:t>
    </w:r>
    <w:r w:rsidRPr="00C57631">
      <w:rPr>
        <w:rFonts w:ascii="Times New Roman" w:hAnsi="Times New Roman" w:cs="Times New Roman"/>
      </w:rPr>
      <w:t>, 2017</w:t>
    </w:r>
  </w:p>
  <w:p w:rsidR="00556371" w:rsidRPr="00C57631" w:rsidRDefault="00556371" w:rsidP="0019157A">
    <w:pPr>
      <w:pStyle w:val="Footer"/>
      <w:rPr>
        <w:rFonts w:ascii="Times New Roman" w:hAnsi="Times New Roman" w:cs="Times New Roman"/>
      </w:rPr>
    </w:pPr>
    <w:r w:rsidRPr="00C57631">
      <w:rPr>
        <w:rFonts w:ascii="Times New Roman" w:hAnsi="Times New Roman" w:cs="Times New Roman"/>
      </w:rPr>
      <w:t>Document Version: 1.1</w:t>
    </w:r>
  </w:p>
  <w:p w:rsidR="00556371" w:rsidRDefault="0055637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F6CB4" w:rsidRDefault="001F6CB4" w:rsidP="00F33104">
      <w:pPr>
        <w:spacing w:after="0" w:line="240" w:lineRule="auto"/>
      </w:pPr>
      <w:r>
        <w:separator/>
      </w:r>
    </w:p>
  </w:footnote>
  <w:footnote w:type="continuationSeparator" w:id="0">
    <w:p w:rsidR="001F6CB4" w:rsidRDefault="001F6CB4" w:rsidP="00F3310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29D7"/>
    <w:rsid w:val="0000050B"/>
    <w:rsid w:val="00010D74"/>
    <w:rsid w:val="000121FB"/>
    <w:rsid w:val="00015642"/>
    <w:rsid w:val="00033058"/>
    <w:rsid w:val="0003388F"/>
    <w:rsid w:val="00040D8D"/>
    <w:rsid w:val="000500C5"/>
    <w:rsid w:val="0005104B"/>
    <w:rsid w:val="0005106F"/>
    <w:rsid w:val="000541E6"/>
    <w:rsid w:val="00054C7C"/>
    <w:rsid w:val="00062F03"/>
    <w:rsid w:val="00065774"/>
    <w:rsid w:val="00067B39"/>
    <w:rsid w:val="000745E8"/>
    <w:rsid w:val="00077AF0"/>
    <w:rsid w:val="000839FF"/>
    <w:rsid w:val="0009169E"/>
    <w:rsid w:val="000C2850"/>
    <w:rsid w:val="000D5E0C"/>
    <w:rsid w:val="000E1569"/>
    <w:rsid w:val="000E73FF"/>
    <w:rsid w:val="000F191F"/>
    <w:rsid w:val="00102996"/>
    <w:rsid w:val="00105FBB"/>
    <w:rsid w:val="00123095"/>
    <w:rsid w:val="00126847"/>
    <w:rsid w:val="00127B8F"/>
    <w:rsid w:val="001329D7"/>
    <w:rsid w:val="001425E0"/>
    <w:rsid w:val="00170753"/>
    <w:rsid w:val="00176817"/>
    <w:rsid w:val="00181EDF"/>
    <w:rsid w:val="00190484"/>
    <w:rsid w:val="00191138"/>
    <w:rsid w:val="0019157A"/>
    <w:rsid w:val="00195E75"/>
    <w:rsid w:val="001A4EF3"/>
    <w:rsid w:val="001A4EF8"/>
    <w:rsid w:val="001B0716"/>
    <w:rsid w:val="001B57DB"/>
    <w:rsid w:val="001C642F"/>
    <w:rsid w:val="001C73A5"/>
    <w:rsid w:val="001D0F0E"/>
    <w:rsid w:val="001D5407"/>
    <w:rsid w:val="001E042F"/>
    <w:rsid w:val="001E3A3B"/>
    <w:rsid w:val="001E4125"/>
    <w:rsid w:val="001F5F0A"/>
    <w:rsid w:val="001F6CB4"/>
    <w:rsid w:val="002044F5"/>
    <w:rsid w:val="002118F0"/>
    <w:rsid w:val="00227D83"/>
    <w:rsid w:val="0023138B"/>
    <w:rsid w:val="00234C26"/>
    <w:rsid w:val="00234CF0"/>
    <w:rsid w:val="0024091B"/>
    <w:rsid w:val="002440EF"/>
    <w:rsid w:val="002747FB"/>
    <w:rsid w:val="00292135"/>
    <w:rsid w:val="00293446"/>
    <w:rsid w:val="0029784B"/>
    <w:rsid w:val="002B3C43"/>
    <w:rsid w:val="002B3CBC"/>
    <w:rsid w:val="002B74E7"/>
    <w:rsid w:val="002C7628"/>
    <w:rsid w:val="00313872"/>
    <w:rsid w:val="00330393"/>
    <w:rsid w:val="00330EB7"/>
    <w:rsid w:val="003356FB"/>
    <w:rsid w:val="003371CA"/>
    <w:rsid w:val="00337527"/>
    <w:rsid w:val="00346E2F"/>
    <w:rsid w:val="00353305"/>
    <w:rsid w:val="0036006D"/>
    <w:rsid w:val="00365293"/>
    <w:rsid w:val="00377864"/>
    <w:rsid w:val="00383B64"/>
    <w:rsid w:val="0038496F"/>
    <w:rsid w:val="003A25CB"/>
    <w:rsid w:val="003A32A7"/>
    <w:rsid w:val="003B4DA6"/>
    <w:rsid w:val="003C1595"/>
    <w:rsid w:val="003C43FA"/>
    <w:rsid w:val="003D18F3"/>
    <w:rsid w:val="003D1C02"/>
    <w:rsid w:val="003D2BF5"/>
    <w:rsid w:val="003E54D6"/>
    <w:rsid w:val="003F6768"/>
    <w:rsid w:val="00400944"/>
    <w:rsid w:val="00410D46"/>
    <w:rsid w:val="00416A68"/>
    <w:rsid w:val="00417647"/>
    <w:rsid w:val="00420763"/>
    <w:rsid w:val="0043012D"/>
    <w:rsid w:val="00457778"/>
    <w:rsid w:val="00471DB3"/>
    <w:rsid w:val="004770C1"/>
    <w:rsid w:val="0048230D"/>
    <w:rsid w:val="004B192B"/>
    <w:rsid w:val="004B21CE"/>
    <w:rsid w:val="004C4537"/>
    <w:rsid w:val="004C50E8"/>
    <w:rsid w:val="004E4578"/>
    <w:rsid w:val="00500CB5"/>
    <w:rsid w:val="00502452"/>
    <w:rsid w:val="0051120B"/>
    <w:rsid w:val="005301F0"/>
    <w:rsid w:val="0053227C"/>
    <w:rsid w:val="005350C2"/>
    <w:rsid w:val="00541AAC"/>
    <w:rsid w:val="005466A5"/>
    <w:rsid w:val="00556371"/>
    <w:rsid w:val="00566A09"/>
    <w:rsid w:val="00567E88"/>
    <w:rsid w:val="00574D54"/>
    <w:rsid w:val="00584833"/>
    <w:rsid w:val="00585152"/>
    <w:rsid w:val="005902AB"/>
    <w:rsid w:val="005A1EDA"/>
    <w:rsid w:val="005A5E42"/>
    <w:rsid w:val="005D0A56"/>
    <w:rsid w:val="005D616A"/>
    <w:rsid w:val="005E4F3F"/>
    <w:rsid w:val="005E6F32"/>
    <w:rsid w:val="005F199E"/>
    <w:rsid w:val="005F4772"/>
    <w:rsid w:val="00614B89"/>
    <w:rsid w:val="00625D94"/>
    <w:rsid w:val="006337BD"/>
    <w:rsid w:val="0064200A"/>
    <w:rsid w:val="00643EF4"/>
    <w:rsid w:val="00647640"/>
    <w:rsid w:val="00652D02"/>
    <w:rsid w:val="006547A5"/>
    <w:rsid w:val="00667DA6"/>
    <w:rsid w:val="00675E55"/>
    <w:rsid w:val="00680C1D"/>
    <w:rsid w:val="00681CB7"/>
    <w:rsid w:val="00681E89"/>
    <w:rsid w:val="0068659B"/>
    <w:rsid w:val="006C7EF5"/>
    <w:rsid w:val="006D28E2"/>
    <w:rsid w:val="006E67CE"/>
    <w:rsid w:val="00701848"/>
    <w:rsid w:val="00705F72"/>
    <w:rsid w:val="007066F8"/>
    <w:rsid w:val="00722F3D"/>
    <w:rsid w:val="007307EC"/>
    <w:rsid w:val="00731726"/>
    <w:rsid w:val="00737956"/>
    <w:rsid w:val="007423A8"/>
    <w:rsid w:val="00742AC3"/>
    <w:rsid w:val="0075034F"/>
    <w:rsid w:val="007600D6"/>
    <w:rsid w:val="00781131"/>
    <w:rsid w:val="00782986"/>
    <w:rsid w:val="007959C7"/>
    <w:rsid w:val="007A3943"/>
    <w:rsid w:val="007B2F57"/>
    <w:rsid w:val="007B7FAA"/>
    <w:rsid w:val="007C0CD4"/>
    <w:rsid w:val="007C3F89"/>
    <w:rsid w:val="007C42B1"/>
    <w:rsid w:val="007F07A3"/>
    <w:rsid w:val="007F5A86"/>
    <w:rsid w:val="007F769A"/>
    <w:rsid w:val="00801F46"/>
    <w:rsid w:val="00802C61"/>
    <w:rsid w:val="008131D4"/>
    <w:rsid w:val="00815F80"/>
    <w:rsid w:val="008364F9"/>
    <w:rsid w:val="00870F12"/>
    <w:rsid w:val="00876CD3"/>
    <w:rsid w:val="0088630C"/>
    <w:rsid w:val="008914D0"/>
    <w:rsid w:val="00892363"/>
    <w:rsid w:val="008A5070"/>
    <w:rsid w:val="008A56A1"/>
    <w:rsid w:val="008B67E8"/>
    <w:rsid w:val="008C73FD"/>
    <w:rsid w:val="008F552F"/>
    <w:rsid w:val="008F5B5B"/>
    <w:rsid w:val="009054F1"/>
    <w:rsid w:val="00912B3A"/>
    <w:rsid w:val="0091539A"/>
    <w:rsid w:val="00916621"/>
    <w:rsid w:val="00931A97"/>
    <w:rsid w:val="00944F7D"/>
    <w:rsid w:val="00947E25"/>
    <w:rsid w:val="009503D2"/>
    <w:rsid w:val="00951EF4"/>
    <w:rsid w:val="00954CB6"/>
    <w:rsid w:val="00955E40"/>
    <w:rsid w:val="00961CFC"/>
    <w:rsid w:val="00967317"/>
    <w:rsid w:val="00971237"/>
    <w:rsid w:val="00973FFF"/>
    <w:rsid w:val="00977086"/>
    <w:rsid w:val="00981E1B"/>
    <w:rsid w:val="009863B3"/>
    <w:rsid w:val="009A1221"/>
    <w:rsid w:val="009A3521"/>
    <w:rsid w:val="009C307C"/>
    <w:rsid w:val="009C3505"/>
    <w:rsid w:val="009D5A03"/>
    <w:rsid w:val="009E47CE"/>
    <w:rsid w:val="00A04BAD"/>
    <w:rsid w:val="00A14F38"/>
    <w:rsid w:val="00A2219A"/>
    <w:rsid w:val="00A235B3"/>
    <w:rsid w:val="00A258F4"/>
    <w:rsid w:val="00A2675F"/>
    <w:rsid w:val="00A349CF"/>
    <w:rsid w:val="00A36C6E"/>
    <w:rsid w:val="00A40B5A"/>
    <w:rsid w:val="00A529B4"/>
    <w:rsid w:val="00A53126"/>
    <w:rsid w:val="00A564E0"/>
    <w:rsid w:val="00A6053A"/>
    <w:rsid w:val="00A7395A"/>
    <w:rsid w:val="00A9278E"/>
    <w:rsid w:val="00AA2663"/>
    <w:rsid w:val="00AB051C"/>
    <w:rsid w:val="00AB23F5"/>
    <w:rsid w:val="00AB66CD"/>
    <w:rsid w:val="00AC07C3"/>
    <w:rsid w:val="00AD5D1E"/>
    <w:rsid w:val="00AE2398"/>
    <w:rsid w:val="00B16306"/>
    <w:rsid w:val="00B33170"/>
    <w:rsid w:val="00B41371"/>
    <w:rsid w:val="00B5790B"/>
    <w:rsid w:val="00B75C82"/>
    <w:rsid w:val="00B8249A"/>
    <w:rsid w:val="00B82BA4"/>
    <w:rsid w:val="00B82D53"/>
    <w:rsid w:val="00B86668"/>
    <w:rsid w:val="00B94AFA"/>
    <w:rsid w:val="00BA0372"/>
    <w:rsid w:val="00BA3762"/>
    <w:rsid w:val="00BB2092"/>
    <w:rsid w:val="00BB5639"/>
    <w:rsid w:val="00BD19EB"/>
    <w:rsid w:val="00BD4691"/>
    <w:rsid w:val="00BE33BB"/>
    <w:rsid w:val="00BE6242"/>
    <w:rsid w:val="00BE6F92"/>
    <w:rsid w:val="00BF1183"/>
    <w:rsid w:val="00C07BF9"/>
    <w:rsid w:val="00C127C2"/>
    <w:rsid w:val="00C14027"/>
    <w:rsid w:val="00C257CF"/>
    <w:rsid w:val="00C31820"/>
    <w:rsid w:val="00C35D05"/>
    <w:rsid w:val="00C3658D"/>
    <w:rsid w:val="00C46E91"/>
    <w:rsid w:val="00C54206"/>
    <w:rsid w:val="00C55633"/>
    <w:rsid w:val="00C57631"/>
    <w:rsid w:val="00C6433A"/>
    <w:rsid w:val="00C651D5"/>
    <w:rsid w:val="00C71F11"/>
    <w:rsid w:val="00C74188"/>
    <w:rsid w:val="00C917EE"/>
    <w:rsid w:val="00C9517A"/>
    <w:rsid w:val="00CB5D01"/>
    <w:rsid w:val="00CC2C6F"/>
    <w:rsid w:val="00CC41F4"/>
    <w:rsid w:val="00CD3514"/>
    <w:rsid w:val="00CD7A2F"/>
    <w:rsid w:val="00CE3B2C"/>
    <w:rsid w:val="00CF2281"/>
    <w:rsid w:val="00D024A8"/>
    <w:rsid w:val="00D02762"/>
    <w:rsid w:val="00D07DFB"/>
    <w:rsid w:val="00D20EFE"/>
    <w:rsid w:val="00D35DBD"/>
    <w:rsid w:val="00D54FAB"/>
    <w:rsid w:val="00D70B5F"/>
    <w:rsid w:val="00D71323"/>
    <w:rsid w:val="00D942ED"/>
    <w:rsid w:val="00DC0BA7"/>
    <w:rsid w:val="00DC5D89"/>
    <w:rsid w:val="00DD5360"/>
    <w:rsid w:val="00DF59B1"/>
    <w:rsid w:val="00DF6C58"/>
    <w:rsid w:val="00DF7FBB"/>
    <w:rsid w:val="00E04FD6"/>
    <w:rsid w:val="00E11DF4"/>
    <w:rsid w:val="00E11FC6"/>
    <w:rsid w:val="00E1310A"/>
    <w:rsid w:val="00E4362A"/>
    <w:rsid w:val="00E43E70"/>
    <w:rsid w:val="00E566DD"/>
    <w:rsid w:val="00E628C7"/>
    <w:rsid w:val="00E64FF0"/>
    <w:rsid w:val="00E83701"/>
    <w:rsid w:val="00E965C4"/>
    <w:rsid w:val="00EA6456"/>
    <w:rsid w:val="00EB1106"/>
    <w:rsid w:val="00EB19E9"/>
    <w:rsid w:val="00EB4360"/>
    <w:rsid w:val="00EC0C1C"/>
    <w:rsid w:val="00ED1D85"/>
    <w:rsid w:val="00ED7C90"/>
    <w:rsid w:val="00EE1B4E"/>
    <w:rsid w:val="00EE2083"/>
    <w:rsid w:val="00EF5340"/>
    <w:rsid w:val="00EF5C52"/>
    <w:rsid w:val="00EF65E4"/>
    <w:rsid w:val="00F0044D"/>
    <w:rsid w:val="00F056C2"/>
    <w:rsid w:val="00F122BE"/>
    <w:rsid w:val="00F214D4"/>
    <w:rsid w:val="00F300E5"/>
    <w:rsid w:val="00F33104"/>
    <w:rsid w:val="00F61F92"/>
    <w:rsid w:val="00F642C6"/>
    <w:rsid w:val="00F67A1F"/>
    <w:rsid w:val="00F83D3F"/>
    <w:rsid w:val="00F9062F"/>
    <w:rsid w:val="00F9234A"/>
    <w:rsid w:val="00FC4DA0"/>
    <w:rsid w:val="00FC7F67"/>
    <w:rsid w:val="00FD4D71"/>
    <w:rsid w:val="00FE2D7C"/>
    <w:rsid w:val="00FE7BBB"/>
    <w:rsid w:val="00FF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B04680"/>
  <w15:chartTrackingRefBased/>
  <w15:docId w15:val="{31D94CF4-0C73-4904-9722-A747A5746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331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rsid w:val="00C9517A"/>
    <w:pPr>
      <w:spacing w:before="60" w:after="0" w:line="240" w:lineRule="auto"/>
    </w:pPr>
    <w:rPr>
      <w:rFonts w:ascii="Times New Roman" w:eastAsia="Times New Roman" w:hAnsi="Times New Roman" w:cs="Times New Roman"/>
      <w:i/>
      <w:sz w:val="18"/>
      <w:szCs w:val="20"/>
    </w:rPr>
  </w:style>
  <w:style w:type="paragraph" w:styleId="Header">
    <w:name w:val="header"/>
    <w:basedOn w:val="Normal"/>
    <w:link w:val="HeaderChar"/>
    <w:uiPriority w:val="99"/>
    <w:unhideWhenUsed/>
    <w:rsid w:val="001D54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5407"/>
  </w:style>
  <w:style w:type="paragraph" w:styleId="Footer">
    <w:name w:val="footer"/>
    <w:basedOn w:val="Normal"/>
    <w:link w:val="FooterChar"/>
    <w:uiPriority w:val="99"/>
    <w:unhideWhenUsed/>
    <w:rsid w:val="001D54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5407"/>
  </w:style>
  <w:style w:type="paragraph" w:styleId="NoSpacing">
    <w:name w:val="No Spacing"/>
    <w:link w:val="NoSpacingChar"/>
    <w:uiPriority w:val="1"/>
    <w:qFormat/>
    <w:rsid w:val="0019157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19157A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886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9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9E162D-AB84-4FED-B5C5-D519E6DA04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6</Pages>
  <Words>780</Words>
  <Characters>4451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COST MANAGEMENT</vt:lpstr>
    </vt:vector>
  </TitlesOfParts>
  <Company>Submitted By:</Company>
  <LinksUpToDate>false</LinksUpToDate>
  <CharactersWithSpaces>5221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COST MANAGEMENT</dc:title>
  <dc:subject>Systems Migration Project, J.D. Monster Bank</dc:subject>
  <dc:creator>Das, Rituparna</dc:creator>
  <cp:keywords/>
  <dc:description/>
  <cp:lastModifiedBy>Rituparna Das</cp:lastModifiedBy>
  <cp:revision>48</cp:revision>
  <dcterms:created xsi:type="dcterms:W3CDTF">2017-03-19T02:02:00Z</dcterms:created>
  <dcterms:modified xsi:type="dcterms:W3CDTF">2017-03-20T00:24:00Z</dcterms:modified>
  <cp:category>ISYS 630-601 Group 01</cp:category>
</cp:coreProperties>
</file>