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b/>
        </w:rPr>
        <w:t>WhatsApp: A Comprehensive Overview</w:t>
      </w:r>
    </w:p>
    <w:p>
      <w:pPr>
        <w:pStyle w:val="Heading1"/>
      </w:pPr>
      <w:r>
        <w:t>Executive Summary</w:t>
      </w:r>
    </w:p>
    <w:p>
      <w:r>
        <w:t>WhatsApp is a globally dominant messaging application that has revolutionized personal and business communication. Launched in 2009, it quickly gained popularity due to its user-friendly interface, end-to-end encryption, and cross-platform compatibility. Initially conceived as an alternative to SMS, WhatsApp allows users to send text messages, voice calls, video calls, images, documents, and other media over the internet, thus bypassing traditional carrier charges. Its acquisition by Facebook (now Meta) in 2014 further solidified its position in the market, providing access to vast resources and infrastructure.WhatsApp's impact extends beyond simple communication. It has become a crucial tool for businesses, facilitating customer support, internal team collaboration, and marketing initiatives. The introduction of WhatsApp Business and WhatsApp Business API has enabled companies of all sizes to leverage the platform for enhanced customer engagement and streamlined operations. Furthermore, WhatsApp plays a significant role in social activism and information dissemination, particularly in regions with limited access to traditional media channels. However, its widespread use has also raised concerns regarding privacy, security, and the spread of misinformation.This research paper aims to provide a comprehensive overview of WhatsApp, exploring its history, functionality, impact, and challenges. It will delve into its technical aspects, business applications, and societal implications, offering a balanced perspective on its role in the modern digital landscape. By examining various sources and perspectives, this paper seeks to provide a nuanced understanding of WhatsApp's significance and its ongoing evolution.</w:t>
      </w:r>
    </w:p>
    <w:p>
      <w:pPr>
        <w:pStyle w:val="Heading1"/>
      </w:pPr>
      <w:r>
        <w:t>Sources</w:t>
      </w:r>
    </w:p>
    <w:p>
      <w:pPr>
        <w:pStyle w:val="ListBullet"/>
      </w:pPr>
      <w:r>
        <w:t>Search results for whatsapp</w:t>
      </w:r>
    </w:p>
    <w:p>
      <w:pPr>
        <w:pStyle w:val="ListBullet"/>
      </w:pPr>
      <w:r>
        <w:t>Wikipedia search for whatsapp</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Generated on 2025-04-06</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