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0B3D91"/>
          <w:sz w:val="40"/>
          <w:szCs w:val="40"/>
        </w:rPr>
        <w:t xml:space="preserve">University Network with Multiple Subnets</w:t>
      </w:r>
    </w:p>
    <w:p>
      <w:pPr>
        <w:spacing w:after="400"/>
        <w:jc w:val="center"/>
      </w:pPr>
      <w:r>
        <w:rPr>
          <w:color w:val="5A6472"/>
          <w:sz w:val="30"/>
          <w:szCs w:val="30"/>
        </w:rPr>
        <w:t xml:space="preserve">Demonstration Guide</w:t>
      </w:r>
    </w:p>
    <w:p>
      <w:pPr>
        <w:spacing w:after="80"/>
        <w:jc w:val="center"/>
      </w:pPr>
      <w:r>
        <w:rPr>
          <w:sz w:val="22"/>
          <w:szCs w:val="22"/>
        </w:rPr>
        <w:t xml:space="preserve">How to present this project in Cisco Packet Tracer</w:t>
      </w:r>
    </w:p>
    <w:p>
      <w:pPr>
        <w:spacing w:after="400"/>
        <w:jc w:val="center"/>
      </w:pPr>
      <w:r>
        <w:rPr>
          <w:color w:val="5A6472"/>
          <w:sz w:val="20"/>
          <w:szCs w:val="20"/>
        </w:rPr>
        <w:t xml:space="preserve">Project R075458   |   Cisco Packet Tracer 9.0.1   |   Approx. 15 minutes</w:t>
      </w:r>
    </w:p>
    <w:p>
      <w:r>
        <w:br w:type="page"/>
      </w:r>
    </w:p>
    <w:p>
      <w:pPr>
        <w:pStyle w:val="Heading1"/>
        <w:spacing w:after="160" w:before="360"/>
      </w:pPr>
      <w:r>
        <w:t xml:space="preserve">Part 1. What This Project Is</w:t>
      </w:r>
    </w:p>
    <w:p>
      <w:pPr>
        <w:spacing w:after="120" w:line="276"/>
      </w:pPr>
      <w:r>
        <w:rPr>
          <w:sz w:val="21"/>
          <w:szCs w:val="21"/>
        </w:rPr>
        <w:t xml:space="preserve">A university campus has eight departments that must share one physical network without sharing one flat network. If every machine sat in the same broadcast domain, a student laboratory PC could reach the Administration file server directly, one faulty machine could flood the entire campus with broadcasts, and there would be no place to enforce a policy.</w:t>
      </w:r>
    </w:p>
    <w:p>
      <w:pPr>
        <w:spacing w:after="120" w:line="276"/>
      </w:pPr>
      <w:r>
        <w:rPr>
          <w:sz w:val="21"/>
          <w:szCs w:val="21"/>
        </w:rPr>
        <w:t xml:space="preserve">This project solves that. Each department is placed in its own VLAN and its own IP subnet, the departments are connected by a single router that controls all traffic between them, and access control lists on that router decide which department may reach which.</w:t>
      </w:r>
    </w:p>
    <w:p>
      <w:pPr>
        <w:pStyle w:val="Heading2"/>
        <w:spacing w:after="120" w:before="280"/>
      </w:pPr>
      <w:r>
        <w:t xml:space="preserve">The design in one paragraph</w:t>
      </w:r>
    </w:p>
    <w:p>
      <w:pPr>
        <w:spacing w:after="120" w:line="276"/>
      </w:pPr>
      <w:r>
        <w:rPr>
          <w:sz w:val="21"/>
          <w:szCs w:val="21"/>
        </w:rPr>
        <w:t xml:space="preserve">Eight departmental VLANs, numbered 10 to 80, one per department. A ninth VLAN, 99, carries switch management and is the native VLAN on every trunk. A Cisco 2911 router provides the gateway for all of them using Router-on-a-Stick: nine 802.1Q subinterfaces on a single physical port. The router is also the DHCP server for the seven user VLANs and the enforcement point for the access control lists. Three servers in VLAN 80 provide DNS, a web portal and an FTP file service, and they are statically addressed.</w:t>
      </w:r>
    </w:p>
    <w:p>
      <w:pPr>
        <w:pStyle w:val="Heading2"/>
        <w:spacing w:after="120" w:before="280"/>
      </w:pPr>
      <w:r>
        <w:t xml:space="preserve">The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4062"/>
      </w:tblGrid>
      <w:tr>
        <w:trPr>
          <w:tblHeader/>
        </w:trPr>
        <w:tc>
          <w:tcPr>
            <w:tcW w:type="dxa" w:w="4964"/>
            <w:shd w:fill="0B3D91" w:val="clear"/>
            <w:tcMar>
              <w:top w:type="dxa" w:w="60"/>
              <w:left w:type="dxa" w:w="100"/>
              <w:bottom w:type="dxa" w:w="60"/>
              <w:right w:type="dxa" w:w="100"/>
            </w:tcMar>
          </w:tcPr>
          <w:p>
            <w:r>
              <w:rPr>
                <w:b/>
                <w:bCs/>
                <w:color w:val="FFFFFF"/>
                <w:sz w:val="18"/>
                <w:szCs w:val="18"/>
              </w:rPr>
              <w:t xml:space="preserve">Item</w:t>
            </w:r>
          </w:p>
        </w:tc>
        <w:tc>
          <w:tcPr>
            <w:tcW w:type="dxa" w:w="4062"/>
            <w:shd w:fill="0B3D91" w:val="clear"/>
            <w:tcMar>
              <w:top w:type="dxa" w:w="60"/>
              <w:left w:type="dxa" w:w="100"/>
              <w:bottom w:type="dxa" w:w="60"/>
              <w:right w:type="dxa" w:w="100"/>
            </w:tcMar>
          </w:tcPr>
          <w:p>
            <w:r>
              <w:rPr>
                <w:b/>
                <w:bCs/>
                <w:color w:val="FFFFFF"/>
                <w:sz w:val="18"/>
                <w:szCs w:val="18"/>
              </w:rPr>
              <w:t xml:space="preserve">Count</w:t>
            </w:r>
          </w:p>
        </w:tc>
      </w:tr>
      <w:tr>
        <w:tc>
          <w:tcPr>
            <w:tcW w:type="dxa" w:w="4964"/>
            <w:shd w:fill="FFFFFF" w:val="clear"/>
            <w:tcMar>
              <w:top w:type="dxa" w:w="60"/>
              <w:left w:type="dxa" w:w="100"/>
              <w:bottom w:type="dxa" w:w="60"/>
              <w:right w:type="dxa" w:w="100"/>
            </w:tcMar>
          </w:tcPr>
          <w:p>
            <w:r>
              <w:rPr>
                <w:b w:val="false"/>
                <w:bCs w:val="false"/>
                <w:color w:val="000000"/>
                <w:sz w:val="18"/>
                <w:szCs w:val="18"/>
              </w:rPr>
              <w:t xml:space="preserve">Departments / VLANs</w:t>
            </w:r>
          </w:p>
        </w:tc>
        <w:tc>
          <w:tcPr>
            <w:tcW w:type="dxa" w:w="4062"/>
            <w:shd w:fill="FFFFFF" w:val="clear"/>
            <w:tcMar>
              <w:top w:type="dxa" w:w="60"/>
              <w:left w:type="dxa" w:w="100"/>
              <w:bottom w:type="dxa" w:w="60"/>
              <w:right w:type="dxa" w:w="100"/>
            </w:tcMar>
          </w:tcPr>
          <w:p>
            <w:r>
              <w:rPr>
                <w:b w:val="false"/>
                <w:bCs w:val="false"/>
                <w:color w:val="000000"/>
                <w:sz w:val="18"/>
                <w:szCs w:val="18"/>
              </w:rPr>
              <w:t xml:space="preserve">8 (plus management VLAN 99)</w:t>
            </w:r>
          </w:p>
        </w:tc>
      </w:tr>
      <w:tr>
        <w:tc>
          <w:tcPr>
            <w:tcW w:type="dxa" w:w="4964"/>
            <w:shd w:fill="FFFFFF" w:val="clear"/>
            <w:tcMar>
              <w:top w:type="dxa" w:w="60"/>
              <w:left w:type="dxa" w:w="100"/>
              <w:bottom w:type="dxa" w:w="60"/>
              <w:right w:type="dxa" w:w="100"/>
            </w:tcMar>
          </w:tcPr>
          <w:p>
            <w:r>
              <w:rPr>
                <w:b w:val="false"/>
                <w:bCs w:val="false"/>
                <w:color w:val="000000"/>
                <w:sz w:val="18"/>
                <w:szCs w:val="18"/>
              </w:rPr>
              <w:t xml:space="preserve">Routers</w:t>
            </w:r>
          </w:p>
        </w:tc>
        <w:tc>
          <w:tcPr>
            <w:tcW w:type="dxa" w:w="4062"/>
            <w:shd w:fill="FFFFFF" w:val="clear"/>
            <w:tcMar>
              <w:top w:type="dxa" w:w="60"/>
              <w:left w:type="dxa" w:w="100"/>
              <w:bottom w:type="dxa" w:w="60"/>
              <w:right w:type="dxa" w:w="100"/>
            </w:tcMar>
          </w:tcPr>
          <w:p>
            <w:r>
              <w:rPr>
                <w:b w:val="false"/>
                <w:bCs w:val="false"/>
                <w:color w:val="000000"/>
                <w:sz w:val="18"/>
                <w:szCs w:val="18"/>
              </w:rPr>
              <w:t xml:space="preserve">1 x Cisco 2911</w:t>
            </w:r>
          </w:p>
        </w:tc>
      </w:tr>
      <w:tr>
        <w:tc>
          <w:tcPr>
            <w:tcW w:type="dxa" w:w="4964"/>
            <w:shd w:fill="FFFFFF" w:val="clear"/>
            <w:tcMar>
              <w:top w:type="dxa" w:w="60"/>
              <w:left w:type="dxa" w:w="100"/>
              <w:bottom w:type="dxa" w:w="60"/>
              <w:right w:type="dxa" w:w="100"/>
            </w:tcMar>
          </w:tcPr>
          <w:p>
            <w:r>
              <w:rPr>
                <w:b w:val="false"/>
                <w:bCs w:val="false"/>
                <w:color w:val="000000"/>
                <w:sz w:val="18"/>
                <w:szCs w:val="18"/>
              </w:rPr>
              <w:t xml:space="preserve">Switches</w:t>
            </w:r>
          </w:p>
        </w:tc>
        <w:tc>
          <w:tcPr>
            <w:tcW w:type="dxa" w:w="4062"/>
            <w:shd w:fill="FFFFFF" w:val="clear"/>
            <w:tcMar>
              <w:top w:type="dxa" w:w="60"/>
              <w:left w:type="dxa" w:w="100"/>
              <w:bottom w:type="dxa" w:w="60"/>
              <w:right w:type="dxa" w:w="100"/>
            </w:tcMar>
          </w:tcPr>
          <w:p>
            <w:r>
              <w:rPr>
                <w:b w:val="false"/>
                <w:bCs w:val="false"/>
                <w:color w:val="000000"/>
                <w:sz w:val="18"/>
                <w:szCs w:val="18"/>
              </w:rPr>
              <w:t xml:space="preserve">9 x Cisco 2960 (1 distribution, 8 access)</w:t>
            </w:r>
          </w:p>
        </w:tc>
      </w:tr>
      <w:tr>
        <w:tc>
          <w:tcPr>
            <w:tcW w:type="dxa" w:w="4964"/>
            <w:shd w:fill="FFFFFF" w:val="clear"/>
            <w:tcMar>
              <w:top w:type="dxa" w:w="60"/>
              <w:left w:type="dxa" w:w="100"/>
              <w:bottom w:type="dxa" w:w="60"/>
              <w:right w:type="dxa" w:w="100"/>
            </w:tcMar>
          </w:tcPr>
          <w:p>
            <w:r>
              <w:rPr>
                <w:b w:val="false"/>
                <w:bCs w:val="false"/>
                <w:color w:val="000000"/>
                <w:sz w:val="18"/>
                <w:szCs w:val="18"/>
              </w:rPr>
              <w:t xml:space="preserve">End devices</w:t>
            </w:r>
          </w:p>
        </w:tc>
        <w:tc>
          <w:tcPr>
            <w:tcW w:type="dxa" w:w="4062"/>
            <w:shd w:fill="FFFFFF" w:val="clear"/>
            <w:tcMar>
              <w:top w:type="dxa" w:w="60"/>
              <w:left w:type="dxa" w:w="100"/>
              <w:bottom w:type="dxa" w:w="60"/>
              <w:right w:type="dxa" w:w="100"/>
            </w:tcMar>
          </w:tcPr>
          <w:p>
            <w:r>
              <w:rPr>
                <w:b w:val="false"/>
                <w:bCs w:val="false"/>
                <w:color w:val="000000"/>
                <w:sz w:val="18"/>
                <w:szCs w:val="18"/>
              </w:rPr>
              <w:t xml:space="preserve">36 PCs + 3 servers</w:t>
            </w:r>
          </w:p>
        </w:tc>
      </w:tr>
      <w:tr>
        <w:tc>
          <w:tcPr>
            <w:tcW w:type="dxa" w:w="4964"/>
            <w:shd w:fill="FFFFFF" w:val="clear"/>
            <w:tcMar>
              <w:top w:type="dxa" w:w="60"/>
              <w:left w:type="dxa" w:w="100"/>
              <w:bottom w:type="dxa" w:w="60"/>
              <w:right w:type="dxa" w:w="100"/>
            </w:tcMar>
          </w:tcPr>
          <w:p>
            <w:r>
              <w:rPr>
                <w:b w:val="false"/>
                <w:bCs w:val="false"/>
                <w:color w:val="000000"/>
                <w:sz w:val="18"/>
                <w:szCs w:val="18"/>
              </w:rPr>
              <w:t xml:space="preserve">Total devices</w:t>
            </w:r>
          </w:p>
        </w:tc>
        <w:tc>
          <w:tcPr>
            <w:tcW w:type="dxa" w:w="4062"/>
            <w:shd w:fill="FFFFFF" w:val="clear"/>
            <w:tcMar>
              <w:top w:type="dxa" w:w="60"/>
              <w:left w:type="dxa" w:w="100"/>
              <w:bottom w:type="dxa" w:w="60"/>
              <w:right w:type="dxa" w:w="100"/>
            </w:tcMar>
          </w:tcPr>
          <w:p>
            <w:r>
              <w:rPr>
                <w:b w:val="false"/>
                <w:bCs w:val="false"/>
                <w:color w:val="000000"/>
                <w:sz w:val="18"/>
                <w:szCs w:val="18"/>
              </w:rPr>
              <w:t xml:space="preserve">49</w:t>
            </w:r>
          </w:p>
        </w:tc>
      </w:tr>
      <w:tr>
        <w:tc>
          <w:tcPr>
            <w:tcW w:type="dxa" w:w="4964"/>
            <w:shd w:fill="FFFFFF" w:val="clear"/>
            <w:tcMar>
              <w:top w:type="dxa" w:w="60"/>
              <w:left w:type="dxa" w:w="100"/>
              <w:bottom w:type="dxa" w:w="60"/>
              <w:right w:type="dxa" w:w="100"/>
            </w:tcMar>
          </w:tcPr>
          <w:p>
            <w:r>
              <w:rPr>
                <w:b w:val="false"/>
                <w:bCs w:val="false"/>
                <w:color w:val="000000"/>
                <w:sz w:val="18"/>
                <w:szCs w:val="18"/>
              </w:rPr>
              <w:t xml:space="preserve">Cables</w:t>
            </w:r>
          </w:p>
        </w:tc>
        <w:tc>
          <w:tcPr>
            <w:tcW w:type="dxa" w:w="4062"/>
            <w:shd w:fill="FFFFFF" w:val="clear"/>
            <w:tcMar>
              <w:top w:type="dxa" w:w="60"/>
              <w:left w:type="dxa" w:w="100"/>
              <w:bottom w:type="dxa" w:w="60"/>
              <w:right w:type="dxa" w:w="100"/>
            </w:tcMar>
          </w:tcPr>
          <w:p>
            <w:r>
              <w:rPr>
                <w:b w:val="false"/>
                <w:bCs w:val="false"/>
                <w:color w:val="000000"/>
                <w:sz w:val="18"/>
                <w:szCs w:val="18"/>
              </w:rPr>
              <w:t xml:space="preserve">48 (9 trunk, 39 access)</w:t>
            </w:r>
          </w:p>
        </w:tc>
      </w:tr>
      <w:tr>
        <w:tc>
          <w:tcPr>
            <w:tcW w:type="dxa" w:w="4964"/>
            <w:shd w:fill="FFFFFF" w:val="clear"/>
            <w:tcMar>
              <w:top w:type="dxa" w:w="60"/>
              <w:left w:type="dxa" w:w="100"/>
              <w:bottom w:type="dxa" w:w="60"/>
              <w:right w:type="dxa" w:w="100"/>
            </w:tcMar>
          </w:tcPr>
          <w:p>
            <w:r>
              <w:rPr>
                <w:b w:val="false"/>
                <w:bCs w:val="false"/>
                <w:color w:val="000000"/>
                <w:sz w:val="18"/>
                <w:szCs w:val="18"/>
              </w:rPr>
              <w:t xml:space="preserve">Subnets</w:t>
            </w:r>
          </w:p>
        </w:tc>
        <w:tc>
          <w:tcPr>
            <w:tcW w:type="dxa" w:w="4062"/>
            <w:shd w:fill="FFFFFF" w:val="clear"/>
            <w:tcMar>
              <w:top w:type="dxa" w:w="60"/>
              <w:left w:type="dxa" w:w="100"/>
              <w:bottom w:type="dxa" w:w="60"/>
              <w:right w:type="dxa" w:w="100"/>
            </w:tcMar>
          </w:tcPr>
          <w:p>
            <w:r>
              <w:rPr>
                <w:b w:val="false"/>
                <w:bCs w:val="false"/>
                <w:color w:val="000000"/>
                <w:sz w:val="18"/>
                <w:szCs w:val="18"/>
              </w:rPr>
              <w:t xml:space="preserve">9 x /24</w:t>
            </w:r>
          </w:p>
        </w:tc>
      </w:tr>
      <w:tr>
        <w:tc>
          <w:tcPr>
            <w:tcW w:type="dxa" w:w="4964"/>
            <w:shd w:fill="FFFFFF" w:val="clear"/>
            <w:tcMar>
              <w:top w:type="dxa" w:w="60"/>
              <w:left w:type="dxa" w:w="100"/>
              <w:bottom w:type="dxa" w:w="60"/>
              <w:right w:type="dxa" w:w="100"/>
            </w:tcMar>
          </w:tcPr>
          <w:p>
            <w:r>
              <w:rPr>
                <w:b w:val="false"/>
                <w:bCs w:val="false"/>
                <w:color w:val="000000"/>
                <w:sz w:val="18"/>
                <w:szCs w:val="18"/>
              </w:rPr>
              <w:t xml:space="preserve">DHCP pools</w:t>
            </w:r>
          </w:p>
        </w:tc>
        <w:tc>
          <w:tcPr>
            <w:tcW w:type="dxa" w:w="4062"/>
            <w:shd w:fill="FFFFFF" w:val="clear"/>
            <w:tcMar>
              <w:top w:type="dxa" w:w="60"/>
              <w:left w:type="dxa" w:w="100"/>
              <w:bottom w:type="dxa" w:w="60"/>
              <w:right w:type="dxa" w:w="100"/>
            </w:tcMar>
          </w:tcPr>
          <w:p>
            <w:r>
              <w:rPr>
                <w:b w:val="false"/>
                <w:bCs w:val="false"/>
                <w:color w:val="000000"/>
                <w:sz w:val="18"/>
                <w:szCs w:val="18"/>
              </w:rPr>
              <w:t xml:space="preserve">7 (servers and management are static)</w:t>
            </w:r>
          </w:p>
        </w:tc>
      </w:tr>
      <w:tr>
        <w:tc>
          <w:tcPr>
            <w:tcW w:type="dxa" w:w="4964"/>
            <w:shd w:fill="FFFFFF" w:val="clear"/>
            <w:tcMar>
              <w:top w:type="dxa" w:w="60"/>
              <w:left w:type="dxa" w:w="100"/>
              <w:bottom w:type="dxa" w:w="60"/>
              <w:right w:type="dxa" w:w="100"/>
            </w:tcMar>
          </w:tcPr>
          <w:p>
            <w:r>
              <w:rPr>
                <w:b w:val="false"/>
                <w:bCs w:val="false"/>
                <w:color w:val="000000"/>
                <w:sz w:val="18"/>
                <w:szCs w:val="18"/>
              </w:rPr>
              <w:t xml:space="preserve">Access control lists</w:t>
            </w:r>
          </w:p>
        </w:tc>
        <w:tc>
          <w:tcPr>
            <w:tcW w:type="dxa" w:w="4062"/>
            <w:shd w:fill="FFFFFF" w:val="clear"/>
            <w:tcMar>
              <w:top w:type="dxa" w:w="60"/>
              <w:left w:type="dxa" w:w="100"/>
              <w:bottom w:type="dxa" w:w="60"/>
              <w:right w:type="dxa" w:w="100"/>
            </w:tcMar>
          </w:tcPr>
          <w:p>
            <w:r>
              <w:rPr>
                <w:b w:val="false"/>
                <w:bCs w:val="false"/>
                <w:color w:val="000000"/>
                <w:sz w:val="18"/>
                <w:szCs w:val="18"/>
              </w:rPr>
              <w:t xml:space="preserve">3</w:t>
            </w:r>
          </w:p>
        </w:tc>
      </w:tr>
    </w:tbl>
    <w:p>
      <w:pPr>
        <w:spacing w:after="80"/>
      </w:pPr>
    </w:p>
    <w:p>
      <w:pPr>
        <w:pStyle w:val="Heading2"/>
        <w:spacing w:after="120" w:before="280"/>
      </w:pPr>
      <w:r>
        <w:t xml:space="preserve">Departments and addressing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2347"/>
        <w:gridCol w:w="2166"/>
        <w:gridCol w:w="1986"/>
        <w:gridCol w:w="1625"/>
      </w:tblGrid>
      <w:tr>
        <w:trPr>
          <w:tblHeader/>
        </w:trPr>
        <w:tc>
          <w:tcPr>
            <w:tcW w:type="dxa" w:w="903"/>
            <w:shd w:fill="0B3D91" w:val="clear"/>
            <w:tcMar>
              <w:top w:type="dxa" w:w="60"/>
              <w:left w:type="dxa" w:w="100"/>
              <w:bottom w:type="dxa" w:w="60"/>
              <w:right w:type="dxa" w:w="100"/>
            </w:tcMar>
          </w:tcPr>
          <w:p>
            <w:r>
              <w:rPr>
                <w:b/>
                <w:bCs/>
                <w:color w:val="FFFFFF"/>
                <w:sz w:val="18"/>
                <w:szCs w:val="18"/>
              </w:rPr>
              <w:t xml:space="preserve">VLAN</w:t>
            </w:r>
          </w:p>
        </w:tc>
        <w:tc>
          <w:tcPr>
            <w:tcW w:type="dxa" w:w="2347"/>
            <w:shd w:fill="0B3D91" w:val="clear"/>
            <w:tcMar>
              <w:top w:type="dxa" w:w="60"/>
              <w:left w:type="dxa" w:w="100"/>
              <w:bottom w:type="dxa" w:w="60"/>
              <w:right w:type="dxa" w:w="100"/>
            </w:tcMar>
          </w:tcPr>
          <w:p>
            <w:r>
              <w:rPr>
                <w:b/>
                <w:bCs/>
                <w:color w:val="FFFFFF"/>
                <w:sz w:val="18"/>
                <w:szCs w:val="18"/>
              </w:rPr>
              <w:t xml:space="preserve">Department</w:t>
            </w:r>
          </w:p>
        </w:tc>
        <w:tc>
          <w:tcPr>
            <w:tcW w:type="dxa" w:w="2166"/>
            <w:shd w:fill="0B3D91" w:val="clear"/>
            <w:tcMar>
              <w:top w:type="dxa" w:w="60"/>
              <w:left w:type="dxa" w:w="100"/>
              <w:bottom w:type="dxa" w:w="60"/>
              <w:right w:type="dxa" w:w="100"/>
            </w:tcMar>
          </w:tcPr>
          <w:p>
            <w:r>
              <w:rPr>
                <w:b/>
                <w:bCs/>
                <w:color w:val="FFFFFF"/>
                <w:sz w:val="18"/>
                <w:szCs w:val="18"/>
              </w:rPr>
              <w:t xml:space="preserve">Network</w:t>
            </w:r>
          </w:p>
        </w:tc>
        <w:tc>
          <w:tcPr>
            <w:tcW w:type="dxa" w:w="1986"/>
            <w:shd w:fill="0B3D91" w:val="clear"/>
            <w:tcMar>
              <w:top w:type="dxa" w:w="60"/>
              <w:left w:type="dxa" w:w="100"/>
              <w:bottom w:type="dxa" w:w="60"/>
              <w:right w:type="dxa" w:w="100"/>
            </w:tcMar>
          </w:tcPr>
          <w:p>
            <w:r>
              <w:rPr>
                <w:b/>
                <w:bCs/>
                <w:color w:val="FFFFFF"/>
                <w:sz w:val="18"/>
                <w:szCs w:val="18"/>
              </w:rPr>
              <w:t xml:space="preserve">Gateway</w:t>
            </w:r>
          </w:p>
        </w:tc>
        <w:tc>
          <w:tcPr>
            <w:tcW w:type="dxa" w:w="1625"/>
            <w:shd w:fill="0B3D91" w:val="clear"/>
            <w:tcMar>
              <w:top w:type="dxa" w:w="60"/>
              <w:left w:type="dxa" w:w="100"/>
              <w:bottom w:type="dxa" w:w="60"/>
              <w:right w:type="dxa" w:w="100"/>
            </w:tcMar>
          </w:tcPr>
          <w:p>
            <w:r>
              <w:rPr>
                <w:b/>
                <w:bCs/>
                <w:color w:val="FFFFFF"/>
                <w:sz w:val="18"/>
                <w:szCs w:val="18"/>
              </w:rPr>
              <w:t xml:space="preserve">Hosts</w:t>
            </w:r>
          </w:p>
        </w:tc>
      </w:tr>
      <w:tr>
        <w:tc>
          <w:tcPr>
            <w:tcW w:type="dxa" w:w="903"/>
            <w:shd w:fill="FFFFFF" w:val="clear"/>
            <w:tcMar>
              <w:top w:type="dxa" w:w="60"/>
              <w:left w:type="dxa" w:w="100"/>
              <w:bottom w:type="dxa" w:w="60"/>
              <w:right w:type="dxa" w:w="100"/>
            </w:tcMar>
          </w:tcPr>
          <w:p>
            <w:r>
              <w:rPr>
                <w:b w:val="false"/>
                <w:bCs w:val="false"/>
                <w:color w:val="000000"/>
                <w:sz w:val="18"/>
                <w:szCs w:val="18"/>
              </w:rPr>
              <w:t xml:space="preserve">10</w:t>
            </w:r>
          </w:p>
        </w:tc>
        <w:tc>
          <w:tcPr>
            <w:tcW w:type="dxa" w:w="2347"/>
            <w:shd w:fill="FFFFFF" w:val="clear"/>
            <w:tcMar>
              <w:top w:type="dxa" w:w="60"/>
              <w:left w:type="dxa" w:w="100"/>
              <w:bottom w:type="dxa" w:w="60"/>
              <w:right w:type="dxa" w:w="100"/>
            </w:tcMar>
          </w:tcPr>
          <w:p>
            <w:r>
              <w:rPr>
                <w:b w:val="false"/>
                <w:bCs w:val="false"/>
                <w:color w:val="000000"/>
                <w:sz w:val="18"/>
                <w:szCs w:val="18"/>
              </w:rPr>
              <w:t xml:space="preserve">Administration</w:t>
            </w:r>
          </w:p>
        </w:tc>
        <w:tc>
          <w:tcPr>
            <w:tcW w:type="dxa" w:w="2166"/>
            <w:shd w:fill="FFFFFF" w:val="clear"/>
            <w:tcMar>
              <w:top w:type="dxa" w:w="60"/>
              <w:left w:type="dxa" w:w="100"/>
              <w:bottom w:type="dxa" w:w="60"/>
              <w:right w:type="dxa" w:w="100"/>
            </w:tcMar>
          </w:tcPr>
          <w:p>
            <w:r>
              <w:rPr>
                <w:b w:val="false"/>
                <w:bCs w:val="false"/>
                <w:color w:val="000000"/>
                <w:sz w:val="18"/>
                <w:szCs w:val="18"/>
              </w:rPr>
              <w:t xml:space="preserve">192.168.10.0/24</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192.168.10.1</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4 PCs</w:t>
            </w:r>
          </w:p>
        </w:tc>
      </w:tr>
      <w:tr>
        <w:tc>
          <w:tcPr>
            <w:tcW w:type="dxa" w:w="903"/>
            <w:shd w:fill="FFFFFF" w:val="clear"/>
            <w:tcMar>
              <w:top w:type="dxa" w:w="60"/>
              <w:left w:type="dxa" w:w="100"/>
              <w:bottom w:type="dxa" w:w="60"/>
              <w:right w:type="dxa" w:w="100"/>
            </w:tcMar>
          </w:tcPr>
          <w:p>
            <w:r>
              <w:rPr>
                <w:b w:val="false"/>
                <w:bCs w:val="false"/>
                <w:color w:val="000000"/>
                <w:sz w:val="18"/>
                <w:szCs w:val="18"/>
              </w:rPr>
              <w:t xml:space="preserve">20</w:t>
            </w:r>
          </w:p>
        </w:tc>
        <w:tc>
          <w:tcPr>
            <w:tcW w:type="dxa" w:w="2347"/>
            <w:shd w:fill="FFFFFF" w:val="clear"/>
            <w:tcMar>
              <w:top w:type="dxa" w:w="60"/>
              <w:left w:type="dxa" w:w="100"/>
              <w:bottom w:type="dxa" w:w="60"/>
              <w:right w:type="dxa" w:w="100"/>
            </w:tcMar>
          </w:tcPr>
          <w:p>
            <w:r>
              <w:rPr>
                <w:b w:val="false"/>
                <w:bCs w:val="false"/>
                <w:color w:val="000000"/>
                <w:sz w:val="18"/>
                <w:szCs w:val="18"/>
              </w:rPr>
              <w:t xml:space="preserve">Computer Science</w:t>
            </w:r>
          </w:p>
        </w:tc>
        <w:tc>
          <w:tcPr>
            <w:tcW w:type="dxa" w:w="2166"/>
            <w:shd w:fill="FFFFFF" w:val="clear"/>
            <w:tcMar>
              <w:top w:type="dxa" w:w="60"/>
              <w:left w:type="dxa" w:w="100"/>
              <w:bottom w:type="dxa" w:w="60"/>
              <w:right w:type="dxa" w:w="100"/>
            </w:tcMar>
          </w:tcPr>
          <w:p>
            <w:r>
              <w:rPr>
                <w:b w:val="false"/>
                <w:bCs w:val="false"/>
                <w:color w:val="000000"/>
                <w:sz w:val="18"/>
                <w:szCs w:val="18"/>
              </w:rPr>
              <w:t xml:space="preserve">192.168.20.0/24</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192.168.20.1</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6 PCs</w:t>
            </w:r>
          </w:p>
        </w:tc>
      </w:tr>
      <w:tr>
        <w:tc>
          <w:tcPr>
            <w:tcW w:type="dxa" w:w="903"/>
            <w:shd w:fill="FFFFFF" w:val="clear"/>
            <w:tcMar>
              <w:top w:type="dxa" w:w="60"/>
              <w:left w:type="dxa" w:w="100"/>
              <w:bottom w:type="dxa" w:w="60"/>
              <w:right w:type="dxa" w:w="100"/>
            </w:tcMar>
          </w:tcPr>
          <w:p>
            <w:r>
              <w:rPr>
                <w:b w:val="false"/>
                <w:bCs w:val="false"/>
                <w:color w:val="000000"/>
                <w:sz w:val="18"/>
                <w:szCs w:val="18"/>
              </w:rPr>
              <w:t xml:space="preserve">30</w:t>
            </w:r>
          </w:p>
        </w:tc>
        <w:tc>
          <w:tcPr>
            <w:tcW w:type="dxa" w:w="2347"/>
            <w:shd w:fill="FFFFFF" w:val="clear"/>
            <w:tcMar>
              <w:top w:type="dxa" w:w="60"/>
              <w:left w:type="dxa" w:w="100"/>
              <w:bottom w:type="dxa" w:w="60"/>
              <w:right w:type="dxa" w:w="100"/>
            </w:tcMar>
          </w:tcPr>
          <w:p>
            <w:r>
              <w:rPr>
                <w:b w:val="false"/>
                <w:bCs w:val="false"/>
                <w:color w:val="000000"/>
                <w:sz w:val="18"/>
                <w:szCs w:val="18"/>
              </w:rPr>
              <w:t xml:space="preserve">Electronics</w:t>
            </w:r>
          </w:p>
        </w:tc>
        <w:tc>
          <w:tcPr>
            <w:tcW w:type="dxa" w:w="2166"/>
            <w:shd w:fill="FFFFFF" w:val="clear"/>
            <w:tcMar>
              <w:top w:type="dxa" w:w="60"/>
              <w:left w:type="dxa" w:w="100"/>
              <w:bottom w:type="dxa" w:w="60"/>
              <w:right w:type="dxa" w:w="100"/>
            </w:tcMar>
          </w:tcPr>
          <w:p>
            <w:r>
              <w:rPr>
                <w:b w:val="false"/>
                <w:bCs w:val="false"/>
                <w:color w:val="000000"/>
                <w:sz w:val="18"/>
                <w:szCs w:val="18"/>
              </w:rPr>
              <w:t xml:space="preserve">192.168.30.0/24</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192.168.30.1</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6 PCs</w:t>
            </w:r>
          </w:p>
        </w:tc>
      </w:tr>
      <w:tr>
        <w:tc>
          <w:tcPr>
            <w:tcW w:type="dxa" w:w="903"/>
            <w:shd w:fill="FFFFFF" w:val="clear"/>
            <w:tcMar>
              <w:top w:type="dxa" w:w="60"/>
              <w:left w:type="dxa" w:w="100"/>
              <w:bottom w:type="dxa" w:w="60"/>
              <w:right w:type="dxa" w:w="100"/>
            </w:tcMar>
          </w:tcPr>
          <w:p>
            <w:r>
              <w:rPr>
                <w:b w:val="false"/>
                <w:bCs w:val="false"/>
                <w:color w:val="000000"/>
                <w:sz w:val="18"/>
                <w:szCs w:val="18"/>
              </w:rPr>
              <w:t xml:space="preserve">40</w:t>
            </w:r>
          </w:p>
        </w:tc>
        <w:tc>
          <w:tcPr>
            <w:tcW w:type="dxa" w:w="2347"/>
            <w:shd w:fill="FFFFFF" w:val="clear"/>
            <w:tcMar>
              <w:top w:type="dxa" w:w="60"/>
              <w:left w:type="dxa" w:w="100"/>
              <w:bottom w:type="dxa" w:w="60"/>
              <w:right w:type="dxa" w:w="100"/>
            </w:tcMar>
          </w:tcPr>
          <w:p>
            <w:r>
              <w:rPr>
                <w:b w:val="false"/>
                <w:bCs w:val="false"/>
                <w:color w:val="000000"/>
                <w:sz w:val="18"/>
                <w:szCs w:val="18"/>
              </w:rPr>
              <w:t xml:space="preserve">Mechanical</w:t>
            </w:r>
          </w:p>
        </w:tc>
        <w:tc>
          <w:tcPr>
            <w:tcW w:type="dxa" w:w="2166"/>
            <w:shd w:fill="FFFFFF" w:val="clear"/>
            <w:tcMar>
              <w:top w:type="dxa" w:w="60"/>
              <w:left w:type="dxa" w:w="100"/>
              <w:bottom w:type="dxa" w:w="60"/>
              <w:right w:type="dxa" w:w="100"/>
            </w:tcMar>
          </w:tcPr>
          <w:p>
            <w:r>
              <w:rPr>
                <w:b w:val="false"/>
                <w:bCs w:val="false"/>
                <w:color w:val="000000"/>
                <w:sz w:val="18"/>
                <w:szCs w:val="18"/>
              </w:rPr>
              <w:t xml:space="preserve">192.168.40.0/24</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192.168.40.1</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4 PCs</w:t>
            </w:r>
          </w:p>
        </w:tc>
      </w:tr>
      <w:tr>
        <w:tc>
          <w:tcPr>
            <w:tcW w:type="dxa" w:w="903"/>
            <w:shd w:fill="FFFFFF" w:val="clear"/>
            <w:tcMar>
              <w:top w:type="dxa" w:w="60"/>
              <w:left w:type="dxa" w:w="100"/>
              <w:bottom w:type="dxa" w:w="60"/>
              <w:right w:type="dxa" w:w="100"/>
            </w:tcMar>
          </w:tcPr>
          <w:p>
            <w:r>
              <w:rPr>
                <w:b w:val="false"/>
                <w:bCs w:val="false"/>
                <w:color w:val="000000"/>
                <w:sz w:val="18"/>
                <w:szCs w:val="18"/>
              </w:rPr>
              <w:t xml:space="preserve">50</w:t>
            </w:r>
          </w:p>
        </w:tc>
        <w:tc>
          <w:tcPr>
            <w:tcW w:type="dxa" w:w="2347"/>
            <w:shd w:fill="FFFFFF" w:val="clear"/>
            <w:tcMar>
              <w:top w:type="dxa" w:w="60"/>
              <w:left w:type="dxa" w:w="100"/>
              <w:bottom w:type="dxa" w:w="60"/>
              <w:right w:type="dxa" w:w="100"/>
            </w:tcMar>
          </w:tcPr>
          <w:p>
            <w:r>
              <w:rPr>
                <w:b w:val="false"/>
                <w:bCs w:val="false"/>
                <w:color w:val="000000"/>
                <w:sz w:val="18"/>
                <w:szCs w:val="18"/>
              </w:rPr>
              <w:t xml:space="preserve">Library</w:t>
            </w:r>
          </w:p>
        </w:tc>
        <w:tc>
          <w:tcPr>
            <w:tcW w:type="dxa" w:w="2166"/>
            <w:shd w:fill="FFFFFF" w:val="clear"/>
            <w:tcMar>
              <w:top w:type="dxa" w:w="60"/>
              <w:left w:type="dxa" w:w="100"/>
              <w:bottom w:type="dxa" w:w="60"/>
              <w:right w:type="dxa" w:w="100"/>
            </w:tcMar>
          </w:tcPr>
          <w:p>
            <w:r>
              <w:rPr>
                <w:b w:val="false"/>
                <w:bCs w:val="false"/>
                <w:color w:val="000000"/>
                <w:sz w:val="18"/>
                <w:szCs w:val="18"/>
              </w:rPr>
              <w:t xml:space="preserve">192.168.50.0/24</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192.168.50.1</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4 PCs</w:t>
            </w:r>
          </w:p>
        </w:tc>
      </w:tr>
      <w:tr>
        <w:tc>
          <w:tcPr>
            <w:tcW w:type="dxa" w:w="903"/>
            <w:shd w:fill="FFFFFF" w:val="clear"/>
            <w:tcMar>
              <w:top w:type="dxa" w:w="60"/>
              <w:left w:type="dxa" w:w="100"/>
              <w:bottom w:type="dxa" w:w="60"/>
              <w:right w:type="dxa" w:w="100"/>
            </w:tcMar>
          </w:tcPr>
          <w:p>
            <w:r>
              <w:rPr>
                <w:b w:val="false"/>
                <w:bCs w:val="false"/>
                <w:color w:val="000000"/>
                <w:sz w:val="18"/>
                <w:szCs w:val="18"/>
              </w:rPr>
              <w:t xml:space="preserve">60</w:t>
            </w:r>
          </w:p>
        </w:tc>
        <w:tc>
          <w:tcPr>
            <w:tcW w:type="dxa" w:w="2347"/>
            <w:shd w:fill="FFFFFF" w:val="clear"/>
            <w:tcMar>
              <w:top w:type="dxa" w:w="60"/>
              <w:left w:type="dxa" w:w="100"/>
              <w:bottom w:type="dxa" w:w="60"/>
              <w:right w:type="dxa" w:w="100"/>
            </w:tcMar>
          </w:tcPr>
          <w:p>
            <w:r>
              <w:rPr>
                <w:b w:val="false"/>
                <w:bCs w:val="false"/>
                <w:color w:val="000000"/>
                <w:sz w:val="18"/>
                <w:szCs w:val="18"/>
              </w:rPr>
              <w:t xml:space="preserve">Faculty</w:t>
            </w:r>
          </w:p>
        </w:tc>
        <w:tc>
          <w:tcPr>
            <w:tcW w:type="dxa" w:w="2166"/>
            <w:shd w:fill="FFFFFF" w:val="clear"/>
            <w:tcMar>
              <w:top w:type="dxa" w:w="60"/>
              <w:left w:type="dxa" w:w="100"/>
              <w:bottom w:type="dxa" w:w="60"/>
              <w:right w:type="dxa" w:w="100"/>
            </w:tcMar>
          </w:tcPr>
          <w:p>
            <w:r>
              <w:rPr>
                <w:b w:val="false"/>
                <w:bCs w:val="false"/>
                <w:color w:val="000000"/>
                <w:sz w:val="18"/>
                <w:szCs w:val="18"/>
              </w:rPr>
              <w:t xml:space="preserve">192.168.60.0/24</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192.168.60.1</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4 PCs</w:t>
            </w:r>
          </w:p>
        </w:tc>
      </w:tr>
      <w:tr>
        <w:tc>
          <w:tcPr>
            <w:tcW w:type="dxa" w:w="903"/>
            <w:shd w:fill="FFFFFF" w:val="clear"/>
            <w:tcMar>
              <w:top w:type="dxa" w:w="60"/>
              <w:left w:type="dxa" w:w="100"/>
              <w:bottom w:type="dxa" w:w="60"/>
              <w:right w:type="dxa" w:w="100"/>
            </w:tcMar>
          </w:tcPr>
          <w:p>
            <w:r>
              <w:rPr>
                <w:b w:val="false"/>
                <w:bCs w:val="false"/>
                <w:color w:val="000000"/>
                <w:sz w:val="18"/>
                <w:szCs w:val="18"/>
              </w:rPr>
              <w:t xml:space="preserve">70</w:t>
            </w:r>
          </w:p>
        </w:tc>
        <w:tc>
          <w:tcPr>
            <w:tcW w:type="dxa" w:w="2347"/>
            <w:shd w:fill="FFFFFF" w:val="clear"/>
            <w:tcMar>
              <w:top w:type="dxa" w:w="60"/>
              <w:left w:type="dxa" w:w="100"/>
              <w:bottom w:type="dxa" w:w="60"/>
              <w:right w:type="dxa" w:w="100"/>
            </w:tcMar>
          </w:tcPr>
          <w:p>
            <w:r>
              <w:rPr>
                <w:b w:val="false"/>
                <w:bCs w:val="false"/>
                <w:color w:val="000000"/>
                <w:sz w:val="18"/>
                <w:szCs w:val="18"/>
              </w:rPr>
              <w:t xml:space="preserve">Student Labs</w:t>
            </w:r>
          </w:p>
        </w:tc>
        <w:tc>
          <w:tcPr>
            <w:tcW w:type="dxa" w:w="2166"/>
            <w:shd w:fill="FFFFFF" w:val="clear"/>
            <w:tcMar>
              <w:top w:type="dxa" w:w="60"/>
              <w:left w:type="dxa" w:w="100"/>
              <w:bottom w:type="dxa" w:w="60"/>
              <w:right w:type="dxa" w:w="100"/>
            </w:tcMar>
          </w:tcPr>
          <w:p>
            <w:r>
              <w:rPr>
                <w:b w:val="false"/>
                <w:bCs w:val="false"/>
                <w:color w:val="000000"/>
                <w:sz w:val="18"/>
                <w:szCs w:val="18"/>
              </w:rPr>
              <w:t xml:space="preserve">192.168.70.0/24</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192.168.70.1</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8 PCs</w:t>
            </w:r>
          </w:p>
        </w:tc>
      </w:tr>
      <w:tr>
        <w:tc>
          <w:tcPr>
            <w:tcW w:type="dxa" w:w="903"/>
            <w:shd w:fill="FFFFFF" w:val="clear"/>
            <w:tcMar>
              <w:top w:type="dxa" w:w="60"/>
              <w:left w:type="dxa" w:w="100"/>
              <w:bottom w:type="dxa" w:w="60"/>
              <w:right w:type="dxa" w:w="100"/>
            </w:tcMar>
          </w:tcPr>
          <w:p>
            <w:r>
              <w:rPr>
                <w:b w:val="false"/>
                <w:bCs w:val="false"/>
                <w:color w:val="000000"/>
                <w:sz w:val="18"/>
                <w:szCs w:val="18"/>
              </w:rPr>
              <w:t xml:space="preserve">80</w:t>
            </w:r>
          </w:p>
        </w:tc>
        <w:tc>
          <w:tcPr>
            <w:tcW w:type="dxa" w:w="2347"/>
            <w:shd w:fill="FFFFFF" w:val="clear"/>
            <w:tcMar>
              <w:top w:type="dxa" w:w="60"/>
              <w:left w:type="dxa" w:w="100"/>
              <w:bottom w:type="dxa" w:w="60"/>
              <w:right w:type="dxa" w:w="100"/>
            </w:tcMar>
          </w:tcPr>
          <w:p>
            <w:r>
              <w:rPr>
                <w:b w:val="false"/>
                <w:bCs w:val="false"/>
                <w:color w:val="000000"/>
                <w:sz w:val="18"/>
                <w:szCs w:val="18"/>
              </w:rPr>
              <w:t xml:space="preserve">Server Room</w:t>
            </w:r>
          </w:p>
        </w:tc>
        <w:tc>
          <w:tcPr>
            <w:tcW w:type="dxa" w:w="2166"/>
            <w:shd w:fill="FFFFFF" w:val="clear"/>
            <w:tcMar>
              <w:top w:type="dxa" w:w="60"/>
              <w:left w:type="dxa" w:w="100"/>
              <w:bottom w:type="dxa" w:w="60"/>
              <w:right w:type="dxa" w:w="100"/>
            </w:tcMar>
          </w:tcPr>
          <w:p>
            <w:r>
              <w:rPr>
                <w:b w:val="false"/>
                <w:bCs w:val="false"/>
                <w:color w:val="000000"/>
                <w:sz w:val="18"/>
                <w:szCs w:val="18"/>
              </w:rPr>
              <w:t xml:space="preserve">192.168.80.0/24</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192.168.80.1</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3 servers</w:t>
            </w:r>
          </w:p>
        </w:tc>
      </w:tr>
      <w:tr>
        <w:tc>
          <w:tcPr>
            <w:tcW w:type="dxa" w:w="903"/>
            <w:shd w:fill="FFFFFF" w:val="clear"/>
            <w:tcMar>
              <w:top w:type="dxa" w:w="60"/>
              <w:left w:type="dxa" w:w="100"/>
              <w:bottom w:type="dxa" w:w="60"/>
              <w:right w:type="dxa" w:w="100"/>
            </w:tcMar>
          </w:tcPr>
          <w:p>
            <w:r>
              <w:rPr>
                <w:b w:val="false"/>
                <w:bCs w:val="false"/>
                <w:color w:val="000000"/>
                <w:sz w:val="18"/>
                <w:szCs w:val="18"/>
              </w:rPr>
              <w:t xml:space="preserve">99</w:t>
            </w:r>
          </w:p>
        </w:tc>
        <w:tc>
          <w:tcPr>
            <w:tcW w:type="dxa" w:w="2347"/>
            <w:shd w:fill="FFFFFF" w:val="clear"/>
            <w:tcMar>
              <w:top w:type="dxa" w:w="60"/>
              <w:left w:type="dxa" w:w="100"/>
              <w:bottom w:type="dxa" w:w="60"/>
              <w:right w:type="dxa" w:w="100"/>
            </w:tcMar>
          </w:tcPr>
          <w:p>
            <w:r>
              <w:rPr>
                <w:b w:val="false"/>
                <w:bCs w:val="false"/>
                <w:color w:val="000000"/>
                <w:sz w:val="18"/>
                <w:szCs w:val="18"/>
              </w:rPr>
              <w:t xml:space="preserve">Management</w:t>
            </w:r>
          </w:p>
        </w:tc>
        <w:tc>
          <w:tcPr>
            <w:tcW w:type="dxa" w:w="2166"/>
            <w:shd w:fill="FFFFFF" w:val="clear"/>
            <w:tcMar>
              <w:top w:type="dxa" w:w="60"/>
              <w:left w:type="dxa" w:w="100"/>
              <w:bottom w:type="dxa" w:w="60"/>
              <w:right w:type="dxa" w:w="100"/>
            </w:tcMar>
          </w:tcPr>
          <w:p>
            <w:r>
              <w:rPr>
                <w:b w:val="false"/>
                <w:bCs w:val="false"/>
                <w:color w:val="000000"/>
                <w:sz w:val="18"/>
                <w:szCs w:val="18"/>
              </w:rPr>
              <w:t xml:space="preserve">192.168.99.0/24</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192.168.99.1</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9 switch SVIs</w:t>
            </w:r>
          </w:p>
        </w:tc>
      </w:tr>
    </w:tbl>
    <w:p>
      <w:pPr>
        <w:spacing w:after="80"/>
      </w:pPr>
    </w:p>
    <w:p>
      <w:pPr>
        <w:spacing w:after="120" w:line="276"/>
      </w:pPr>
      <w:r>
        <w:rPr>
          <w:sz w:val="21"/>
          <w:szCs w:val="21"/>
        </w:rPr>
        <w:t xml:space="preserve">Servers: DNS at 192.168.80.10, Web at 192.168.80.20, Application and FTP at 192.168.80.30. The internal domain is university.local, with A records for www, dns, portal and ftp.</w:t>
      </w:r>
    </w:p>
    <w:p>
      <w:pPr>
        <w:pStyle w:val="Heading2"/>
        <w:spacing w:after="120" w:before="280"/>
      </w:pPr>
      <w:r>
        <w:t xml:space="preserve">How the three tiers connect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166"/>
        <w:gridCol w:w="5416"/>
      </w:tblGrid>
      <w:tr>
        <w:trPr>
          <w:tblHeader/>
        </w:trPr>
        <w:tc>
          <w:tcPr>
            <w:tcW w:type="dxa" w:w="1444"/>
            <w:shd w:fill="0B3D91" w:val="clear"/>
            <w:tcMar>
              <w:top w:type="dxa" w:w="60"/>
              <w:left w:type="dxa" w:w="100"/>
              <w:bottom w:type="dxa" w:w="60"/>
              <w:right w:type="dxa" w:w="100"/>
            </w:tcMar>
          </w:tcPr>
          <w:p>
            <w:r>
              <w:rPr>
                <w:b/>
                <w:bCs/>
                <w:color w:val="FFFFFF"/>
                <w:sz w:val="18"/>
                <w:szCs w:val="18"/>
              </w:rPr>
              <w:t xml:space="preserve">Tier</w:t>
            </w:r>
          </w:p>
        </w:tc>
        <w:tc>
          <w:tcPr>
            <w:tcW w:type="dxa" w:w="2166"/>
            <w:shd w:fill="0B3D91" w:val="clear"/>
            <w:tcMar>
              <w:top w:type="dxa" w:w="60"/>
              <w:left w:type="dxa" w:w="100"/>
              <w:bottom w:type="dxa" w:w="60"/>
              <w:right w:type="dxa" w:w="100"/>
            </w:tcMar>
          </w:tcPr>
          <w:p>
            <w:r>
              <w:rPr>
                <w:b/>
                <w:bCs/>
                <w:color w:val="FFFFFF"/>
                <w:sz w:val="18"/>
                <w:szCs w:val="18"/>
              </w:rPr>
              <w:t xml:space="preserve">Device</w:t>
            </w:r>
          </w:p>
        </w:tc>
        <w:tc>
          <w:tcPr>
            <w:tcW w:type="dxa" w:w="5416"/>
            <w:shd w:fill="0B3D91" w:val="clear"/>
            <w:tcMar>
              <w:top w:type="dxa" w:w="60"/>
              <w:left w:type="dxa" w:w="100"/>
              <w:bottom w:type="dxa" w:w="60"/>
              <w:right w:type="dxa" w:w="100"/>
            </w:tcMar>
          </w:tcPr>
          <w:p>
            <w:r>
              <w:rPr>
                <w:b/>
                <w:bCs/>
                <w:color w:val="FFFFFF"/>
                <w:sz w:val="18"/>
                <w:szCs w:val="18"/>
              </w:rPr>
              <w:t xml:space="preserve">Role</w:t>
            </w:r>
          </w:p>
        </w:tc>
      </w:tr>
      <w:tr>
        <w:tc>
          <w:tcPr>
            <w:tcW w:type="dxa" w:w="1444"/>
            <w:shd w:fill="FFFFFF" w:val="clear"/>
            <w:tcMar>
              <w:top w:type="dxa" w:w="60"/>
              <w:left w:type="dxa" w:w="100"/>
              <w:bottom w:type="dxa" w:w="60"/>
              <w:right w:type="dxa" w:w="100"/>
            </w:tcMar>
          </w:tcPr>
          <w:p>
            <w:r>
              <w:rPr>
                <w:b w:val="false"/>
                <w:bCs w:val="false"/>
                <w:color w:val="000000"/>
                <w:sz w:val="18"/>
                <w:szCs w:val="18"/>
              </w:rPr>
              <w:t xml:space="preserve">Core</w:t>
            </w:r>
          </w:p>
        </w:tc>
        <w:tc>
          <w:tcPr>
            <w:tcW w:type="dxa" w:w="2166"/>
            <w:shd w:fill="FFFFFF" w:val="clear"/>
            <w:tcMar>
              <w:top w:type="dxa" w:w="60"/>
              <w:left w:type="dxa" w:w="100"/>
              <w:bottom w:type="dxa" w:w="60"/>
              <w:right w:type="dxa" w:w="100"/>
            </w:tcMar>
          </w:tcPr>
          <w:p>
            <w:r>
              <w:rPr>
                <w:b w:val="false"/>
                <w:bCs w:val="false"/>
                <w:color w:val="000000"/>
                <w:sz w:val="18"/>
                <w:szCs w:val="18"/>
              </w:rPr>
              <w:t xml:space="preserve">R1-CORE (2911)</w:t>
            </w:r>
          </w:p>
        </w:tc>
        <w:tc>
          <w:tcPr>
            <w:tcW w:type="dxa" w:w="5416"/>
            <w:shd w:fill="FFFFFF" w:val="clear"/>
            <w:tcMar>
              <w:top w:type="dxa" w:w="60"/>
              <w:left w:type="dxa" w:w="100"/>
              <w:bottom w:type="dxa" w:w="60"/>
              <w:right w:type="dxa" w:w="100"/>
            </w:tcMar>
          </w:tcPr>
          <w:p>
            <w:r>
              <w:rPr>
                <w:b w:val="false"/>
                <w:bCs w:val="false"/>
                <w:color w:val="000000"/>
                <w:sz w:val="18"/>
                <w:szCs w:val="18"/>
              </w:rPr>
              <w:t xml:space="preserve">Gateway for all nine VLANs on 802.1Q subinterfaces. DHCP server. ACL enforcement.</w:t>
            </w:r>
          </w:p>
        </w:tc>
      </w:tr>
      <w:tr>
        <w:tc>
          <w:tcPr>
            <w:tcW w:type="dxa" w:w="1444"/>
            <w:shd w:fill="FFFFFF" w:val="clear"/>
            <w:tcMar>
              <w:top w:type="dxa" w:w="60"/>
              <w:left w:type="dxa" w:w="100"/>
              <w:bottom w:type="dxa" w:w="60"/>
              <w:right w:type="dxa" w:w="100"/>
            </w:tcMar>
          </w:tcPr>
          <w:p>
            <w:r>
              <w:rPr>
                <w:b w:val="false"/>
                <w:bCs w:val="false"/>
                <w:color w:val="000000"/>
                <w:sz w:val="18"/>
                <w:szCs w:val="18"/>
              </w:rPr>
              <w:t xml:space="preserve">Distribution</w:t>
            </w:r>
          </w:p>
        </w:tc>
        <w:tc>
          <w:tcPr>
            <w:tcW w:type="dxa" w:w="2166"/>
            <w:shd w:fill="FFFFFF" w:val="clear"/>
            <w:tcMar>
              <w:top w:type="dxa" w:w="60"/>
              <w:left w:type="dxa" w:w="100"/>
              <w:bottom w:type="dxa" w:w="60"/>
              <w:right w:type="dxa" w:w="100"/>
            </w:tcMar>
          </w:tcPr>
          <w:p>
            <w:r>
              <w:rPr>
                <w:b w:val="false"/>
                <w:bCs w:val="false"/>
                <w:color w:val="000000"/>
                <w:sz w:val="18"/>
                <w:szCs w:val="18"/>
              </w:rPr>
              <w:t xml:space="preserve">SW-DIST (2960)</w:t>
            </w:r>
          </w:p>
        </w:tc>
        <w:tc>
          <w:tcPr>
            <w:tcW w:type="dxa" w:w="5416"/>
            <w:shd w:fill="FFFFFF" w:val="clear"/>
            <w:tcMar>
              <w:top w:type="dxa" w:w="60"/>
              <w:left w:type="dxa" w:w="100"/>
              <w:bottom w:type="dxa" w:w="60"/>
              <w:right w:type="dxa" w:w="100"/>
            </w:tcMar>
          </w:tcPr>
          <w:p>
            <w:r>
              <w:rPr>
                <w:b w:val="false"/>
                <w:bCs w:val="false"/>
                <w:color w:val="000000"/>
                <w:sz w:val="18"/>
                <w:szCs w:val="18"/>
              </w:rPr>
              <w:t xml:space="preserve">Aggregates all eight access switches. Spanning-tree root. Single trunk to the router.</w:t>
            </w:r>
          </w:p>
        </w:tc>
      </w:tr>
      <w:tr>
        <w:tc>
          <w:tcPr>
            <w:tcW w:type="dxa" w:w="1444"/>
            <w:shd w:fill="FFFFFF" w:val="clear"/>
            <w:tcMar>
              <w:top w:type="dxa" w:w="60"/>
              <w:left w:type="dxa" w:w="100"/>
              <w:bottom w:type="dxa" w:w="60"/>
              <w:right w:type="dxa" w:w="100"/>
            </w:tcMar>
          </w:tcPr>
          <w:p>
            <w:r>
              <w:rPr>
                <w:b w:val="false"/>
                <w:bCs w:val="false"/>
                <w:color w:val="000000"/>
                <w:sz w:val="18"/>
                <w:szCs w:val="18"/>
              </w:rPr>
              <w:t xml:space="preserve">Access</w:t>
            </w:r>
          </w:p>
        </w:tc>
        <w:tc>
          <w:tcPr>
            <w:tcW w:type="dxa" w:w="2166"/>
            <w:shd w:fill="FFFFFF" w:val="clear"/>
            <w:tcMar>
              <w:top w:type="dxa" w:w="60"/>
              <w:left w:type="dxa" w:w="100"/>
              <w:bottom w:type="dxa" w:w="60"/>
              <w:right w:type="dxa" w:w="100"/>
            </w:tcMar>
          </w:tcPr>
          <w:p>
            <w:r>
              <w:rPr>
                <w:b w:val="false"/>
                <w:bCs w:val="false"/>
                <w:color w:val="000000"/>
                <w:sz w:val="18"/>
                <w:szCs w:val="18"/>
              </w:rPr>
              <w:t xml:space="preserve">8 x 2960</w:t>
            </w:r>
          </w:p>
        </w:tc>
        <w:tc>
          <w:tcPr>
            <w:tcW w:type="dxa" w:w="5416"/>
            <w:shd w:fill="FFFFFF" w:val="clear"/>
            <w:tcMar>
              <w:top w:type="dxa" w:w="60"/>
              <w:left w:type="dxa" w:w="100"/>
              <w:bottom w:type="dxa" w:w="60"/>
              <w:right w:type="dxa" w:w="100"/>
            </w:tcMar>
          </w:tcPr>
          <w:p>
            <w:r>
              <w:rPr>
                <w:b w:val="false"/>
                <w:bCs w:val="false"/>
                <w:color w:val="000000"/>
                <w:sz w:val="18"/>
                <w:szCs w:val="18"/>
              </w:rPr>
              <w:t xml:space="preserve">One switch per department. All user ports are access ports in that department's VLAN.</w:t>
            </w:r>
          </w:p>
        </w:tc>
      </w:tr>
    </w:tbl>
    <w:p>
      <w:pPr>
        <w:spacing w:after="80"/>
      </w:pPr>
    </w:p>
    <w:p>
      <w:pPr>
        <w:spacing w:after="120" w:line="276"/>
      </w:pPr>
      <w:r>
        <w:rPr>
          <w:sz w:val="21"/>
          <w:szCs w:val="21"/>
        </w:rPr>
        <w:t xml:space="preserve">There are no routed point-to-point links. Every packet between two departments travels up the trunk to the router and back down, which is what Router-on-a-Stick means.</w:t>
      </w:r>
    </w:p>
    <w:p>
      <w:pPr>
        <w:pStyle w:val="Heading2"/>
        <w:spacing w:after="120" w:before="280"/>
      </w:pPr>
      <w:r>
        <w:t xml:space="preserve">What the security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0B3D91" w:val="clear"/>
            <w:tcMar>
              <w:top w:type="dxa" w:w="60"/>
              <w:left w:type="dxa" w:w="100"/>
              <w:bottom w:type="dxa" w:w="60"/>
              <w:right w:type="dxa" w:w="100"/>
            </w:tcMar>
          </w:tcPr>
          <w:p>
            <w:r>
              <w:rPr>
                <w:b/>
                <w:bCs/>
                <w:color w:val="FFFFFF"/>
                <w:sz w:val="18"/>
                <w:szCs w:val="18"/>
              </w:rPr>
              <w:t xml:space="preserve">Control</w:t>
            </w:r>
          </w:p>
        </w:tc>
        <w:tc>
          <w:tcPr>
            <w:tcW w:type="dxa" w:w="5957"/>
            <w:shd w:fill="0B3D91" w:val="clear"/>
            <w:tcMar>
              <w:top w:type="dxa" w:w="60"/>
              <w:left w:type="dxa" w:w="100"/>
              <w:bottom w:type="dxa" w:w="60"/>
              <w:right w:type="dxa" w:w="100"/>
            </w:tcMar>
          </w:tcPr>
          <w:p>
            <w:r>
              <w:rPr>
                <w:b/>
                <w:bCs/>
                <w:color w:val="FFFFFF"/>
                <w:sz w:val="18"/>
                <w:szCs w:val="18"/>
              </w:rPr>
              <w:t xml:space="preserve">Effect</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ACL 110 on the Student Lab VLAN</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Lab PCs cannot reach Administration or Faculty. They keep DHCP, DNS and web access.</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ACL 120 on the Server VLAN</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Servers accept only DNS, HTTP, HTTPS, FTP and ping. Administration keeps full access.</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ACL 10 on the VTY lines</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Remote management is possible only from the Administration subnet.</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Port security on all access ports</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One MAC address per port. A swapped machine is detected and its frames dropped.</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Unused ports disabled</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Every spare port is shut down and parked in a dead VLAN.</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Native VLAN 99, not VLAN 1</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Removes the standard VLAN-hopping exposure.</w:t>
            </w:r>
          </w:p>
        </w:tc>
      </w:tr>
    </w:tbl>
    <w:p>
      <w:r>
        <w:br w:type="page"/>
      </w:r>
    </w:p>
    <w:p>
      <w:pPr>
        <w:pStyle w:val="Heading1"/>
        <w:spacing w:after="160" w:before="360"/>
      </w:pPr>
      <w:r>
        <w:t xml:space="preserve">Part 2. Before You Present</w:t>
      </w:r>
    </w:p>
    <w:p>
      <w:pPr>
        <w:spacing w:after="120" w:line="276"/>
      </w:pPr>
      <w:r>
        <w:rPr>
          <w:sz w:val="21"/>
          <w:szCs w:val="21"/>
        </w:rPr>
        <w:t xml:space="preserve">Do this five minutes before you are due to speak, not while the examiner is watching.</w:t>
      </w:r>
    </w:p>
    <w:p>
      <w:pPr>
        <w:pStyle w:val="ListParagraph"/>
        <w:numPr>
          <w:ilvl w:val="0"/>
          <w:numId w:val="2"/>
        </w:numPr>
        <w:spacing w:after="80" w:line="276"/>
      </w:pPr>
      <w:r>
        <w:rPr>
          <w:sz w:val="21"/>
          <w:szCs w:val="21"/>
        </w:rPr>
        <w:t xml:space="preserve">Open Packet Tracer and sign in with your Cisco account. It will not open any file until you do.</w:t>
      </w:r>
    </w:p>
    <w:p>
      <w:pPr>
        <w:pStyle w:val="ListParagraph"/>
        <w:numPr>
          <w:ilvl w:val="0"/>
          <w:numId w:val="2"/>
        </w:numPr>
        <w:spacing w:after="80" w:line="276"/>
      </w:pPr>
      <w:r>
        <w:rPr>
          <w:sz w:val="21"/>
          <w:szCs w:val="21"/>
        </w:rPr>
        <w:t xml:space="preserve">Open packet-tracer/university-network.pkt.</w:t>
      </w:r>
    </w:p>
    <w:p>
      <w:pPr>
        <w:pStyle w:val="ListParagraph"/>
        <w:numPr>
          <w:ilvl w:val="0"/>
          <w:numId w:val="2"/>
        </w:numPr>
        <w:spacing w:after="80" w:line="276"/>
      </w:pPr>
      <w:r>
        <w:rPr>
          <w:sz w:val="21"/>
          <w:szCs w:val="21"/>
        </w:rPr>
        <w:t xml:space="preserve">Wait until every link light is green. From a cold start spanning tree takes about thirty seconds and the lights are amber until it settles. Do not begin while they are amber.</w:t>
      </w:r>
    </w:p>
    <w:p>
      <w:pPr>
        <w:pStyle w:val="ListParagraph"/>
        <w:numPr>
          <w:ilvl w:val="0"/>
          <w:numId w:val="2"/>
        </w:numPr>
        <w:spacing w:after="80" w:line="276"/>
      </w:pPr>
      <w:r>
        <w:rPr>
          <w:sz w:val="21"/>
          <w:szCs w:val="21"/>
        </w:rPr>
        <w:t xml:space="preserve">Confirm the network is healthy with the single check below.</w:t>
      </w:r>
    </w:p>
    <w:p>
      <w:pPr>
        <w:spacing w:after="80"/>
      </w:pPr>
    </w:p>
    <w:p>
      <w:pPr>
        <w:spacing w:after="100" w:line="276"/>
      </w:pPr>
      <w:r>
        <w:rPr>
          <w:b/>
          <w:bCs/>
          <w:sz w:val="21"/>
          <w:szCs w:val="21"/>
        </w:rPr>
        <w:t xml:space="preserve">The one-command health check</w:t>
      </w:r>
    </w:p>
    <w:p>
      <w:pPr>
        <w:spacing w:after="120" w:line="276"/>
      </w:pPr>
      <w:r>
        <w:rPr>
          <w:sz w:val="21"/>
          <w:szCs w:val="21"/>
        </w:rPr>
        <w:t xml:space="preserve">On any PC, open Desktop then Command Prompt and run:</w:t>
      </w:r>
    </w:p>
    <w:p>
      <w:pPr>
        <w:shd w:fill="F2F4F7" w:val="clear"/>
        <w:spacing w:after="100" w:before="60"/>
        <w:ind w:left="200"/>
      </w:pPr>
      <w:r>
        <w:rPr>
          <w:rFonts w:ascii="Consolas" w:cs="Consolas" w:eastAsia="Consolas" w:hAnsi="Consolas"/>
          <w:sz w:val="19"/>
          <w:szCs w:val="19"/>
        </w:rPr>
        <w:t xml:space="preserve">ping www.university.local</w:t>
      </w:r>
    </w:p>
    <w:p>
      <w:pPr>
        <w:spacing w:after="120" w:line="276"/>
      </w:pPr>
      <w:r>
        <w:rPr>
          <w:sz w:val="21"/>
          <w:szCs w:val="21"/>
        </w:rPr>
        <w:t xml:space="preserve">If the name resolves to 192.168.80.20 and you get replies, then DHCP, DNS, inter-VLAN routing and the server VLAN are all working. That single command covers most of what you are about to demonstrate.</w:t>
      </w:r>
    </w:p>
    <w:p>
      <w:pPr>
        <w:spacing w:after="80"/>
      </w:pPr>
    </w:p>
    <w:p>
      <w:pPr>
        <w:spacing w:after="100" w:line="276"/>
      </w:pPr>
      <w:r>
        <w:rPr>
          <w:b/>
          <w:bCs/>
          <w:sz w:val="21"/>
          <w:szCs w:val="21"/>
        </w:rPr>
        <w:t xml:space="preserve">Two habits that make the demo go smoothly</w:t>
      </w:r>
    </w:p>
    <w:p>
      <w:pPr>
        <w:pStyle w:val="ListParagraph"/>
        <w:numPr>
          <w:ilvl w:val="0"/>
          <w:numId w:val="3"/>
        </w:numPr>
        <w:spacing w:after="80" w:line="276"/>
      </w:pPr>
      <w:r>
        <w:rPr>
          <w:sz w:val="21"/>
          <w:szCs w:val="21"/>
        </w:rPr>
        <w:t xml:space="preserve">Ignore the first ping. Packet Tracer almost always shows one Request timed out on the first attempt while ARP resolves. Say so out loud once, then judge every test by the replies that follow.</w:t>
      </w:r>
    </w:p>
    <w:p>
      <w:pPr>
        <w:pStyle w:val="ListParagraph"/>
        <w:numPr>
          <w:ilvl w:val="0"/>
          <w:numId w:val="3"/>
        </w:numPr>
        <w:spacing w:after="80" w:line="276"/>
      </w:pPr>
      <w:r>
        <w:rPr>
          <w:sz w:val="21"/>
          <w:szCs w:val="21"/>
        </w:rPr>
        <w:t xml:space="preserve">Keep the CLI font readable. If you are presenting on a projector, widen the device window before you start rather than during.</w:t>
      </w:r>
    </w:p>
    <w:p>
      <w:pPr>
        <w:spacing w:after="80"/>
      </w:pPr>
    </w:p>
    <w:p>
      <w:pPr>
        <w:spacing w:after="100" w:line="276"/>
      </w:pPr>
      <w:r>
        <w:rPr>
          <w:b/>
          <w:bCs/>
          <w:sz w:val="21"/>
          <w:szCs w:val="21"/>
        </w:rPr>
        <w:t xml:space="preserve">Suggested order and timing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6499"/>
        <w:gridCol w:w="1625"/>
      </w:tblGrid>
      <w:tr>
        <w:trPr>
          <w:tblHeader/>
        </w:trPr>
        <w:tc>
          <w:tcPr>
            <w:tcW w:type="dxa" w:w="903"/>
            <w:shd w:fill="0B3D91" w:val="clear"/>
            <w:tcMar>
              <w:top w:type="dxa" w:w="60"/>
              <w:left w:type="dxa" w:w="100"/>
              <w:bottom w:type="dxa" w:w="60"/>
              <w:right w:type="dxa" w:w="100"/>
            </w:tcMar>
          </w:tcPr>
          <w:p>
            <w:r>
              <w:rPr>
                <w:b/>
                <w:bCs/>
                <w:color w:val="FFFFFF"/>
                <w:sz w:val="18"/>
                <w:szCs w:val="18"/>
              </w:rPr>
              <w:t xml:space="preserve">Step</w:t>
            </w:r>
          </w:p>
        </w:tc>
        <w:tc>
          <w:tcPr>
            <w:tcW w:type="dxa" w:w="6499"/>
            <w:shd w:fill="0B3D91" w:val="clear"/>
            <w:tcMar>
              <w:top w:type="dxa" w:w="60"/>
              <w:left w:type="dxa" w:w="100"/>
              <w:bottom w:type="dxa" w:w="60"/>
              <w:right w:type="dxa" w:w="100"/>
            </w:tcMar>
          </w:tcPr>
          <w:p>
            <w:r>
              <w:rPr>
                <w:b/>
                <w:bCs/>
                <w:color w:val="FFFFFF"/>
                <w:sz w:val="18"/>
                <w:szCs w:val="18"/>
              </w:rPr>
              <w:t xml:space="preserve">What you show</w:t>
            </w:r>
          </w:p>
        </w:tc>
        <w:tc>
          <w:tcPr>
            <w:tcW w:type="dxa" w:w="1625"/>
            <w:shd w:fill="0B3D91" w:val="clear"/>
            <w:tcMar>
              <w:top w:type="dxa" w:w="60"/>
              <w:left w:type="dxa" w:w="100"/>
              <w:bottom w:type="dxa" w:w="60"/>
              <w:right w:type="dxa" w:w="100"/>
            </w:tcMar>
          </w:tcPr>
          <w:p>
            <w:r>
              <w:rPr>
                <w:b/>
                <w:bCs/>
                <w:color w:val="FFFFFF"/>
                <w:sz w:val="18"/>
                <w:szCs w:val="18"/>
              </w:rPr>
              <w:t xml:space="preserve">Minutes</w:t>
            </w:r>
          </w:p>
        </w:tc>
      </w:tr>
      <w:tr>
        <w:tc>
          <w:tcPr>
            <w:tcW w:type="dxa" w:w="903"/>
            <w:shd w:fill="FFFFFF" w:val="clear"/>
            <w:tcMar>
              <w:top w:type="dxa" w:w="60"/>
              <w:left w:type="dxa" w:w="100"/>
              <w:bottom w:type="dxa" w:w="60"/>
              <w:right w:type="dxa" w:w="100"/>
            </w:tcMar>
          </w:tcPr>
          <w:p>
            <w:r>
              <w:rPr>
                <w:b w:val="false"/>
                <w:bCs w:val="false"/>
                <w:color w:val="000000"/>
                <w:sz w:val="18"/>
                <w:szCs w:val="18"/>
              </w:rPr>
              <w:t xml:space="preserve">1</w:t>
            </w:r>
          </w:p>
        </w:tc>
        <w:tc>
          <w:tcPr>
            <w:tcW w:type="dxa" w:w="6499"/>
            <w:shd w:fill="FFFFFF" w:val="clear"/>
            <w:tcMar>
              <w:top w:type="dxa" w:w="60"/>
              <w:left w:type="dxa" w:w="100"/>
              <w:bottom w:type="dxa" w:w="60"/>
              <w:right w:type="dxa" w:w="100"/>
            </w:tcMar>
          </w:tcPr>
          <w:p>
            <w:r>
              <w:rPr>
                <w:b w:val="false"/>
                <w:bCs w:val="false"/>
                <w:color w:val="000000"/>
                <w:sz w:val="18"/>
                <w:szCs w:val="18"/>
              </w:rPr>
              <w:t xml:space="preserve">The topology and the three tiers</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1</w:t>
            </w:r>
          </w:p>
        </w:tc>
      </w:tr>
      <w:tr>
        <w:tc>
          <w:tcPr>
            <w:tcW w:type="dxa" w:w="903"/>
            <w:shd w:fill="FFFFFF" w:val="clear"/>
            <w:tcMar>
              <w:top w:type="dxa" w:w="60"/>
              <w:left w:type="dxa" w:w="100"/>
              <w:bottom w:type="dxa" w:w="60"/>
              <w:right w:type="dxa" w:w="100"/>
            </w:tcMar>
          </w:tcPr>
          <w:p>
            <w:r>
              <w:rPr>
                <w:b w:val="false"/>
                <w:bCs w:val="false"/>
                <w:color w:val="000000"/>
                <w:sz w:val="18"/>
                <w:szCs w:val="18"/>
              </w:rPr>
              <w:t xml:space="preserve">2</w:t>
            </w:r>
          </w:p>
        </w:tc>
        <w:tc>
          <w:tcPr>
            <w:tcW w:type="dxa" w:w="6499"/>
            <w:shd w:fill="FFFFFF" w:val="clear"/>
            <w:tcMar>
              <w:top w:type="dxa" w:w="60"/>
              <w:left w:type="dxa" w:w="100"/>
              <w:bottom w:type="dxa" w:w="60"/>
              <w:right w:type="dxa" w:w="100"/>
            </w:tcMar>
          </w:tcPr>
          <w:p>
            <w:r>
              <w:rPr>
                <w:b w:val="false"/>
                <w:bCs w:val="false"/>
                <w:color w:val="000000"/>
                <w:sz w:val="18"/>
                <w:szCs w:val="18"/>
              </w:rPr>
              <w:t xml:space="preserve">VLANs on a departmental switch</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1</w:t>
            </w:r>
          </w:p>
        </w:tc>
      </w:tr>
      <w:tr>
        <w:tc>
          <w:tcPr>
            <w:tcW w:type="dxa" w:w="903"/>
            <w:shd w:fill="FFFFFF" w:val="clear"/>
            <w:tcMar>
              <w:top w:type="dxa" w:w="60"/>
              <w:left w:type="dxa" w:w="100"/>
              <w:bottom w:type="dxa" w:w="60"/>
              <w:right w:type="dxa" w:w="100"/>
            </w:tcMar>
          </w:tcPr>
          <w:p>
            <w:r>
              <w:rPr>
                <w:b w:val="false"/>
                <w:bCs w:val="false"/>
                <w:color w:val="000000"/>
                <w:sz w:val="18"/>
                <w:szCs w:val="18"/>
              </w:rPr>
              <w:t xml:space="preserve">3</w:t>
            </w:r>
          </w:p>
        </w:tc>
        <w:tc>
          <w:tcPr>
            <w:tcW w:type="dxa" w:w="6499"/>
            <w:shd w:fill="FFFFFF" w:val="clear"/>
            <w:tcMar>
              <w:top w:type="dxa" w:w="60"/>
              <w:left w:type="dxa" w:w="100"/>
              <w:bottom w:type="dxa" w:w="60"/>
              <w:right w:type="dxa" w:w="100"/>
            </w:tcMar>
          </w:tcPr>
          <w:p>
            <w:r>
              <w:rPr>
                <w:b w:val="false"/>
                <w:bCs w:val="false"/>
                <w:color w:val="000000"/>
                <w:sz w:val="18"/>
                <w:szCs w:val="18"/>
              </w:rPr>
              <w:t xml:space="preserve">Trunks on the distribution switch</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1</w:t>
            </w:r>
          </w:p>
        </w:tc>
      </w:tr>
      <w:tr>
        <w:tc>
          <w:tcPr>
            <w:tcW w:type="dxa" w:w="903"/>
            <w:shd w:fill="FFFFFF" w:val="clear"/>
            <w:tcMar>
              <w:top w:type="dxa" w:w="60"/>
              <w:left w:type="dxa" w:w="100"/>
              <w:bottom w:type="dxa" w:w="60"/>
              <w:right w:type="dxa" w:w="100"/>
            </w:tcMar>
          </w:tcPr>
          <w:p>
            <w:r>
              <w:rPr>
                <w:b w:val="false"/>
                <w:bCs w:val="false"/>
                <w:color w:val="000000"/>
                <w:sz w:val="18"/>
                <w:szCs w:val="18"/>
              </w:rPr>
              <w:t xml:space="preserve">4</w:t>
            </w:r>
          </w:p>
        </w:tc>
        <w:tc>
          <w:tcPr>
            <w:tcW w:type="dxa" w:w="6499"/>
            <w:shd w:fill="FFFFFF" w:val="clear"/>
            <w:tcMar>
              <w:top w:type="dxa" w:w="60"/>
              <w:left w:type="dxa" w:w="100"/>
              <w:bottom w:type="dxa" w:w="60"/>
              <w:right w:type="dxa" w:w="100"/>
            </w:tcMar>
          </w:tcPr>
          <w:p>
            <w:r>
              <w:rPr>
                <w:b w:val="false"/>
                <w:bCs w:val="false"/>
                <w:color w:val="000000"/>
                <w:sz w:val="18"/>
                <w:szCs w:val="18"/>
              </w:rPr>
              <w:t xml:space="preserve">The router: subinterfaces and routing table</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2</w:t>
            </w:r>
          </w:p>
        </w:tc>
      </w:tr>
      <w:tr>
        <w:tc>
          <w:tcPr>
            <w:tcW w:type="dxa" w:w="903"/>
            <w:shd w:fill="FFFFFF" w:val="clear"/>
            <w:tcMar>
              <w:top w:type="dxa" w:w="60"/>
              <w:left w:type="dxa" w:w="100"/>
              <w:bottom w:type="dxa" w:w="60"/>
              <w:right w:type="dxa" w:w="100"/>
            </w:tcMar>
          </w:tcPr>
          <w:p>
            <w:r>
              <w:rPr>
                <w:b w:val="false"/>
                <w:bCs w:val="false"/>
                <w:color w:val="000000"/>
                <w:sz w:val="18"/>
                <w:szCs w:val="18"/>
              </w:rPr>
              <w:t xml:space="preserve">5</w:t>
            </w:r>
          </w:p>
        </w:tc>
        <w:tc>
          <w:tcPr>
            <w:tcW w:type="dxa" w:w="6499"/>
            <w:shd w:fill="FFFFFF" w:val="clear"/>
            <w:tcMar>
              <w:top w:type="dxa" w:w="60"/>
              <w:left w:type="dxa" w:w="100"/>
              <w:bottom w:type="dxa" w:w="60"/>
              <w:right w:type="dxa" w:w="100"/>
            </w:tcMar>
          </w:tcPr>
          <w:p>
            <w:r>
              <w:rPr>
                <w:b w:val="false"/>
                <w:bCs w:val="false"/>
                <w:color w:val="000000"/>
                <w:sz w:val="18"/>
                <w:szCs w:val="18"/>
              </w:rPr>
              <w:t xml:space="preserve">DHCP working, from both sides</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2</w:t>
            </w:r>
          </w:p>
        </w:tc>
      </w:tr>
      <w:tr>
        <w:tc>
          <w:tcPr>
            <w:tcW w:type="dxa" w:w="903"/>
            <w:shd w:fill="FFFFFF" w:val="clear"/>
            <w:tcMar>
              <w:top w:type="dxa" w:w="60"/>
              <w:left w:type="dxa" w:w="100"/>
              <w:bottom w:type="dxa" w:w="60"/>
              <w:right w:type="dxa" w:w="100"/>
            </w:tcMar>
          </w:tcPr>
          <w:p>
            <w:r>
              <w:rPr>
                <w:b w:val="false"/>
                <w:bCs w:val="false"/>
                <w:color w:val="000000"/>
                <w:sz w:val="18"/>
                <w:szCs w:val="18"/>
              </w:rPr>
              <w:t xml:space="preserve">6</w:t>
            </w:r>
          </w:p>
        </w:tc>
        <w:tc>
          <w:tcPr>
            <w:tcW w:type="dxa" w:w="6499"/>
            <w:shd w:fill="FFFFFF" w:val="clear"/>
            <w:tcMar>
              <w:top w:type="dxa" w:w="60"/>
              <w:left w:type="dxa" w:w="100"/>
              <w:bottom w:type="dxa" w:w="60"/>
              <w:right w:type="dxa" w:w="100"/>
            </w:tcMar>
          </w:tcPr>
          <w:p>
            <w:r>
              <w:rPr>
                <w:b w:val="false"/>
                <w:bCs w:val="false"/>
                <w:color w:val="000000"/>
                <w:sz w:val="18"/>
                <w:szCs w:val="18"/>
              </w:rPr>
              <w:t xml:space="preserve">Same-VLAN vs cross-VLAN ping, and the TTL story</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2</w:t>
            </w:r>
          </w:p>
        </w:tc>
      </w:tr>
      <w:tr>
        <w:tc>
          <w:tcPr>
            <w:tcW w:type="dxa" w:w="903"/>
            <w:shd w:fill="FFFFFF" w:val="clear"/>
            <w:tcMar>
              <w:top w:type="dxa" w:w="60"/>
              <w:left w:type="dxa" w:w="100"/>
              <w:bottom w:type="dxa" w:w="60"/>
              <w:right w:type="dxa" w:w="100"/>
            </w:tcMar>
          </w:tcPr>
          <w:p>
            <w:r>
              <w:rPr>
                <w:b w:val="false"/>
                <w:bCs w:val="false"/>
                <w:color w:val="000000"/>
                <w:sz w:val="18"/>
                <w:szCs w:val="18"/>
              </w:rPr>
              <w:t xml:space="preserve">7</w:t>
            </w:r>
          </w:p>
        </w:tc>
        <w:tc>
          <w:tcPr>
            <w:tcW w:type="dxa" w:w="6499"/>
            <w:shd w:fill="FFFFFF" w:val="clear"/>
            <w:tcMar>
              <w:top w:type="dxa" w:w="60"/>
              <w:left w:type="dxa" w:w="100"/>
              <w:bottom w:type="dxa" w:w="60"/>
              <w:right w:type="dxa" w:w="100"/>
            </w:tcMar>
          </w:tcPr>
          <w:p>
            <w:r>
              <w:rPr>
                <w:b w:val="false"/>
                <w:bCs w:val="false"/>
                <w:color w:val="000000"/>
                <w:sz w:val="18"/>
                <w:szCs w:val="18"/>
              </w:rPr>
              <w:t xml:space="preserve">DNS and the web portal</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2</w:t>
            </w:r>
          </w:p>
        </w:tc>
      </w:tr>
      <w:tr>
        <w:tc>
          <w:tcPr>
            <w:tcW w:type="dxa" w:w="903"/>
            <w:shd w:fill="FFFFFF" w:val="clear"/>
            <w:tcMar>
              <w:top w:type="dxa" w:w="60"/>
              <w:left w:type="dxa" w:w="100"/>
              <w:bottom w:type="dxa" w:w="60"/>
              <w:right w:type="dxa" w:w="100"/>
            </w:tcMar>
          </w:tcPr>
          <w:p>
            <w:r>
              <w:rPr>
                <w:b w:val="false"/>
                <w:bCs w:val="false"/>
                <w:color w:val="000000"/>
                <w:sz w:val="18"/>
                <w:szCs w:val="18"/>
              </w:rPr>
              <w:t xml:space="preserve">8</w:t>
            </w:r>
          </w:p>
        </w:tc>
        <w:tc>
          <w:tcPr>
            <w:tcW w:type="dxa" w:w="6499"/>
            <w:shd w:fill="FFFFFF" w:val="clear"/>
            <w:tcMar>
              <w:top w:type="dxa" w:w="60"/>
              <w:left w:type="dxa" w:w="100"/>
              <w:bottom w:type="dxa" w:w="60"/>
              <w:right w:type="dxa" w:w="100"/>
            </w:tcMar>
          </w:tcPr>
          <w:p>
            <w:r>
              <w:rPr>
                <w:b w:val="false"/>
                <w:bCs w:val="false"/>
                <w:color w:val="000000"/>
                <w:sz w:val="18"/>
                <w:szCs w:val="18"/>
              </w:rPr>
              <w:t xml:space="preserve">Access control lists blocking traffic</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2</w:t>
            </w:r>
          </w:p>
        </w:tc>
      </w:tr>
      <w:tr>
        <w:tc>
          <w:tcPr>
            <w:tcW w:type="dxa" w:w="903"/>
            <w:shd w:fill="FFFFFF" w:val="clear"/>
            <w:tcMar>
              <w:top w:type="dxa" w:w="60"/>
              <w:left w:type="dxa" w:w="100"/>
              <w:bottom w:type="dxa" w:w="60"/>
              <w:right w:type="dxa" w:w="100"/>
            </w:tcMar>
          </w:tcPr>
          <w:p>
            <w:r>
              <w:rPr>
                <w:b w:val="false"/>
                <w:bCs w:val="false"/>
                <w:color w:val="000000"/>
                <w:sz w:val="18"/>
                <w:szCs w:val="18"/>
              </w:rPr>
              <w:t xml:space="preserve">9</w:t>
            </w:r>
          </w:p>
        </w:tc>
        <w:tc>
          <w:tcPr>
            <w:tcW w:type="dxa" w:w="6499"/>
            <w:shd w:fill="FFFFFF" w:val="clear"/>
            <w:tcMar>
              <w:top w:type="dxa" w:w="60"/>
              <w:left w:type="dxa" w:w="100"/>
              <w:bottom w:type="dxa" w:w="60"/>
              <w:right w:type="dxa" w:w="100"/>
            </w:tcMar>
          </w:tcPr>
          <w:p>
            <w:r>
              <w:rPr>
                <w:b w:val="false"/>
                <w:bCs w:val="false"/>
                <w:color w:val="000000"/>
                <w:sz w:val="18"/>
                <w:szCs w:val="18"/>
              </w:rPr>
              <w:t xml:space="preserve">Port security catching a swapped machine</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2</w:t>
            </w:r>
          </w:p>
        </w:tc>
      </w:tr>
      <w:tr>
        <w:tc>
          <w:tcPr>
            <w:tcW w:type="dxa" w:w="903"/>
            <w:shd w:fill="FFFFFF" w:val="clear"/>
            <w:tcMar>
              <w:top w:type="dxa" w:w="60"/>
              <w:left w:type="dxa" w:w="100"/>
              <w:bottom w:type="dxa" w:w="60"/>
              <w:right w:type="dxa" w:w="100"/>
            </w:tcMar>
          </w:tcPr>
          <w:p>
            <w:r>
              <w:rPr>
                <w:b w:val="false"/>
                <w:bCs w:val="false"/>
                <w:color w:val="000000"/>
                <w:sz w:val="18"/>
                <w:szCs w:val="18"/>
              </w:rPr>
              <w:t xml:space="preserve">10</w:t>
            </w:r>
          </w:p>
        </w:tc>
        <w:tc>
          <w:tcPr>
            <w:tcW w:type="dxa" w:w="6499"/>
            <w:shd w:fill="FFFFFF" w:val="clear"/>
            <w:tcMar>
              <w:top w:type="dxa" w:w="60"/>
              <w:left w:type="dxa" w:w="100"/>
              <w:bottom w:type="dxa" w:w="60"/>
              <w:right w:type="dxa" w:w="100"/>
            </w:tcMar>
          </w:tcPr>
          <w:p>
            <w:r>
              <w:rPr>
                <w:b w:val="false"/>
                <w:bCs w:val="false"/>
                <w:color w:val="000000"/>
                <w:sz w:val="18"/>
                <w:szCs w:val="18"/>
              </w:rPr>
              <w:t xml:space="preserve">SSH allowed and refused</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1</w:t>
            </w:r>
          </w:p>
        </w:tc>
      </w:tr>
      <w:tr>
        <w:tc>
          <w:tcPr>
            <w:tcW w:type="dxa" w:w="903"/>
            <w:shd w:fill="FFFFFF" w:val="clear"/>
            <w:tcMar>
              <w:top w:type="dxa" w:w="60"/>
              <w:left w:type="dxa" w:w="100"/>
              <w:bottom w:type="dxa" w:w="60"/>
              <w:right w:type="dxa" w:w="100"/>
            </w:tcMar>
          </w:tcPr>
          <w:p>
            <w:r>
              <w:rPr>
                <w:b w:val="false"/>
                <w:bCs w:val="false"/>
                <w:color w:val="000000"/>
                <w:sz w:val="18"/>
                <w:szCs w:val="18"/>
              </w:rPr>
              <w:t xml:space="preserve">11</w:t>
            </w:r>
          </w:p>
        </w:tc>
        <w:tc>
          <w:tcPr>
            <w:tcW w:type="dxa" w:w="6499"/>
            <w:shd w:fill="FFFFFF" w:val="clear"/>
            <w:tcMar>
              <w:top w:type="dxa" w:w="60"/>
              <w:left w:type="dxa" w:w="100"/>
              <w:bottom w:type="dxa" w:w="60"/>
              <w:right w:type="dxa" w:w="100"/>
            </w:tcMar>
          </w:tcPr>
          <w:p>
            <w:r>
              <w:rPr>
                <w:b w:val="false"/>
                <w:bCs w:val="false"/>
                <w:color w:val="000000"/>
                <w:sz w:val="18"/>
                <w:szCs w:val="18"/>
              </w:rPr>
              <w:t xml:space="preserve">802.1Q tagging in Simulation mode</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2</w:t>
            </w:r>
          </w:p>
        </w:tc>
      </w:tr>
    </w:tbl>
    <w:p>
      <w:r>
        <w:br w:type="page"/>
      </w:r>
    </w:p>
    <w:p>
      <w:pPr>
        <w:pStyle w:val="Heading1"/>
        <w:spacing w:after="160" w:before="360"/>
      </w:pPr>
      <w:r>
        <w:t xml:space="preserve">Part 3. The Demonstration</w:t>
      </w:r>
    </w:p>
    <w:p>
      <w:pPr>
        <w:pStyle w:val="Heading2"/>
        <w:spacing w:after="120" w:before="280"/>
      </w:pPr>
      <w:r>
        <w:t xml:space="preserve">Step 1. The topology</w:t>
      </w:r>
    </w:p>
    <w:p>
      <w:pPr>
        <w:spacing w:after="120" w:line="276"/>
      </w:pPr>
      <w:r>
        <w:rPr>
          <w:sz w:val="21"/>
          <w:szCs w:val="21"/>
        </w:rPr>
        <w:t xml:space="preserve">Stay on the workspace. Point at each tier as you name it.</w:t>
      </w:r>
    </w:p>
    <w:p>
      <w:pPr>
        <w:shd w:fill="EEF2F8" w:val="clear"/>
        <w:spacing w:after="140" w:before="80"/>
        <w:ind w:left="200"/>
      </w:pPr>
      <w:r>
        <w:rPr>
          <w:b/>
          <w:bCs/>
          <w:color w:val="0B3D91"/>
          <w:sz w:val="20"/>
          <w:szCs w:val="20"/>
        </w:rPr>
        <w:t xml:space="preserve">SAY:  </w:t>
      </w:r>
      <w:r>
        <w:rPr>
          <w:i/>
          <w:iCs/>
          <w:color w:val="333333"/>
          <w:sz w:val="20"/>
          <w:szCs w:val="20"/>
        </w:rPr>
        <w:t xml:space="preserve">This is a three-tier campus network. At the top is the core router, R1-CORE. Below it is the distribution switch, which every departmental switch connects to. At the bottom are eight access switches, one per department, with their PCs. Forty-nine devices and forty-eight cables in total.</w:t>
      </w:r>
    </w:p>
    <w:p>
      <w:pPr>
        <w:spacing w:after="120" w:line="276"/>
      </w:pPr>
      <w:r>
        <w:rPr>
          <w:sz w:val="21"/>
          <w:szCs w:val="21"/>
        </w:rPr>
        <w:t xml:space="preserve">Point at the single cable between R1-CORE and SW-DIST.</w:t>
      </w:r>
    </w:p>
    <w:p>
      <w:pPr>
        <w:shd w:fill="EEF2F8" w:val="clear"/>
        <w:spacing w:after="140" w:before="80"/>
        <w:ind w:left="200"/>
      </w:pPr>
      <w:r>
        <w:rPr>
          <w:b/>
          <w:bCs/>
          <w:color w:val="0B3D91"/>
          <w:sz w:val="20"/>
          <w:szCs w:val="20"/>
        </w:rPr>
        <w:t xml:space="preserve">SAY:  </w:t>
      </w:r>
      <w:r>
        <w:rPr>
          <w:i/>
          <w:iCs/>
          <w:color w:val="333333"/>
          <w:sz w:val="20"/>
          <w:szCs w:val="20"/>
        </w:rPr>
        <w:t xml:space="preserve">This one link carries all nine VLANs. That is the Router-on-a-Stick design: instead of nine physical router ports, there is one physical port divided into nine logical subinterfaces.</w:t>
      </w:r>
    </w:p>
    <w:p>
      <w:pPr>
        <w:pStyle w:val="Heading2"/>
        <w:spacing w:after="120" w:before="280"/>
      </w:pPr>
      <w:r>
        <w:t xml:space="preserve">Step 2. VLANs on a departmental switch</w:t>
      </w:r>
    </w:p>
    <w:p>
      <w:pPr>
        <w:spacing w:after="120" w:line="276"/>
      </w:pPr>
      <w:r>
        <w:rPr>
          <w:sz w:val="21"/>
          <w:szCs w:val="21"/>
        </w:rPr>
        <w:t xml:space="preserve">Click SW-CSE, open the CLI tab, press Enter, then:</w:t>
      </w:r>
    </w:p>
    <w:p>
      <w:pPr>
        <w:shd w:fill="F2F4F7" w:val="clear"/>
        <w:spacing w:after="100" w:before="60"/>
        <w:ind w:left="200"/>
      </w:pPr>
      <w:r>
        <w:rPr>
          <w:rFonts w:ascii="Consolas" w:cs="Consolas" w:eastAsia="Consolas" w:hAnsi="Consolas"/>
          <w:sz w:val="19"/>
          <w:szCs w:val="19"/>
        </w:rPr>
        <w:t xml:space="preserve">enable</w:t>
      </w:r>
    </w:p>
    <w:p>
      <w:pPr>
        <w:spacing w:after="120" w:line="276"/>
      </w:pPr>
      <w:r>
        <w:rPr>
          <w:sz w:val="21"/>
          <w:szCs w:val="21"/>
        </w:rPr>
        <w:t xml:space="preserve">Password: Univ@Cse#2025</w:t>
      </w:r>
    </w:p>
    <w:p>
      <w:pPr>
        <w:shd w:fill="F2F4F7" w:val="clear"/>
        <w:spacing w:after="100" w:before="60"/>
        <w:ind w:left="200"/>
      </w:pPr>
      <w:r>
        <w:rPr>
          <w:rFonts w:ascii="Consolas" w:cs="Consolas" w:eastAsia="Consolas" w:hAnsi="Consolas"/>
          <w:sz w:val="19"/>
          <w:szCs w:val="19"/>
        </w:rPr>
        <w:t xml:space="preserve">show vlan brief</w:t>
      </w:r>
    </w:p>
    <w:p>
      <w:pPr>
        <w:spacing w:after="100" w:line="276"/>
      </w:pPr>
      <w:r>
        <w:rPr>
          <w:b/>
          <w:bCs/>
          <w:sz w:val="21"/>
          <w:szCs w:val="21"/>
        </w:rPr>
        <w:t xml:space="preserve">What to point out</w:t>
      </w:r>
    </w:p>
    <w:p>
      <w:pPr>
        <w:pStyle w:val="ListParagraph"/>
        <w:numPr>
          <w:ilvl w:val="0"/>
          <w:numId w:val="3"/>
        </w:numPr>
        <w:spacing w:after="80" w:line="276"/>
      </w:pPr>
      <w:r>
        <w:rPr>
          <w:sz w:val="21"/>
          <w:szCs w:val="21"/>
        </w:rPr>
        <w:t xml:space="preserve">All ten VLANs exist on the switch, not just its own.</w:t>
      </w:r>
    </w:p>
    <w:p>
      <w:pPr>
        <w:pStyle w:val="ListParagraph"/>
        <w:numPr>
          <w:ilvl w:val="0"/>
          <w:numId w:val="3"/>
        </w:numPr>
        <w:spacing w:after="80" w:line="276"/>
      </w:pPr>
      <w:r>
        <w:rPr>
          <w:sz w:val="21"/>
          <w:szCs w:val="21"/>
        </w:rPr>
        <w:t xml:space="preserve">Fa0/1 to Fa0/6 are listed under VLAN 20, which is Computer Science.</w:t>
      </w:r>
    </w:p>
    <w:p>
      <w:pPr>
        <w:pStyle w:val="ListParagraph"/>
        <w:numPr>
          <w:ilvl w:val="0"/>
          <w:numId w:val="3"/>
        </w:numPr>
        <w:spacing w:after="80" w:line="276"/>
      </w:pPr>
      <w:r>
        <w:rPr>
          <w:sz w:val="21"/>
          <w:szCs w:val="21"/>
        </w:rPr>
        <w:t xml:space="preserve">Fa0/24 appears under no VLAN at all. That absence is how you prove it is a trunk port, because trunks belong to every VLAN rather than one.</w:t>
      </w:r>
    </w:p>
    <w:p>
      <w:pPr>
        <w:pStyle w:val="ListParagraph"/>
        <w:numPr>
          <w:ilvl w:val="0"/>
          <w:numId w:val="3"/>
        </w:numPr>
        <w:spacing w:after="80" w:line="276"/>
      </w:pPr>
      <w:r>
        <w:rPr>
          <w:sz w:val="21"/>
          <w:szCs w:val="21"/>
        </w:rPr>
        <w:t xml:space="preserve">The spare ports sit in VLAN 999, a dead-end VLAN, and are shut down.</w:t>
      </w:r>
    </w:p>
    <w:p>
      <w:pPr>
        <w:shd w:fill="EEF2F8" w:val="clear"/>
        <w:spacing w:after="140" w:before="80"/>
        <w:ind w:left="200"/>
      </w:pPr>
      <w:r>
        <w:rPr>
          <w:b/>
          <w:bCs/>
          <w:color w:val="0B3D91"/>
          <w:sz w:val="20"/>
          <w:szCs w:val="20"/>
        </w:rPr>
        <w:t xml:space="preserve">SAY:  </w:t>
      </w:r>
      <w:r>
        <w:rPr>
          <w:i/>
          <w:iCs/>
          <w:color w:val="333333"/>
          <w:sz w:val="20"/>
          <w:szCs w:val="20"/>
        </w:rPr>
        <w:t xml:space="preserve">Every switch knows the full VLAN list so that a trunk never has to drop a frame for a VLAN it does not recognise. The user ports here are locked to VLAN 20, and the uplink is a trunk, which is why it is not listed against any single VLAN.</w:t>
      </w:r>
    </w:p>
    <w:p>
      <w:pPr>
        <w:pStyle w:val="Heading2"/>
        <w:spacing w:after="120" w:before="280"/>
      </w:pPr>
      <w:r>
        <w:t xml:space="preserve">Step 3. Trunks on the distribution switch</w:t>
      </w:r>
    </w:p>
    <w:p>
      <w:pPr>
        <w:spacing w:after="120" w:line="276"/>
      </w:pPr>
      <w:r>
        <w:rPr>
          <w:sz w:val="21"/>
          <w:szCs w:val="21"/>
        </w:rPr>
        <w:t xml:space="preserve">Click SW-DIST, CLI tab:</w:t>
      </w:r>
    </w:p>
    <w:p>
      <w:pPr>
        <w:shd w:fill="F2F4F7" w:val="clear"/>
        <w:spacing w:after="100" w:before="60"/>
        <w:ind w:left="200"/>
      </w:pPr>
      <w:r>
        <w:rPr>
          <w:rFonts w:ascii="Consolas" w:cs="Consolas" w:eastAsia="Consolas" w:hAnsi="Consolas"/>
          <w:sz w:val="19"/>
          <w:szCs w:val="19"/>
        </w:rPr>
        <w:t xml:space="preserve">enable</w:t>
      </w:r>
    </w:p>
    <w:p>
      <w:pPr>
        <w:spacing w:after="120" w:line="276"/>
      </w:pPr>
      <w:r>
        <w:rPr>
          <w:sz w:val="21"/>
          <w:szCs w:val="21"/>
        </w:rPr>
        <w:t xml:space="preserve">Password: Univ@Dist#2025</w:t>
      </w:r>
    </w:p>
    <w:p>
      <w:pPr>
        <w:shd w:fill="F2F4F7" w:val="clear"/>
        <w:spacing w:after="100" w:before="60"/>
        <w:ind w:left="200"/>
      </w:pPr>
      <w:r>
        <w:rPr>
          <w:rFonts w:ascii="Consolas" w:cs="Consolas" w:eastAsia="Consolas" w:hAnsi="Consolas"/>
          <w:sz w:val="19"/>
          <w:szCs w:val="19"/>
        </w:rPr>
        <w:t xml:space="preserve">show interfaces trunk</w:t>
      </w:r>
    </w:p>
    <w:p>
      <w:pPr>
        <w:spacing w:after="100" w:line="276"/>
      </w:pPr>
      <w:r>
        <w:rPr>
          <w:b/>
          <w:bCs/>
          <w:sz w:val="21"/>
          <w:szCs w:val="21"/>
        </w:rPr>
        <w:t xml:space="preserve">What to point out</w:t>
      </w:r>
    </w:p>
    <w:p>
      <w:pPr>
        <w:pStyle w:val="ListParagraph"/>
        <w:numPr>
          <w:ilvl w:val="0"/>
          <w:numId w:val="3"/>
        </w:numPr>
        <w:spacing w:after="80" w:line="276"/>
      </w:pPr>
      <w:r>
        <w:rPr>
          <w:sz w:val="21"/>
          <w:szCs w:val="21"/>
        </w:rPr>
        <w:t xml:space="preserve">Nine trunk ports: one uplink to the router and eight downlinks to the access switches.</w:t>
      </w:r>
    </w:p>
    <w:p>
      <w:pPr>
        <w:pStyle w:val="ListParagraph"/>
        <w:numPr>
          <w:ilvl w:val="0"/>
          <w:numId w:val="3"/>
        </w:numPr>
        <w:spacing w:after="80" w:line="276"/>
      </w:pPr>
      <w:r>
        <w:rPr>
          <w:sz w:val="21"/>
          <w:szCs w:val="21"/>
        </w:rPr>
        <w:t xml:space="preserve">The Native vlan column reads 99 on every single line.</w:t>
      </w:r>
    </w:p>
    <w:p>
      <w:pPr>
        <w:pStyle w:val="ListParagraph"/>
        <w:numPr>
          <w:ilvl w:val="0"/>
          <w:numId w:val="3"/>
        </w:numPr>
        <w:spacing w:after="80" w:line="276"/>
      </w:pPr>
      <w:r>
        <w:rPr>
          <w:sz w:val="21"/>
          <w:szCs w:val="21"/>
        </w:rPr>
        <w:t xml:space="preserve">The allowed list contains exactly the nine routed VLANs and nothing else.</w:t>
      </w:r>
    </w:p>
    <w:p>
      <w:pPr>
        <w:shd w:fill="EEF2F8" w:val="clear"/>
        <w:spacing w:after="140" w:before="80"/>
        <w:ind w:left="200"/>
      </w:pPr>
      <w:r>
        <w:rPr>
          <w:b/>
          <w:bCs/>
          <w:color w:val="0B3D91"/>
          <w:sz w:val="20"/>
          <w:szCs w:val="20"/>
        </w:rPr>
        <w:t xml:space="preserve">SAY:  </w:t>
      </w:r>
      <w:r>
        <w:rPr>
          <w:i/>
          <w:iCs/>
          <w:color w:val="333333"/>
          <w:sz w:val="20"/>
          <w:szCs w:val="20"/>
        </w:rPr>
        <w:t xml:space="preserve">The native VLAN is set to 99 rather than the default VLAN 1. Leaving it at 1 is a known VLAN-hopping weakness, and it also gives the switches somewhere to hold a management address. If these two ends disagreed on the native VLAN, that department would silently lose connectivity.</w:t>
      </w:r>
    </w:p>
    <w:p>
      <w:pPr>
        <w:pStyle w:val="Heading2"/>
        <w:spacing w:after="120" w:before="280"/>
      </w:pPr>
      <w:r>
        <w:t xml:space="preserve">Step 4. The router</w:t>
      </w:r>
    </w:p>
    <w:p>
      <w:pPr>
        <w:spacing w:after="120" w:line="276"/>
      </w:pPr>
      <w:r>
        <w:rPr>
          <w:sz w:val="21"/>
          <w:szCs w:val="21"/>
        </w:rPr>
        <w:t xml:space="preserve">Click R1-CORE, CLI tab:</w:t>
      </w:r>
    </w:p>
    <w:p>
      <w:pPr>
        <w:shd w:fill="F2F4F7" w:val="clear"/>
        <w:spacing w:after="100" w:before="60"/>
        <w:ind w:left="200"/>
      </w:pPr>
      <w:r>
        <w:rPr>
          <w:rFonts w:ascii="Consolas" w:cs="Consolas" w:eastAsia="Consolas" w:hAnsi="Consolas"/>
          <w:sz w:val="19"/>
          <w:szCs w:val="19"/>
        </w:rPr>
        <w:t xml:space="preserve">enable</w:t>
      </w:r>
    </w:p>
    <w:p>
      <w:pPr>
        <w:spacing w:after="120" w:line="276"/>
      </w:pPr>
      <w:r>
        <w:rPr>
          <w:sz w:val="21"/>
          <w:szCs w:val="21"/>
        </w:rPr>
        <w:t xml:space="preserve">Password: Univ@Core#2025</w:t>
      </w:r>
    </w:p>
    <w:p>
      <w:pPr>
        <w:shd w:fill="F2F4F7" w:val="clear"/>
        <w:spacing w:after="100" w:before="60"/>
        <w:ind w:left="200"/>
      </w:pPr>
      <w:r>
        <w:rPr>
          <w:rFonts w:ascii="Consolas" w:cs="Consolas" w:eastAsia="Consolas" w:hAnsi="Consolas"/>
          <w:sz w:val="19"/>
          <w:szCs w:val="19"/>
        </w:rPr>
        <w:t xml:space="preserve">show ip interface brief</w:t>
      </w:r>
    </w:p>
    <w:p>
      <w:pPr>
        <w:spacing w:after="100" w:line="276"/>
      </w:pPr>
      <w:r>
        <w:rPr>
          <w:b/>
          <w:bCs/>
          <w:sz w:val="21"/>
          <w:szCs w:val="21"/>
        </w:rPr>
        <w:t xml:space="preserve">What to point out</w:t>
      </w:r>
    </w:p>
    <w:p>
      <w:pPr>
        <w:pStyle w:val="ListParagraph"/>
        <w:numPr>
          <w:ilvl w:val="0"/>
          <w:numId w:val="3"/>
        </w:numPr>
        <w:spacing w:after="80" w:line="276"/>
      </w:pPr>
      <w:r>
        <w:rPr>
          <w:sz w:val="21"/>
          <w:szCs w:val="21"/>
        </w:rPr>
        <w:t xml:space="preserve">GigabitEthernet0/0 is up but has no IP address. That is correct for the physical trunk port.</w:t>
      </w:r>
    </w:p>
    <w:p>
      <w:pPr>
        <w:pStyle w:val="ListParagraph"/>
        <w:numPr>
          <w:ilvl w:val="0"/>
          <w:numId w:val="3"/>
        </w:numPr>
        <w:spacing w:after="80" w:line="276"/>
      </w:pPr>
      <w:r>
        <w:rPr>
          <w:sz w:val="21"/>
          <w:szCs w:val="21"/>
        </w:rPr>
        <w:t xml:space="preserve">Nine subinterfaces, Gi0/0.10 through Gi0/0.99, each up and up, each holding one gateway address.</w:t>
      </w:r>
    </w:p>
    <w:p>
      <w:pPr>
        <w:pStyle w:val="ListParagraph"/>
        <w:numPr>
          <w:ilvl w:val="0"/>
          <w:numId w:val="3"/>
        </w:numPr>
        <w:spacing w:after="80" w:line="276"/>
      </w:pPr>
      <w:r>
        <w:rPr>
          <w:sz w:val="21"/>
          <w:szCs w:val="21"/>
        </w:rPr>
        <w:t xml:space="preserve">Gi0/1 and Gi0/2 are administratively down, because unused ports are disabled.</w:t>
      </w:r>
    </w:p>
    <w:p>
      <w:pPr>
        <w:shd w:fill="EEF2F8" w:val="clear"/>
        <w:spacing w:after="140" w:before="80"/>
        <w:ind w:left="200"/>
      </w:pPr>
      <w:r>
        <w:rPr>
          <w:b/>
          <w:bCs/>
          <w:color w:val="0B3D91"/>
          <w:sz w:val="20"/>
          <w:szCs w:val="20"/>
        </w:rPr>
        <w:t xml:space="preserve">SAY:  </w:t>
      </w:r>
      <w:r>
        <w:rPr>
          <w:i/>
          <w:iCs/>
          <w:color w:val="333333"/>
          <w:sz w:val="20"/>
          <w:szCs w:val="20"/>
        </w:rPr>
        <w:t xml:space="preserve">The physical port carries no address. Each subinterface handles one VLAN's tagged traffic and owns that subnet's gateway. This is the whole of the inter-VLAN routing configuration.</w:t>
      </w:r>
    </w:p>
    <w:p>
      <w:pPr>
        <w:spacing w:after="120" w:line="276"/>
      </w:pPr>
      <w:r>
        <w:rPr>
          <w:sz w:val="21"/>
          <w:szCs w:val="21"/>
        </w:rPr>
        <w:t xml:space="preserve">Then:</w:t>
      </w:r>
    </w:p>
    <w:p>
      <w:pPr>
        <w:shd w:fill="F2F4F7" w:val="clear"/>
        <w:spacing w:after="100" w:before="60"/>
        <w:ind w:left="200"/>
      </w:pPr>
      <w:r>
        <w:rPr>
          <w:rFonts w:ascii="Consolas" w:cs="Consolas" w:eastAsia="Consolas" w:hAnsi="Consolas"/>
          <w:sz w:val="19"/>
          <w:szCs w:val="19"/>
        </w:rPr>
        <w:t xml:space="preserve">show ip route</w:t>
      </w:r>
    </w:p>
    <w:p>
      <w:pPr>
        <w:shd w:fill="EEF2F8" w:val="clear"/>
        <w:spacing w:after="140" w:before="80"/>
        <w:ind w:left="200"/>
      </w:pPr>
      <w:r>
        <w:rPr>
          <w:b/>
          <w:bCs/>
          <w:color w:val="0B3D91"/>
          <w:sz w:val="20"/>
          <w:szCs w:val="20"/>
        </w:rPr>
        <w:t xml:space="preserve">SAY:  </w:t>
      </w:r>
      <w:r>
        <w:rPr>
          <w:i/>
          <w:iCs/>
          <w:color w:val="333333"/>
          <w:sz w:val="20"/>
          <w:szCs w:val="20"/>
        </w:rPr>
        <w:t xml:space="preserve">Nine connected routes and nine local routes, and no routing protocol anywhere. Every subnet is directly attached to a subinterface, so the router already knows how to reach all of them. That is one advantage of this design at campus scale.</w:t>
      </w:r>
    </w:p>
    <w:p>
      <w:pPr>
        <w:pStyle w:val="Heading2"/>
        <w:spacing w:after="120" w:before="280"/>
      </w:pPr>
      <w:r>
        <w:t xml:space="preserve">Step 5. DHCP, from both sides</w:t>
      </w:r>
    </w:p>
    <w:p>
      <w:pPr>
        <w:spacing w:after="120" w:line="276"/>
      </w:pPr>
      <w:r>
        <w:rPr>
          <w:sz w:val="21"/>
          <w:szCs w:val="21"/>
        </w:rPr>
        <w:t xml:space="preserve">First from the client. Click PC-CSE1, Desktop, Command Prompt:</w:t>
      </w:r>
    </w:p>
    <w:p>
      <w:pPr>
        <w:shd w:fill="F2F4F7" w:val="clear"/>
        <w:spacing w:after="100" w:before="60"/>
        <w:ind w:left="200"/>
      </w:pPr>
      <w:r>
        <w:rPr>
          <w:rFonts w:ascii="Consolas" w:cs="Consolas" w:eastAsia="Consolas" w:hAnsi="Consolas"/>
          <w:sz w:val="19"/>
          <w:szCs w:val="19"/>
        </w:rPr>
        <w:t xml:space="preserve">ipconfig /all</w:t>
      </w:r>
    </w:p>
    <w:p>
      <w:pPr>
        <w:spacing w:after="100" w:line="276"/>
      </w:pPr>
      <w:r>
        <w:rPr>
          <w:b/>
          <w:bCs/>
          <w:sz w:val="21"/>
          <w:szCs w:val="21"/>
        </w:rPr>
        <w:t xml:space="preserve">What to point out</w:t>
      </w:r>
    </w:p>
    <w:p>
      <w:pPr>
        <w:pStyle w:val="ListParagraph"/>
        <w:numPr>
          <w:ilvl w:val="0"/>
          <w:numId w:val="3"/>
        </w:numPr>
        <w:spacing w:after="80" w:line="276"/>
      </w:pPr>
      <w:r>
        <w:rPr>
          <w:sz w:val="21"/>
          <w:szCs w:val="21"/>
        </w:rPr>
        <w:t xml:space="preserve">The address is in 192.168.20.0/24, so the PC got a lease from the correct pool for its VLAN.</w:t>
      </w:r>
    </w:p>
    <w:p>
      <w:pPr>
        <w:pStyle w:val="ListParagraph"/>
        <w:numPr>
          <w:ilvl w:val="0"/>
          <w:numId w:val="3"/>
        </w:numPr>
        <w:spacing w:after="80" w:line="276"/>
      </w:pPr>
      <w:r>
        <w:rPr>
          <w:sz w:val="21"/>
          <w:szCs w:val="21"/>
        </w:rPr>
        <w:t xml:space="preserve">The default gateway is 192.168.20.1, the router subinterface.</w:t>
      </w:r>
    </w:p>
    <w:p>
      <w:pPr>
        <w:pStyle w:val="ListParagraph"/>
        <w:numPr>
          <w:ilvl w:val="0"/>
          <w:numId w:val="3"/>
        </w:numPr>
        <w:spacing w:after="80" w:line="276"/>
      </w:pPr>
      <w:r>
        <w:rPr>
          <w:sz w:val="21"/>
          <w:szCs w:val="21"/>
        </w:rPr>
        <w:t xml:space="preserve">The DNS server is 192.168.80.10, handed out by the DHCP pool.</w:t>
      </w:r>
    </w:p>
    <w:p>
      <w:pPr>
        <w:pStyle w:val="ListParagraph"/>
        <w:numPr>
          <w:ilvl w:val="0"/>
          <w:numId w:val="3"/>
        </w:numPr>
        <w:spacing w:after="80" w:line="276"/>
      </w:pPr>
      <w:r>
        <w:rPr>
          <w:sz w:val="21"/>
          <w:szCs w:val="21"/>
        </w:rPr>
        <w:t xml:space="preserve">The host part is .11 or above, never lower.</w:t>
      </w:r>
    </w:p>
    <w:p>
      <w:pPr>
        <w:spacing w:after="120" w:line="276"/>
      </w:pPr>
      <w:r>
        <w:rPr>
          <w:sz w:val="21"/>
          <w:szCs w:val="21"/>
        </w:rPr>
        <w:t xml:space="preserve">Now from the server side. Back on R1-CORE:</w:t>
      </w:r>
    </w:p>
    <w:p>
      <w:pPr>
        <w:shd w:fill="F2F4F7" w:val="clear"/>
        <w:spacing w:after="100" w:before="60"/>
        <w:ind w:left="200"/>
      </w:pPr>
      <w:r>
        <w:rPr>
          <w:rFonts w:ascii="Consolas" w:cs="Consolas" w:eastAsia="Consolas" w:hAnsi="Consolas"/>
          <w:sz w:val="19"/>
          <w:szCs w:val="19"/>
        </w:rPr>
        <w:t xml:space="preserve">show ip dhcp binding</w:t>
      </w:r>
    </w:p>
    <w:p>
      <w:pPr>
        <w:shd w:fill="EEF2F8" w:val="clear"/>
        <w:spacing w:after="140" w:before="80"/>
        <w:ind w:left="200"/>
      </w:pPr>
      <w:r>
        <w:rPr>
          <w:b/>
          <w:bCs/>
          <w:color w:val="0B3D91"/>
          <w:sz w:val="20"/>
          <w:szCs w:val="20"/>
        </w:rPr>
        <w:t xml:space="preserve">SAY:  </w:t>
      </w:r>
      <w:r>
        <w:rPr>
          <w:i/>
          <w:iCs/>
          <w:color w:val="333333"/>
          <w:sz w:val="20"/>
          <w:szCs w:val="20"/>
        </w:rPr>
        <w:t xml:space="preserve">Thirty-six leases, four to eight per department, and nothing below .11 in any subnet because the first ten addresses are reserved for gateways and printers. There are no leases at all in the server subnet, because the three servers are static by design. Their addresses are referenced by the DNS records and by the access lists, so a server that changed address on reboot would break both.</w:t>
      </w:r>
    </w:p>
    <w:p>
      <w:pPr>
        <w:pStyle w:val="Heading2"/>
        <w:spacing w:after="120" w:before="280"/>
      </w:pPr>
      <w:r>
        <w:t xml:space="preserve">Step 6. Same-VLAN and cross-VLAN, and the TTL story</w:t>
      </w:r>
    </w:p>
    <w:p>
      <w:pPr>
        <w:spacing w:after="120" w:line="276"/>
      </w:pPr>
      <w:r>
        <w:rPr>
          <w:sz w:val="21"/>
          <w:szCs w:val="21"/>
        </w:rPr>
        <w:t xml:space="preserve">This step proves routing is actually happening, using nothing but the TTL value.</w:t>
      </w:r>
    </w:p>
    <w:p>
      <w:pPr>
        <w:spacing w:after="100" w:line="276"/>
      </w:pPr>
      <w:r>
        <w:rPr>
          <w:b/>
          <w:bCs/>
          <w:sz w:val="21"/>
          <w:szCs w:val="21"/>
        </w:rPr>
        <w:t xml:space="preserve">First, a ping inside one VLAN.  On PC-CSE1:</w:t>
      </w:r>
    </w:p>
    <w:p>
      <w:pPr>
        <w:shd w:fill="F2F4F7" w:val="clear"/>
        <w:spacing w:after="100" w:before="60"/>
        <w:ind w:left="200"/>
      </w:pPr>
      <w:r>
        <w:rPr>
          <w:rFonts w:ascii="Consolas" w:cs="Consolas" w:eastAsia="Consolas" w:hAnsi="Consolas"/>
          <w:sz w:val="19"/>
          <w:szCs w:val="19"/>
        </w:rPr>
        <w:t xml:space="preserve">ping 192.168.20.12</w:t>
      </w:r>
    </w:p>
    <w:p>
      <w:pPr>
        <w:spacing w:after="120" w:line="276"/>
      </w:pPr>
      <w:r>
        <w:rPr>
          <w:sz w:val="21"/>
          <w:szCs w:val="21"/>
        </w:rPr>
        <w:t xml:space="preserve">Replies come back with TTL=128.</w:t>
      </w:r>
    </w:p>
    <w:p>
      <w:pPr>
        <w:spacing w:after="100" w:line="276"/>
      </w:pPr>
      <w:r>
        <w:rPr>
          <w:b/>
          <w:bCs/>
          <w:sz w:val="21"/>
          <w:szCs w:val="21"/>
        </w:rPr>
        <w:t xml:space="preserve">Now a ping across VLANs.  Still on PC-CSE1:</w:t>
      </w:r>
    </w:p>
    <w:p>
      <w:pPr>
        <w:shd w:fill="F2F4F7" w:val="clear"/>
        <w:spacing w:after="100" w:before="60"/>
        <w:ind w:left="200"/>
      </w:pPr>
      <w:r>
        <w:rPr>
          <w:rFonts w:ascii="Consolas" w:cs="Consolas" w:eastAsia="Consolas" w:hAnsi="Consolas"/>
          <w:sz w:val="19"/>
          <w:szCs w:val="19"/>
        </w:rPr>
        <w:t xml:space="preserve">ping 192.168.30.11</w:t>
      </w:r>
    </w:p>
    <w:p>
      <w:pPr>
        <w:spacing w:after="120" w:line="276"/>
      </w:pPr>
      <w:r>
        <w:rPr>
          <w:sz w:val="21"/>
          <w:szCs w:val="21"/>
        </w:rPr>
        <w:t xml:space="preserve">Replies come back with TTL=127.</w:t>
      </w:r>
    </w:p>
    <w:p>
      <w:pPr>
        <w:shd w:fill="EEF2F8" w:val="clear"/>
        <w:spacing w:after="140" w:before="80"/>
        <w:ind w:left="200"/>
      </w:pPr>
      <w:r>
        <w:rPr>
          <w:b/>
          <w:bCs/>
          <w:color w:val="0B3D91"/>
          <w:sz w:val="20"/>
          <w:szCs w:val="20"/>
        </w:rPr>
        <w:t xml:space="preserve">SAY:  </w:t>
      </w:r>
      <w:r>
        <w:rPr>
          <w:i/>
          <w:iCs/>
          <w:color w:val="333333"/>
          <w:sz w:val="20"/>
          <w:szCs w:val="20"/>
        </w:rPr>
        <w:t xml:space="preserve">These two numbers are the proof. Inside one VLAN the packet never passes a router, so the time-to-live is untouched at 128. Across VLANs it comes back as 127, exactly one less, because it crossed precisely one router hop. And if I ping the gateway itself the reply is TTL 255, because it came from the router rather than from a host behind it.</w:t>
      </w:r>
    </w:p>
    <w:p>
      <w:pPr>
        <w:spacing w:after="120" w:line="276"/>
      </w:pPr>
      <w:r>
        <w:rPr>
          <w:sz w:val="21"/>
          <w:szCs w:val="21"/>
        </w:rPr>
        <w:t xml:space="preserve">Optionally, show the path directly:</w:t>
      </w:r>
    </w:p>
    <w:p>
      <w:pPr>
        <w:shd w:fill="F2F4F7" w:val="clear"/>
        <w:spacing w:after="100" w:before="60"/>
        <w:ind w:left="200"/>
      </w:pPr>
      <w:r>
        <w:rPr>
          <w:rFonts w:ascii="Consolas" w:cs="Consolas" w:eastAsia="Consolas" w:hAnsi="Consolas"/>
          <w:sz w:val="19"/>
          <w:szCs w:val="19"/>
        </w:rPr>
        <w:t xml:space="preserve">tracert 192.168.30.11</w:t>
      </w:r>
    </w:p>
    <w:p>
      <w:pPr>
        <w:spacing w:after="120" w:line="276"/>
      </w:pPr>
      <w:r>
        <w:rPr>
          <w:sz w:val="21"/>
          <w:szCs w:val="21"/>
        </w:rPr>
        <w:t xml:space="preserve">Two hops. Hop one is the local gateway, hop two is the destination.</w:t>
      </w:r>
    </w:p>
    <w:p>
      <w:pPr>
        <w:pStyle w:val="Heading2"/>
        <w:spacing w:after="120" w:before="280"/>
      </w:pPr>
      <w:r>
        <w:t xml:space="preserve">Step 7. DNS and the web portal</w:t>
      </w:r>
    </w:p>
    <w:p>
      <w:pPr>
        <w:spacing w:after="120" w:line="276"/>
      </w:pPr>
      <w:r>
        <w:rPr>
          <w:sz w:val="21"/>
          <w:szCs w:val="21"/>
        </w:rPr>
        <w:t xml:space="preserve">On any PC, Command Prompt:</w:t>
      </w:r>
    </w:p>
    <w:p>
      <w:pPr>
        <w:shd w:fill="F2F4F7" w:val="clear"/>
        <w:spacing w:after="100" w:before="60"/>
        <w:ind w:left="200"/>
      </w:pPr>
      <w:r>
        <w:rPr>
          <w:rFonts w:ascii="Consolas" w:cs="Consolas" w:eastAsia="Consolas" w:hAnsi="Consolas"/>
          <w:sz w:val="19"/>
          <w:szCs w:val="19"/>
        </w:rPr>
        <w:t xml:space="preserve">nslookup www.university.local</w:t>
      </w:r>
    </w:p>
    <w:p>
      <w:pPr>
        <w:spacing w:after="120" w:line="276"/>
      </w:pPr>
      <w:r>
        <w:rPr>
          <w:sz w:val="21"/>
          <w:szCs w:val="21"/>
        </w:rPr>
        <w:t xml:space="preserve">It resolves to 192.168.80.20.</w:t>
      </w:r>
    </w:p>
    <w:p>
      <w:pPr>
        <w:spacing w:after="120" w:line="276"/>
      </w:pPr>
      <w:r>
        <w:rPr>
          <w:sz w:val="21"/>
          <w:szCs w:val="21"/>
        </w:rPr>
        <w:t xml:space="preserve">Then:</w:t>
      </w:r>
    </w:p>
    <w:p>
      <w:pPr>
        <w:shd w:fill="F2F4F7" w:val="clear"/>
        <w:spacing w:after="100" w:before="60"/>
        <w:ind w:left="200"/>
      </w:pPr>
      <w:r>
        <w:rPr>
          <w:rFonts w:ascii="Consolas" w:cs="Consolas" w:eastAsia="Consolas" w:hAnsi="Consolas"/>
          <w:sz w:val="19"/>
          <w:szCs w:val="19"/>
        </w:rPr>
        <w:t xml:space="preserve">ping www.university.local</w:t>
      </w:r>
    </w:p>
    <w:p>
      <w:pPr>
        <w:shd w:fill="EEF2F8" w:val="clear"/>
        <w:spacing w:after="140" w:before="80"/>
        <w:ind w:left="200"/>
      </w:pPr>
      <w:r>
        <w:rPr>
          <w:b/>
          <w:bCs/>
          <w:color w:val="0B3D91"/>
          <w:sz w:val="20"/>
          <w:szCs w:val="20"/>
        </w:rPr>
        <w:t xml:space="preserve">SAY:  </w:t>
      </w:r>
      <w:r>
        <w:rPr>
          <w:i/>
          <w:iCs/>
          <w:color w:val="333333"/>
          <w:sz w:val="20"/>
          <w:szCs w:val="20"/>
        </w:rPr>
        <w:t xml:space="preserve">The PC never received that address by hand. DHCP told it which DNS server to use, the DNS server resolved the name, and the router carried the traffic across two VLANs to reach it. That one command exercises the whole stack.</w:t>
      </w:r>
    </w:p>
    <w:p>
      <w:pPr>
        <w:spacing w:after="120" w:line="276"/>
      </w:pPr>
      <w:r>
        <w:rPr>
          <w:sz w:val="21"/>
          <w:szCs w:val="21"/>
        </w:rPr>
        <w:t xml:space="preserve">Now the visual finish. On the same PC, Desktop, then Web Browser. Type:</w:t>
      </w:r>
    </w:p>
    <w:p>
      <w:pPr>
        <w:shd w:fill="F2F4F7" w:val="clear"/>
        <w:spacing w:after="100" w:before="60"/>
        <w:ind w:left="200"/>
      </w:pPr>
      <w:r>
        <w:rPr>
          <w:rFonts w:ascii="Consolas" w:cs="Consolas" w:eastAsia="Consolas" w:hAnsi="Consolas"/>
          <w:sz w:val="19"/>
          <w:szCs w:val="19"/>
        </w:rPr>
        <w:t xml:space="preserve">http://www.university.local</w:t>
      </w:r>
    </w:p>
    <w:p>
      <w:pPr>
        <w:spacing w:after="120" w:line="276"/>
      </w:pPr>
      <w:r>
        <w:rPr>
          <w:sz w:val="21"/>
          <w:szCs w:val="21"/>
        </w:rPr>
        <w:t xml:space="preserve">The campus portal loads, listing every department, its VLAN, its subnet and its gateway.</w:t>
      </w:r>
    </w:p>
    <w:p>
      <w:pPr>
        <w:spacing w:after="120" w:line="276"/>
      </w:pPr>
      <w:r>
        <w:rPr>
          <w:sz w:val="21"/>
          <w:szCs w:val="21"/>
        </w:rPr>
        <w:t xml:space="preserve">Then try the second server:</w:t>
      </w:r>
    </w:p>
    <w:p>
      <w:pPr>
        <w:shd w:fill="F2F4F7" w:val="clear"/>
        <w:spacing w:after="100" w:before="60"/>
        <w:ind w:left="200"/>
      </w:pPr>
      <w:r>
        <w:rPr>
          <w:rFonts w:ascii="Consolas" w:cs="Consolas" w:eastAsia="Consolas" w:hAnsi="Consolas"/>
          <w:sz w:val="19"/>
          <w:szCs w:val="19"/>
        </w:rPr>
        <w:t xml:space="preserve">http://portal.university.local</w:t>
      </w:r>
    </w:p>
    <w:p>
      <w:pPr>
        <w:shd w:fill="EEF2F8" w:val="clear"/>
        <w:spacing w:after="140" w:before="80"/>
        <w:ind w:left="200"/>
      </w:pPr>
      <w:r>
        <w:rPr>
          <w:b/>
          <w:bCs/>
          <w:color w:val="0B3D91"/>
          <w:sz w:val="20"/>
          <w:szCs w:val="20"/>
        </w:rPr>
        <w:t xml:space="preserve">SAY:  </w:t>
      </w:r>
      <w:r>
        <w:rPr>
          <w:i/>
          <w:iCs/>
          <w:color w:val="333333"/>
          <w:sz w:val="20"/>
          <w:szCs w:val="20"/>
        </w:rPr>
        <w:t xml:space="preserve">Two separate servers, two separate pages, both reached by name rather than by address.</w:t>
      </w:r>
    </w:p>
    <w:p>
      <w:pPr>
        <w:pStyle w:val="Heading2"/>
        <w:spacing w:after="120" w:before="280"/>
      </w:pPr>
      <w:r>
        <w:t xml:space="preserve">Step 8. Access control lists blocking traffic</w:t>
      </w:r>
    </w:p>
    <w:p>
      <w:pPr>
        <w:spacing w:after="120" w:line="276"/>
      </w:pPr>
      <w:r>
        <w:rPr>
          <w:sz w:val="21"/>
          <w:szCs w:val="21"/>
        </w:rPr>
        <w:t xml:space="preserve">This is where the design stops being just connectivity and becomes policy. Two of these tests are meant to FAIL. Say so before you run them.</w:t>
      </w:r>
    </w:p>
    <w:p>
      <w:pPr>
        <w:shd w:fill="EEF2F8" w:val="clear"/>
        <w:spacing w:after="140" w:before="80"/>
        <w:ind w:left="200"/>
      </w:pPr>
      <w:r>
        <w:rPr>
          <w:b/>
          <w:bCs/>
          <w:color w:val="0B3D91"/>
          <w:sz w:val="20"/>
          <w:szCs w:val="20"/>
        </w:rPr>
        <w:t xml:space="preserve">SAY:  </w:t>
      </w:r>
      <w:r>
        <w:rPr>
          <w:i/>
          <w:iCs/>
          <w:color w:val="333333"/>
          <w:sz w:val="20"/>
          <w:szCs w:val="20"/>
        </w:rPr>
        <w:t xml:space="preserve">The next two pings are supposed to fail. That is the security policy working, not a fault in the network.</w:t>
      </w:r>
    </w:p>
    <w:p>
      <w:pPr>
        <w:spacing w:after="120" w:line="276"/>
      </w:pPr>
      <w:r>
        <w:rPr>
          <w:sz w:val="21"/>
          <w:szCs w:val="21"/>
        </w:rPr>
        <w:t xml:space="preserve">On PC-LAB1, a student laboratory machine, Command Prompt:</w:t>
      </w:r>
    </w:p>
    <w:p>
      <w:pPr>
        <w:shd w:fill="F2F4F7" w:val="clear"/>
        <w:spacing w:after="100" w:before="60"/>
        <w:ind w:left="200"/>
      </w:pPr>
      <w:r>
        <w:rPr>
          <w:rFonts w:ascii="Consolas" w:cs="Consolas" w:eastAsia="Consolas" w:hAnsi="Consolas"/>
          <w:sz w:val="19"/>
          <w:szCs w:val="19"/>
        </w:rPr>
        <w:t xml:space="preserve">ping 192.168.10.11</w:t>
      </w:r>
    </w:p>
    <w:p>
      <w:pPr>
        <w:spacing w:after="120" w:line="276"/>
      </w:pPr>
      <w:r>
        <w:rPr>
          <w:sz w:val="21"/>
          <w:szCs w:val="21"/>
        </w:rPr>
        <w:t xml:space="preserve">Result: Destination host unreachable, and note that the reply comes from 192.168.70.1, the router itself.</w:t>
      </w:r>
    </w:p>
    <w:p>
      <w:pPr>
        <w:shd w:fill="F2F4F7" w:val="clear"/>
        <w:spacing w:after="100" w:before="60"/>
        <w:ind w:left="200"/>
      </w:pPr>
      <w:r>
        <w:rPr>
          <w:rFonts w:ascii="Consolas" w:cs="Consolas" w:eastAsia="Consolas" w:hAnsi="Consolas"/>
          <w:sz w:val="19"/>
          <w:szCs w:val="19"/>
        </w:rPr>
        <w:t xml:space="preserve">ping 192.168.60.11</w:t>
      </w:r>
    </w:p>
    <w:p>
      <w:pPr>
        <w:spacing w:after="120" w:line="276"/>
      </w:pPr>
      <w:r>
        <w:rPr>
          <w:sz w:val="21"/>
          <w:szCs w:val="21"/>
        </w:rPr>
        <w:t xml:space="preserve">Same result.</w:t>
      </w:r>
    </w:p>
    <w:p>
      <w:pPr>
        <w:spacing w:after="120" w:line="276"/>
      </w:pPr>
      <w:r>
        <w:rPr>
          <w:sz w:val="21"/>
          <w:szCs w:val="21"/>
        </w:rPr>
        <w:t xml:space="preserve">Now, from the same PC, show what still works:</w:t>
      </w:r>
    </w:p>
    <w:p>
      <w:pPr>
        <w:shd w:fill="F2F4F7" w:val="clear"/>
        <w:spacing w:after="100" w:before="60"/>
        <w:ind w:left="200"/>
      </w:pPr>
      <w:r>
        <w:rPr>
          <w:rFonts w:ascii="Consolas" w:cs="Consolas" w:eastAsia="Consolas" w:hAnsi="Consolas"/>
          <w:sz w:val="19"/>
          <w:szCs w:val="19"/>
        </w:rPr>
        <w:t xml:space="preserve">ping 192.168.20.11</w:t>
      </w:r>
    </w:p>
    <w:p>
      <w:pPr>
        <w:shd w:fill="F2F4F7" w:val="clear"/>
        <w:spacing w:after="100" w:before="60"/>
        <w:ind w:left="200"/>
      </w:pPr>
      <w:r>
        <w:rPr>
          <w:rFonts w:ascii="Consolas" w:cs="Consolas" w:eastAsia="Consolas" w:hAnsi="Consolas"/>
          <w:sz w:val="19"/>
          <w:szCs w:val="19"/>
        </w:rPr>
        <w:t xml:space="preserve">ping www.university.local</w:t>
      </w:r>
    </w:p>
    <w:p>
      <w:pPr>
        <w:spacing w:after="120" w:line="276"/>
      </w:pPr>
      <w:r>
        <w:rPr>
          <w:sz w:val="21"/>
          <w:szCs w:val="21"/>
        </w:rPr>
        <w:t xml:space="preserve">Both succeed. Then open the Web Browser on PC-LAB1 and load the portal. It works.</w:t>
      </w:r>
    </w:p>
    <w:p>
      <w:pPr>
        <w:shd w:fill="EEF2F8" w:val="clear"/>
        <w:spacing w:after="140" w:before="80"/>
        <w:ind w:left="200"/>
      </w:pPr>
      <w:r>
        <w:rPr>
          <w:b/>
          <w:bCs/>
          <w:color w:val="0B3D91"/>
          <w:sz w:val="20"/>
          <w:szCs w:val="20"/>
        </w:rPr>
        <w:t xml:space="preserve">SAY:  </w:t>
      </w:r>
      <w:r>
        <w:rPr>
          <w:i/>
          <w:iCs/>
          <w:color w:val="333333"/>
          <w:sz w:val="20"/>
          <w:szCs w:val="20"/>
        </w:rPr>
        <w:t xml:space="preserve">The student lab is blocked from Administration and from Faculty, but it keeps DHCP, DNS, the web portal and access to the other academic departments. That selectivity is the point. A blanket block would have been easy; the access list permits the services first and denies only the two sensitive subnets.</w:t>
      </w:r>
    </w:p>
    <w:p>
      <w:pPr>
        <w:spacing w:after="120" w:line="276"/>
      </w:pPr>
      <w:r>
        <w:rPr>
          <w:sz w:val="21"/>
          <w:szCs w:val="21"/>
        </w:rPr>
        <w:t xml:space="preserve">Finish by showing the counters. On R1-CORE:</w:t>
      </w:r>
    </w:p>
    <w:p>
      <w:pPr>
        <w:shd w:fill="F2F4F7" w:val="clear"/>
        <w:spacing w:after="100" w:before="60"/>
        <w:ind w:left="200"/>
      </w:pPr>
      <w:r>
        <w:rPr>
          <w:rFonts w:ascii="Consolas" w:cs="Consolas" w:eastAsia="Consolas" w:hAnsi="Consolas"/>
          <w:sz w:val="19"/>
          <w:szCs w:val="19"/>
        </w:rPr>
        <w:t xml:space="preserve">show access-lists</w:t>
      </w:r>
    </w:p>
    <w:p>
      <w:pPr>
        <w:shd w:fill="EEF2F8" w:val="clear"/>
        <w:spacing w:after="140" w:before="80"/>
        <w:ind w:left="200"/>
      </w:pPr>
      <w:r>
        <w:rPr>
          <w:b/>
          <w:bCs/>
          <w:color w:val="0B3D91"/>
          <w:sz w:val="20"/>
          <w:szCs w:val="20"/>
        </w:rPr>
        <w:t xml:space="preserve">SAY:  </w:t>
      </w:r>
      <w:r>
        <w:rPr>
          <w:i/>
          <w:iCs/>
          <w:color w:val="333333"/>
          <w:sz w:val="20"/>
          <w:szCs w:val="20"/>
        </w:rPr>
        <w:t xml:space="preserve">The match counters on the two deny lines have incremented. That is numeric proof the rule fired, rather than an assumption that it did.</w:t>
      </w:r>
    </w:p>
    <w:p>
      <w:pPr>
        <w:pStyle w:val="Heading2"/>
        <w:spacing w:after="120" w:before="280"/>
      </w:pPr>
      <w:r>
        <w:t xml:space="preserve">Step 9. Port security catching a swapped machine</w:t>
      </w:r>
    </w:p>
    <w:p>
      <w:pPr>
        <w:spacing w:after="120" w:line="276"/>
      </w:pPr>
      <w:r>
        <w:rPr>
          <w:sz w:val="21"/>
          <w:szCs w:val="21"/>
        </w:rPr>
        <w:t xml:space="preserve">The most convincing live moment in the demonstration, because you cause the failure yourself.</w:t>
      </w:r>
    </w:p>
    <w:p>
      <w:pPr>
        <w:spacing w:after="100" w:line="276"/>
      </w:pPr>
      <w:r>
        <w:rPr>
          <w:b/>
          <w:bCs/>
          <w:sz w:val="21"/>
          <w:szCs w:val="21"/>
        </w:rPr>
        <w:t xml:space="preserve">Set it up</w:t>
      </w:r>
    </w:p>
    <w:p>
      <w:pPr>
        <w:pStyle w:val="ListParagraph"/>
        <w:numPr>
          <w:ilvl w:val="0"/>
          <w:numId w:val="2"/>
        </w:numPr>
        <w:spacing w:after="80" w:line="276"/>
      </w:pPr>
      <w:r>
        <w:rPr>
          <w:sz w:val="21"/>
          <w:szCs w:val="21"/>
        </w:rPr>
        <w:t xml:space="preserve">Select the Delete tool from the toolbar.</w:t>
      </w:r>
    </w:p>
    <w:p>
      <w:pPr>
        <w:pStyle w:val="ListParagraph"/>
        <w:numPr>
          <w:ilvl w:val="0"/>
          <w:numId w:val="2"/>
        </w:numPr>
        <w:spacing w:after="80" w:line="276"/>
      </w:pPr>
      <w:r>
        <w:rPr>
          <w:sz w:val="21"/>
          <w:szCs w:val="21"/>
        </w:rPr>
        <w:t xml:space="preserve">Delete the cable between PC-LAB1 and SW-LAB Fa0/1.</w:t>
      </w:r>
    </w:p>
    <w:p>
      <w:pPr>
        <w:pStyle w:val="ListParagraph"/>
        <w:numPr>
          <w:ilvl w:val="0"/>
          <w:numId w:val="2"/>
        </w:numPr>
        <w:spacing w:after="80" w:line="276"/>
      </w:pPr>
      <w:r>
        <w:rPr>
          <w:sz w:val="21"/>
          <w:szCs w:val="21"/>
        </w:rPr>
        <w:t xml:space="preserve">Delete the cable between PC-LAB2 and SW-LAB Fa0/2.</w:t>
      </w:r>
    </w:p>
    <w:p>
      <w:pPr>
        <w:pStyle w:val="ListParagraph"/>
        <w:numPr>
          <w:ilvl w:val="0"/>
          <w:numId w:val="2"/>
        </w:numPr>
        <w:spacing w:after="80" w:line="276"/>
      </w:pPr>
      <w:r>
        <w:rPr>
          <w:sz w:val="21"/>
          <w:szCs w:val="21"/>
        </w:rPr>
        <w:t xml:space="preserve">Press Escape to leave the Delete tool.</w:t>
      </w:r>
    </w:p>
    <w:p>
      <w:pPr>
        <w:pStyle w:val="ListParagraph"/>
        <w:numPr>
          <w:ilvl w:val="0"/>
          <w:numId w:val="2"/>
        </w:numPr>
        <w:spacing w:after="80" w:line="276"/>
      </w:pPr>
      <w:r>
        <w:rPr>
          <w:sz w:val="21"/>
          <w:szCs w:val="21"/>
        </w:rPr>
        <w:t xml:space="preserve">Using a Copper Straight-Through cable, connect PC-LAB2 to SW-LAB Fa0/1 - the port that used to belong to PC-LAB1.</w:t>
      </w:r>
    </w:p>
    <w:p>
      <w:pPr>
        <w:spacing w:after="80"/>
      </w:pPr>
    </w:p>
    <w:p>
      <w:pPr>
        <w:spacing w:after="100" w:line="276"/>
      </w:pPr>
      <w:r>
        <w:rPr>
          <w:b/>
          <w:bCs/>
          <w:sz w:val="21"/>
          <w:szCs w:val="21"/>
        </w:rPr>
        <w:t xml:space="preserve">Trigger it</w:t>
      </w:r>
    </w:p>
    <w:p>
      <w:pPr>
        <w:spacing w:after="120" w:line="276"/>
      </w:pPr>
      <w:r>
        <w:rPr>
          <w:sz w:val="21"/>
          <w:szCs w:val="21"/>
        </w:rPr>
        <w:t xml:space="preserve">On PC-LAB2, Command Prompt:</w:t>
      </w:r>
    </w:p>
    <w:p>
      <w:pPr>
        <w:shd w:fill="F2F4F7" w:val="clear"/>
        <w:spacing w:after="100" w:before="60"/>
        <w:ind w:left="200"/>
      </w:pPr>
      <w:r>
        <w:rPr>
          <w:rFonts w:ascii="Consolas" w:cs="Consolas" w:eastAsia="Consolas" w:hAnsi="Consolas"/>
          <w:sz w:val="19"/>
          <w:szCs w:val="19"/>
        </w:rPr>
        <w:t xml:space="preserve">ping 192.168.70.1</w:t>
      </w:r>
    </w:p>
    <w:p>
      <w:pPr>
        <w:spacing w:after="120" w:line="276"/>
      </w:pPr>
      <w:r>
        <w:rPr>
          <w:sz w:val="21"/>
          <w:szCs w:val="21"/>
        </w:rPr>
        <w:t xml:space="preserve">It fails, even though the link light is green.</w:t>
      </w:r>
    </w:p>
    <w:p>
      <w:pPr>
        <w:spacing w:after="100" w:line="276"/>
      </w:pPr>
      <w:r>
        <w:rPr>
          <w:b/>
          <w:bCs/>
          <w:sz w:val="21"/>
          <w:szCs w:val="21"/>
        </w:rPr>
        <w:t xml:space="preserve">Show why</w:t>
      </w:r>
    </w:p>
    <w:p>
      <w:pPr>
        <w:spacing w:after="120" w:line="276"/>
      </w:pPr>
      <w:r>
        <w:rPr>
          <w:sz w:val="21"/>
          <w:szCs w:val="21"/>
        </w:rPr>
        <w:t xml:space="preserve">On SW-LAB, CLI, after enable with password Univ@Lab#2025:</w:t>
      </w:r>
    </w:p>
    <w:p>
      <w:pPr>
        <w:shd w:fill="F2F4F7" w:val="clear"/>
        <w:spacing w:after="100" w:before="60"/>
        <w:ind w:left="200"/>
      </w:pPr>
      <w:r>
        <w:rPr>
          <w:rFonts w:ascii="Consolas" w:cs="Consolas" w:eastAsia="Consolas" w:hAnsi="Consolas"/>
          <w:sz w:val="19"/>
          <w:szCs w:val="19"/>
        </w:rPr>
        <w:t xml:space="preserve">show port-security interface FastEthernet0/1</w:t>
      </w:r>
    </w:p>
    <w:p>
      <w:pPr>
        <w:spacing w:after="120" w:line="276"/>
      </w:pPr>
      <w:r>
        <w:rPr>
          <w:sz w:val="21"/>
          <w:szCs w:val="21"/>
        </w:rPr>
        <w:t xml:space="preserve">Security Violation Count has become 1, Last Source Address shows PC-LAB2's MAC, and Port Status still reads Secure-up.</w:t>
      </w:r>
    </w:p>
    <w:p>
      <w:pPr>
        <w:shd w:fill="EEF2F8" w:val="clear"/>
        <w:spacing w:after="140" w:before="80"/>
        <w:ind w:left="200"/>
      </w:pPr>
      <w:r>
        <w:rPr>
          <w:b/>
          <w:bCs/>
          <w:color w:val="0B3D91"/>
          <w:sz w:val="20"/>
          <w:szCs w:val="20"/>
        </w:rPr>
        <w:t xml:space="preserve">SAY:  </w:t>
      </w:r>
      <w:r>
        <w:rPr>
          <w:i/>
          <w:iCs/>
          <w:color w:val="333333"/>
          <w:sz w:val="20"/>
          <w:szCs w:val="20"/>
        </w:rPr>
        <w:t xml:space="preserve">The port had learned PC-LAB1's MAC address and pinned it. A different machine on that port is dropped and counted. Notice the port is still Secure-up, not disabled. That is what violation restrict means. The alternative, violation shutdown, would have disabled the port completely and needed an administrator to re-enable it.</w:t>
      </w:r>
    </w:p>
    <w:p>
      <w:pPr>
        <w:spacing w:after="100" w:line="276"/>
      </w:pPr>
      <w:r>
        <w:rPr>
          <w:b/>
          <w:bCs/>
          <w:sz w:val="21"/>
          <w:szCs w:val="21"/>
        </w:rPr>
        <w:t xml:space="preserve">Put it back</w:t>
      </w:r>
    </w:p>
    <w:p>
      <w:pPr>
        <w:pStyle w:val="ListParagraph"/>
        <w:numPr>
          <w:ilvl w:val="0"/>
          <w:numId w:val="2"/>
        </w:numPr>
        <w:spacing w:after="80" w:line="276"/>
      </w:pPr>
      <w:r>
        <w:rPr>
          <w:sz w:val="21"/>
          <w:szCs w:val="21"/>
        </w:rPr>
        <w:t xml:space="preserve">Delete the PC-LAB2 to Fa0/1 cable.</w:t>
      </w:r>
    </w:p>
    <w:p>
      <w:pPr>
        <w:pStyle w:val="ListParagraph"/>
        <w:numPr>
          <w:ilvl w:val="0"/>
          <w:numId w:val="2"/>
        </w:numPr>
        <w:spacing w:after="80" w:line="276"/>
      </w:pPr>
      <w:r>
        <w:rPr>
          <w:sz w:val="21"/>
          <w:szCs w:val="21"/>
        </w:rPr>
        <w:t xml:space="preserve">Reconnect PC-LAB1 to Fa0/1 and PC-LAB2 to Fa0/2 with straight-through cables.</w:t>
      </w:r>
    </w:p>
    <w:p>
      <w:pPr>
        <w:pStyle w:val="ListParagraph"/>
        <w:numPr>
          <w:ilvl w:val="0"/>
          <w:numId w:val="2"/>
        </w:numPr>
        <w:spacing w:after="80" w:line="276"/>
      </w:pPr>
      <w:r>
        <w:rPr>
          <w:sz w:val="21"/>
          <w:szCs w:val="21"/>
        </w:rPr>
        <w:t xml:space="preserve">On PC-LAB1, ping 192.168.70.1 - it works again, because its MAC is the one the port trusts.</w:t>
      </w:r>
    </w:p>
    <w:p>
      <w:pPr>
        <w:pStyle w:val="Heading2"/>
        <w:spacing w:after="120" w:before="280"/>
      </w:pPr>
      <w:r>
        <w:t xml:space="preserve">Step 10. SSH allowed and refused</w:t>
      </w:r>
    </w:p>
    <w:p>
      <w:pPr>
        <w:spacing w:after="120" w:line="276"/>
      </w:pPr>
      <w:r>
        <w:rPr>
          <w:sz w:val="21"/>
          <w:szCs w:val="21"/>
        </w:rPr>
        <w:t xml:space="preserve">On PC-ADM1, an Administration machine, Command Prompt:</w:t>
      </w:r>
    </w:p>
    <w:p>
      <w:pPr>
        <w:shd w:fill="F2F4F7" w:val="clear"/>
        <w:spacing w:after="100" w:before="60"/>
        <w:ind w:left="200"/>
      </w:pPr>
      <w:r>
        <w:rPr>
          <w:rFonts w:ascii="Consolas" w:cs="Consolas" w:eastAsia="Consolas" w:hAnsi="Consolas"/>
          <w:sz w:val="19"/>
          <w:szCs w:val="19"/>
        </w:rPr>
        <w:t xml:space="preserve">ssh -l netadmin 192.168.10.1</w:t>
      </w:r>
    </w:p>
    <w:p>
      <w:pPr>
        <w:spacing w:after="120" w:line="276"/>
      </w:pPr>
      <w:r>
        <w:rPr>
          <w:sz w:val="21"/>
          <w:szCs w:val="21"/>
        </w:rPr>
        <w:t xml:space="preserve">Password: Adm1n@Univ#2025. The banner appears and you reach the router prompt.</w:t>
      </w:r>
    </w:p>
    <w:p>
      <w:pPr>
        <w:spacing w:after="120" w:line="276"/>
      </w:pPr>
      <w:r>
        <w:rPr>
          <w:sz w:val="21"/>
          <w:szCs w:val="21"/>
        </w:rPr>
        <w:t xml:space="preserve">Now the same command from PC-CSE1, which is not in Administration:</w:t>
      </w:r>
    </w:p>
    <w:p>
      <w:pPr>
        <w:shd w:fill="F2F4F7" w:val="clear"/>
        <w:spacing w:after="100" w:before="60"/>
        <w:ind w:left="200"/>
      </w:pPr>
      <w:r>
        <w:rPr>
          <w:rFonts w:ascii="Consolas" w:cs="Consolas" w:eastAsia="Consolas" w:hAnsi="Consolas"/>
          <w:sz w:val="19"/>
          <w:szCs w:val="19"/>
        </w:rPr>
        <w:t xml:space="preserve">ssh -l netadmin 192.168.10.1</w:t>
      </w:r>
    </w:p>
    <w:p>
      <w:pPr>
        <w:spacing w:after="120" w:line="276"/>
      </w:pPr>
      <w:r>
        <w:rPr>
          <w:sz w:val="21"/>
          <w:szCs w:val="21"/>
        </w:rPr>
        <w:t xml:space="preserve">Connection refused.</w:t>
      </w:r>
    </w:p>
    <w:p>
      <w:pPr>
        <w:shd w:fill="EEF2F8" w:val="clear"/>
        <w:spacing w:after="140" w:before="80"/>
        <w:ind w:left="200"/>
      </w:pPr>
      <w:r>
        <w:rPr>
          <w:b/>
          <w:bCs/>
          <w:color w:val="0B3D91"/>
          <w:sz w:val="20"/>
          <w:szCs w:val="20"/>
        </w:rPr>
        <w:t xml:space="preserve">SAY:  </w:t>
      </w:r>
      <w:r>
        <w:rPr>
          <w:i/>
          <w:iCs/>
          <w:color w:val="333333"/>
          <w:sz w:val="20"/>
          <w:szCs w:val="20"/>
        </w:rPr>
        <w:t xml:space="preserve">Remote management is restricted to the Administration subnet by an access list on the VTY lines. Telnet is not merely unused, it is disabled outright, so the only way in is SSH from an authorised subnet.</w:t>
      </w:r>
    </w:p>
    <w:p>
      <w:pPr>
        <w:pStyle w:val="Heading2"/>
        <w:spacing w:after="120" w:before="280"/>
      </w:pPr>
      <w:r>
        <w:t xml:space="preserve">Step 11. Watching the VLAN tag in Simulation mode</w:t>
      </w:r>
    </w:p>
    <w:p>
      <w:pPr>
        <w:spacing w:after="120" w:line="276"/>
      </w:pPr>
      <w:r>
        <w:rPr>
          <w:sz w:val="21"/>
          <w:szCs w:val="21"/>
        </w:rPr>
        <w:t xml:space="preserve">If time allows, finish here. It makes the invisible visible.</w:t>
      </w:r>
    </w:p>
    <w:p>
      <w:pPr>
        <w:pStyle w:val="ListParagraph"/>
        <w:numPr>
          <w:ilvl w:val="0"/>
          <w:numId w:val="2"/>
        </w:numPr>
        <w:spacing w:after="80" w:line="276"/>
      </w:pPr>
      <w:r>
        <w:rPr>
          <w:sz w:val="21"/>
          <w:szCs w:val="21"/>
        </w:rPr>
        <w:t xml:space="preserve">Switch from Realtime to Simulation, bottom right of the window.</w:t>
      </w:r>
    </w:p>
    <w:p>
      <w:pPr>
        <w:pStyle w:val="ListParagraph"/>
        <w:numPr>
          <w:ilvl w:val="0"/>
          <w:numId w:val="2"/>
        </w:numPr>
        <w:spacing w:after="80" w:line="276"/>
      </w:pPr>
      <w:r>
        <w:rPr>
          <w:sz w:val="21"/>
          <w:szCs w:val="21"/>
        </w:rPr>
        <w:t xml:space="preserve">Click Edit Filters, clear everything, then tick only ICMP and ARP.</w:t>
      </w:r>
    </w:p>
    <w:p>
      <w:pPr>
        <w:pStyle w:val="ListParagraph"/>
        <w:numPr>
          <w:ilvl w:val="0"/>
          <w:numId w:val="2"/>
        </w:numPr>
        <w:spacing w:after="80" w:line="276"/>
      </w:pPr>
      <w:r>
        <w:rPr>
          <w:sz w:val="21"/>
          <w:szCs w:val="21"/>
        </w:rPr>
        <w:t xml:space="preserve">From PC-CSE1, ping 192.168.30.11.</w:t>
      </w:r>
    </w:p>
    <w:p>
      <w:pPr>
        <w:pStyle w:val="ListParagraph"/>
        <w:numPr>
          <w:ilvl w:val="0"/>
          <w:numId w:val="2"/>
        </w:numPr>
        <w:spacing w:after="80" w:line="276"/>
      </w:pPr>
      <w:r>
        <w:rPr>
          <w:sz w:val="21"/>
          <w:szCs w:val="21"/>
        </w:rPr>
        <w:t xml:space="preserve">Click Capture / Forward repeatedly and follow the packet.</w:t>
      </w:r>
    </w:p>
    <w:p>
      <w:pPr>
        <w:pStyle w:val="ListParagraph"/>
        <w:numPr>
          <w:ilvl w:val="0"/>
          <w:numId w:val="2"/>
        </w:numPr>
        <w:spacing w:after="80" w:line="276"/>
      </w:pPr>
      <w:r>
        <w:rPr>
          <w:sz w:val="21"/>
          <w:szCs w:val="21"/>
        </w:rPr>
        <w:t xml:space="preserve">Click any packet and open Inbound PDU Details to see the 802.1Q header.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0B3D91" w:val="clear"/>
            <w:tcMar>
              <w:top w:type="dxa" w:w="60"/>
              <w:left w:type="dxa" w:w="100"/>
              <w:bottom w:type="dxa" w:w="60"/>
              <w:right w:type="dxa" w:w="100"/>
            </w:tcMar>
          </w:tcPr>
          <w:p>
            <w:r>
              <w:rPr>
                <w:b/>
                <w:bCs/>
                <w:color w:val="FFFFFF"/>
                <w:sz w:val="18"/>
                <w:szCs w:val="18"/>
              </w:rPr>
              <w:t xml:space="preserve">Hop</w:t>
            </w:r>
          </w:p>
        </w:tc>
        <w:tc>
          <w:tcPr>
            <w:tcW w:type="dxa" w:w="5957"/>
            <w:shd w:fill="0B3D91" w:val="clear"/>
            <w:tcMar>
              <w:top w:type="dxa" w:w="60"/>
              <w:left w:type="dxa" w:w="100"/>
              <w:bottom w:type="dxa" w:w="60"/>
              <w:right w:type="dxa" w:w="100"/>
            </w:tcMar>
          </w:tcPr>
          <w:p>
            <w:r>
              <w:rPr>
                <w:b/>
                <w:bCs/>
                <w:color w:val="FFFFFF"/>
                <w:sz w:val="18"/>
                <w:szCs w:val="18"/>
              </w:rPr>
              <w:t xml:space="preserve">What happens to the frame</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PC to its access switch</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Untagged - it is an access port</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Access switch to SW-DIST</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The switch adds an 802.1Q tag for VLAN 20</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SW-DIST to the router</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Still tagged VLAN 20</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Inside the router</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Routed from subinterface .20 to subinterface .30</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Router back down</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Now tagged VLAN 30</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Access switch to PC</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Tag stripped - access port again</w:t>
            </w:r>
          </w:p>
        </w:tc>
      </w:tr>
    </w:tbl>
    <w:p>
      <w:pPr>
        <w:spacing w:after="80"/>
      </w:pPr>
    </w:p>
    <w:p>
      <w:pPr>
        <w:shd w:fill="EEF2F8" w:val="clear"/>
        <w:spacing w:after="140" w:before="80"/>
        <w:ind w:left="200"/>
      </w:pPr>
      <w:r>
        <w:rPr>
          <w:b/>
          <w:bCs/>
          <w:color w:val="0B3D91"/>
          <w:sz w:val="20"/>
          <w:szCs w:val="20"/>
        </w:rPr>
        <w:t xml:space="preserve">SAY:  </w:t>
      </w:r>
      <w:r>
        <w:rPr>
          <w:i/>
          <w:iCs/>
          <w:color w:val="333333"/>
          <w:sz w:val="20"/>
          <w:szCs w:val="20"/>
        </w:rPr>
        <w:t xml:space="preserve">This is Router-on-a-Stick shown rather than described. The tag is added at the access switch, changes VLAN inside the router, and is removed before the frame reaches the destination PC. Remember to switch back to Realtime afterwards.</w:t>
      </w:r>
    </w:p>
    <w:p>
      <w:r>
        <w:br w:type="page"/>
      </w:r>
    </w:p>
    <w:p>
      <w:pPr>
        <w:pStyle w:val="Heading1"/>
        <w:spacing w:after="160" w:before="360"/>
      </w:pPr>
      <w:r>
        <w:t xml:space="preserve">Part 4. Closing and Likely Questions</w:t>
      </w:r>
    </w:p>
    <w:p>
      <w:pPr>
        <w:pStyle w:val="Heading2"/>
        <w:spacing w:after="120" w:before="280"/>
      </w:pPr>
      <w:r>
        <w:t xml:space="preserve">How to close</w:t>
      </w:r>
    </w:p>
    <w:p>
      <w:pPr>
        <w:shd w:fill="EEF2F8" w:val="clear"/>
        <w:spacing w:after="140" w:before="80"/>
        <w:ind w:left="200"/>
      </w:pPr>
      <w:r>
        <w:rPr>
          <w:b/>
          <w:bCs/>
          <w:color w:val="0B3D91"/>
          <w:sz w:val="20"/>
          <w:szCs w:val="20"/>
        </w:rPr>
        <w:t xml:space="preserve">SAY:  </w:t>
      </w:r>
      <w:r>
        <w:rPr>
          <w:i/>
          <w:iCs/>
          <w:color w:val="333333"/>
          <w:sz w:val="20"/>
          <w:szCs w:val="20"/>
        </w:rPr>
        <w:t xml:space="preserve">To summarise: eight departments, eight VLANs, eight subnets, one router providing all the gateways on a single physical port. Addresses are handed out automatically, names resolve internally, the web portal works, and the traffic between departments is filtered rather than merely forwarded. Every device configuration is also kept as a plain text file, so the whole network can be rebuilt by hand if the simulation file will not open.</w:t>
      </w:r>
    </w:p>
    <w:p>
      <w:pPr>
        <w:pStyle w:val="Heading2"/>
        <w:spacing w:after="120" w:before="280"/>
      </w:pPr>
      <w:r>
        <w:t xml:space="preserve">Questions you should expect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tblHeader/>
        </w:trPr>
        <w:tc>
          <w:tcPr>
            <w:tcW w:type="dxa" w:w="3430"/>
            <w:shd w:fill="0B3D91" w:val="clear"/>
            <w:tcMar>
              <w:top w:type="dxa" w:w="60"/>
              <w:left w:type="dxa" w:w="100"/>
              <w:bottom w:type="dxa" w:w="60"/>
              <w:right w:type="dxa" w:w="100"/>
            </w:tcMar>
          </w:tcPr>
          <w:p>
            <w:r>
              <w:rPr>
                <w:b/>
                <w:bCs/>
                <w:color w:val="FFFFFF"/>
                <w:sz w:val="18"/>
                <w:szCs w:val="18"/>
              </w:rPr>
              <w:t xml:space="preserve">Question</w:t>
            </w:r>
          </w:p>
        </w:tc>
        <w:tc>
          <w:tcPr>
            <w:tcW w:type="dxa" w:w="5596"/>
            <w:shd w:fill="0B3D91" w:val="clear"/>
            <w:tcMar>
              <w:top w:type="dxa" w:w="60"/>
              <w:left w:type="dxa" w:w="100"/>
              <w:bottom w:type="dxa" w:w="60"/>
              <w:right w:type="dxa" w:w="100"/>
            </w:tcMar>
          </w:tcPr>
          <w:p>
            <w:r>
              <w:rPr>
                <w:b/>
                <w:bCs/>
                <w:color w:val="FFFFFF"/>
                <w:sz w:val="18"/>
                <w:szCs w:val="18"/>
              </w:rPr>
              <w:t xml:space="preserve">Short answer</w:t>
            </w:r>
          </w:p>
        </w:tc>
      </w:tr>
      <w:tr>
        <w:tc>
          <w:tcPr>
            <w:tcW w:type="dxa" w:w="3430"/>
            <w:shd w:fill="FFFFFF" w:val="clear"/>
            <w:tcMar>
              <w:top w:type="dxa" w:w="60"/>
              <w:left w:type="dxa" w:w="100"/>
              <w:bottom w:type="dxa" w:w="60"/>
              <w:right w:type="dxa" w:w="100"/>
            </w:tcMar>
          </w:tcPr>
          <w:p>
            <w:r>
              <w:rPr>
                <w:b w:val="false"/>
                <w:bCs w:val="false"/>
                <w:color w:val="000000"/>
                <w:sz w:val="18"/>
                <w:szCs w:val="18"/>
              </w:rPr>
              <w:t xml:space="preserve">Why Router-on-a-Stick and not a Layer-3 switch?</w:t>
            </w:r>
          </w:p>
        </w:tc>
        <w:tc>
          <w:tcPr>
            <w:tcW w:type="dxa" w:w="5596"/>
            <w:shd w:fill="FFFFFF" w:val="clear"/>
            <w:tcMar>
              <w:top w:type="dxa" w:w="60"/>
              <w:left w:type="dxa" w:w="100"/>
              <w:bottom w:type="dxa" w:w="60"/>
              <w:right w:type="dxa" w:w="100"/>
            </w:tcMar>
          </w:tcPr>
          <w:p>
            <w:r>
              <w:rPr>
                <w:b w:val="false"/>
                <w:bCs w:val="false"/>
                <w:color w:val="000000"/>
                <w:sz w:val="18"/>
                <w:szCs w:val="18"/>
              </w:rPr>
              <w:t xml:space="preserve">Simpler to build and to read, and it makes the 802.1Q tagging visible in Simulation mode. The trade-off is that every inter-VLAN packet crosses the same link twice. At 49 devices that is irrelevant; at several thousand users a Layer-3 switch would be correct.</w:t>
            </w:r>
          </w:p>
        </w:tc>
      </w:tr>
      <w:tr>
        <w:tc>
          <w:tcPr>
            <w:tcW w:type="dxa" w:w="3430"/>
            <w:shd w:fill="FFFFFF" w:val="clear"/>
            <w:tcMar>
              <w:top w:type="dxa" w:w="60"/>
              <w:left w:type="dxa" w:w="100"/>
              <w:bottom w:type="dxa" w:w="60"/>
              <w:right w:type="dxa" w:w="100"/>
            </w:tcMar>
          </w:tcPr>
          <w:p>
            <w:r>
              <w:rPr>
                <w:b w:val="false"/>
                <w:bCs w:val="false"/>
                <w:color w:val="000000"/>
                <w:sz w:val="18"/>
                <w:szCs w:val="18"/>
              </w:rPr>
              <w:t xml:space="preserve">Why is there a VLAN 99 when the brief asked for eight?</w:t>
            </w:r>
          </w:p>
        </w:tc>
        <w:tc>
          <w:tcPr>
            <w:tcW w:type="dxa" w:w="5596"/>
            <w:shd w:fill="FFFFFF" w:val="clear"/>
            <w:tcMar>
              <w:top w:type="dxa" w:w="60"/>
              <w:left w:type="dxa" w:w="100"/>
              <w:bottom w:type="dxa" w:w="60"/>
              <w:right w:type="dxa" w:w="100"/>
            </w:tcMar>
          </w:tcPr>
          <w:p>
            <w:r>
              <w:rPr>
                <w:b w:val="false"/>
                <w:bCs w:val="false"/>
                <w:color w:val="000000"/>
                <w:sz w:val="18"/>
                <w:szCs w:val="18"/>
              </w:rPr>
              <w:t xml:space="preserve">Every trunk needs a native VLAN, and leaving it as VLAN 1 is a VLAN-hopping exposure. The switches also need an address for SSH. VLAN 99 solves both. The eight departmental VLANs are unchanged.</w:t>
            </w:r>
          </w:p>
        </w:tc>
      </w:tr>
      <w:tr>
        <w:tc>
          <w:tcPr>
            <w:tcW w:type="dxa" w:w="3430"/>
            <w:shd w:fill="FFFFFF" w:val="clear"/>
            <w:tcMar>
              <w:top w:type="dxa" w:w="60"/>
              <w:left w:type="dxa" w:w="100"/>
              <w:bottom w:type="dxa" w:w="60"/>
              <w:right w:type="dxa" w:w="100"/>
            </w:tcMar>
          </w:tcPr>
          <w:p>
            <w:r>
              <w:rPr>
                <w:b w:val="false"/>
                <w:bCs w:val="false"/>
                <w:color w:val="000000"/>
                <w:sz w:val="18"/>
                <w:szCs w:val="18"/>
              </w:rPr>
              <w:t xml:space="preserve">Why put DHCP on the router instead of a server?</w:t>
            </w:r>
          </w:p>
        </w:tc>
        <w:tc>
          <w:tcPr>
            <w:tcW w:type="dxa" w:w="5596"/>
            <w:shd w:fill="FFFFFF" w:val="clear"/>
            <w:tcMar>
              <w:top w:type="dxa" w:w="60"/>
              <w:left w:type="dxa" w:w="100"/>
              <w:bottom w:type="dxa" w:w="60"/>
              <w:right w:type="dxa" w:w="100"/>
            </w:tcMar>
          </w:tcPr>
          <w:p>
            <w:r>
              <w:rPr>
                <w:b w:val="false"/>
                <w:bCs w:val="false"/>
                <w:color w:val="000000"/>
                <w:sz w:val="18"/>
                <w:szCs w:val="18"/>
              </w:rPr>
              <w:t xml:space="preserve">One authority and one place to check. It also keeps working if a server is switched off, and show ip dhcp binding becomes a single source of truth for all 36 leases.</w:t>
            </w:r>
          </w:p>
        </w:tc>
      </w:tr>
      <w:tr>
        <w:tc>
          <w:tcPr>
            <w:tcW w:type="dxa" w:w="3430"/>
            <w:shd w:fill="FFFFFF" w:val="clear"/>
            <w:tcMar>
              <w:top w:type="dxa" w:w="60"/>
              <w:left w:type="dxa" w:w="100"/>
              <w:bottom w:type="dxa" w:w="60"/>
              <w:right w:type="dxa" w:w="100"/>
            </w:tcMar>
          </w:tcPr>
          <w:p>
            <w:r>
              <w:rPr>
                <w:b w:val="false"/>
                <w:bCs w:val="false"/>
                <w:color w:val="000000"/>
                <w:sz w:val="18"/>
                <w:szCs w:val="18"/>
              </w:rPr>
              <w:t xml:space="preserve">Why are the servers static?</w:t>
            </w:r>
          </w:p>
        </w:tc>
        <w:tc>
          <w:tcPr>
            <w:tcW w:type="dxa" w:w="5596"/>
            <w:shd w:fill="FFFFFF" w:val="clear"/>
            <w:tcMar>
              <w:top w:type="dxa" w:w="60"/>
              <w:left w:type="dxa" w:w="100"/>
              <w:bottom w:type="dxa" w:w="60"/>
              <w:right w:type="dxa" w:w="100"/>
            </w:tcMar>
          </w:tcPr>
          <w:p>
            <w:r>
              <w:rPr>
                <w:b w:val="false"/>
                <w:bCs w:val="false"/>
                <w:color w:val="000000"/>
                <w:sz w:val="18"/>
                <w:szCs w:val="18"/>
              </w:rPr>
              <w:t xml:space="preserve">Their addresses are referenced by the DNS records, by both access lists and by the dns-server option in seven DHCP pools. An address change on reboot would break all three.</w:t>
            </w:r>
          </w:p>
        </w:tc>
      </w:tr>
      <w:tr>
        <w:tc>
          <w:tcPr>
            <w:tcW w:type="dxa" w:w="3430"/>
            <w:shd w:fill="FFFFFF" w:val="clear"/>
            <w:tcMar>
              <w:top w:type="dxa" w:w="60"/>
              <w:left w:type="dxa" w:w="100"/>
              <w:bottom w:type="dxa" w:w="60"/>
              <w:right w:type="dxa" w:w="100"/>
            </w:tcMar>
          </w:tcPr>
          <w:p>
            <w:r>
              <w:rPr>
                <w:b w:val="false"/>
                <w:bCs w:val="false"/>
                <w:color w:val="000000"/>
                <w:sz w:val="18"/>
                <w:szCs w:val="18"/>
              </w:rPr>
              <w:t xml:space="preserve">What happens if someone plugs a laptop into a spare port?</w:t>
            </w:r>
          </w:p>
        </w:tc>
        <w:tc>
          <w:tcPr>
            <w:tcW w:type="dxa" w:w="5596"/>
            <w:shd w:fill="FFFFFF" w:val="clear"/>
            <w:tcMar>
              <w:top w:type="dxa" w:w="60"/>
              <w:left w:type="dxa" w:w="100"/>
              <w:bottom w:type="dxa" w:w="60"/>
              <w:right w:type="dxa" w:w="100"/>
            </w:tcMar>
          </w:tcPr>
          <w:p>
            <w:r>
              <w:rPr>
                <w:b w:val="false"/>
                <w:bCs w:val="false"/>
                <w:color w:val="000000"/>
                <w:sz w:val="18"/>
                <w:szCs w:val="18"/>
              </w:rPr>
              <w:t xml:space="preserve">Nothing. Every unused port is shut down and parked in VLAN 999, which is not routed anywhere.</w:t>
            </w:r>
          </w:p>
        </w:tc>
      </w:tr>
      <w:tr>
        <w:tc>
          <w:tcPr>
            <w:tcW w:type="dxa" w:w="3430"/>
            <w:shd w:fill="FFFFFF" w:val="clear"/>
            <w:tcMar>
              <w:top w:type="dxa" w:w="60"/>
              <w:left w:type="dxa" w:w="100"/>
              <w:bottom w:type="dxa" w:w="60"/>
              <w:right w:type="dxa" w:w="100"/>
            </w:tcMar>
          </w:tcPr>
          <w:p>
            <w:r>
              <w:rPr>
                <w:b w:val="false"/>
                <w:bCs w:val="false"/>
                <w:color w:val="000000"/>
                <w:sz w:val="18"/>
                <w:szCs w:val="18"/>
              </w:rPr>
              <w:t xml:space="preserve">Why is the ACL on the lab VLAN inbound but the server one outbound?</w:t>
            </w:r>
          </w:p>
        </w:tc>
        <w:tc>
          <w:tcPr>
            <w:tcW w:type="dxa" w:w="5596"/>
            <w:shd w:fill="FFFFFF" w:val="clear"/>
            <w:tcMar>
              <w:top w:type="dxa" w:w="60"/>
              <w:left w:type="dxa" w:w="100"/>
              <w:bottom w:type="dxa" w:w="60"/>
              <w:right w:type="dxa" w:w="100"/>
            </w:tcMar>
          </w:tcPr>
          <w:p>
            <w:r>
              <w:rPr>
                <w:b w:val="false"/>
                <w:bCs w:val="false"/>
                <w:color w:val="000000"/>
                <w:sz w:val="18"/>
                <w:szCs w:val="18"/>
              </w:rPr>
              <w:t xml:space="preserve">Inbound on the lab subinterface drops the packet closest to its source, before the router does any work. Outbound on the server subinterface lets one access list protect the servers from all seven other VLANs at once, while leaving their replies untouched.</w:t>
            </w:r>
          </w:p>
        </w:tc>
      </w:tr>
      <w:tr>
        <w:tc>
          <w:tcPr>
            <w:tcW w:type="dxa" w:w="3430"/>
            <w:shd w:fill="FFFFFF" w:val="clear"/>
            <w:tcMar>
              <w:top w:type="dxa" w:w="60"/>
              <w:left w:type="dxa" w:w="100"/>
              <w:bottom w:type="dxa" w:w="60"/>
              <w:right w:type="dxa" w:w="100"/>
            </w:tcMar>
          </w:tcPr>
          <w:p>
            <w:r>
              <w:rPr>
                <w:b w:val="false"/>
                <w:bCs w:val="false"/>
                <w:color w:val="000000"/>
                <w:sz w:val="18"/>
                <w:szCs w:val="18"/>
              </w:rPr>
              <w:t xml:space="preserve">Could a student change their IP to get around the block?</w:t>
            </w:r>
          </w:p>
        </w:tc>
        <w:tc>
          <w:tcPr>
            <w:tcW w:type="dxa" w:w="5596"/>
            <w:shd w:fill="FFFFFF" w:val="clear"/>
            <w:tcMar>
              <w:top w:type="dxa" w:w="60"/>
              <w:left w:type="dxa" w:w="100"/>
              <w:bottom w:type="dxa" w:w="60"/>
              <w:right w:type="dxa" w:w="100"/>
            </w:tcMar>
          </w:tcPr>
          <w:p>
            <w:r>
              <w:rPr>
                <w:b w:val="false"/>
                <w:bCs w:val="false"/>
                <w:color w:val="000000"/>
                <w:sz w:val="18"/>
                <w:szCs w:val="18"/>
              </w:rPr>
              <w:t xml:space="preserve">Changing the address does not help, because the access list matches on the source subnet and the machine is physically in VLAN 70. It would also break their own connectivity, and port security limits each port to one MAC address.</w:t>
            </w:r>
          </w:p>
        </w:tc>
      </w:tr>
    </w:tbl>
    <w:p>
      <w:pPr>
        <w:pStyle w:val="Heading2"/>
        <w:spacing w:after="120" w:before="280"/>
      </w:pPr>
      <w:r>
        <w:t xml:space="preserve">If something fails during the demonstration</w:t>
      </w:r>
    </w:p>
    <w:p>
      <w:pPr>
        <w:spacing w:after="120" w:line="276"/>
      </w:pPr>
      <w:r>
        <w:rPr>
          <w:sz w:val="21"/>
          <w:szCs w:val="21"/>
        </w:rPr>
        <w:t xml:space="preserve">Stay calm and diagnose out loud - working through it methodically usually reads better than a demo where nothing went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0B3D91" w:val="clear"/>
            <w:tcMar>
              <w:top w:type="dxa" w:w="60"/>
              <w:left w:type="dxa" w:w="100"/>
              <w:bottom w:type="dxa" w:w="60"/>
              <w:right w:type="dxa" w:w="100"/>
            </w:tcMar>
          </w:tcPr>
          <w:p>
            <w:r>
              <w:rPr>
                <w:b/>
                <w:bCs/>
                <w:color w:val="FFFFFF"/>
                <w:sz w:val="18"/>
                <w:szCs w:val="18"/>
              </w:rPr>
              <w:t xml:space="preserve">Symptom</w:t>
            </w:r>
          </w:p>
        </w:tc>
        <w:tc>
          <w:tcPr>
            <w:tcW w:type="dxa" w:w="5957"/>
            <w:shd w:fill="0B3D91" w:val="clear"/>
            <w:tcMar>
              <w:top w:type="dxa" w:w="60"/>
              <w:left w:type="dxa" w:w="100"/>
              <w:bottom w:type="dxa" w:w="60"/>
              <w:right w:type="dxa" w:w="100"/>
            </w:tcMar>
          </w:tcPr>
          <w:p>
            <w:r>
              <w:rPr>
                <w:b/>
                <w:bCs/>
                <w:color w:val="FFFFFF"/>
                <w:sz w:val="18"/>
                <w:szCs w:val="18"/>
              </w:rPr>
              <w:t xml:space="preserve">First thing to check</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A PC has no address</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Was it left on Static? Desktop, IP Configuration, select DHCP.</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One department cannot reach anything</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show interfaces trunk on both ends of its uplink, and compare the native VLAN.</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Names do not resolve</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On the DNS server, confirm the service is On and the default gateway is 192.168.80.1.</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The portal page will not load</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Confirm HTTP is On for that server. Try the IP address first: if the address works and the name does not, it is DNS, not the web service.</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A port went dead after you moved a cable</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Port security. show port-security interface, then put the original machine back.</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Everything is slow or flapping</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Spanning tree is reconverging. Wait thirty seconds before touching anything else.</w:t>
            </w:r>
          </w:p>
        </w:tc>
      </w:tr>
    </w:tbl>
    <w:p>
      <w:pPr>
        <w:spacing w:after="80"/>
      </w:pPr>
    </w:p>
    <w:p>
      <w:pPr>
        <w:spacing w:after="120" w:line="276"/>
      </w:pPr>
      <w:r>
        <w:rPr>
          <w:sz w:val="21"/>
          <w:szCs w:val="21"/>
        </w:rPr>
        <w:t xml:space="preserve">The repository contains a full troubleshooting guide covering twelve failures with symptoms, causes, diagnostic commands and fixes, in docs/troubleshooting.md.</w:t>
      </w:r>
    </w:p>
    <w:p>
      <w:pPr>
        <w:pStyle w:val="Heading2"/>
        <w:spacing w:after="120" w:before="280"/>
      </w:pPr>
      <w:r>
        <w:t xml:space="preserve">Passwords you will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0B3D91" w:val="clear"/>
            <w:tcMar>
              <w:top w:type="dxa" w:w="60"/>
              <w:left w:type="dxa" w:w="100"/>
              <w:bottom w:type="dxa" w:w="60"/>
              <w:right w:type="dxa" w:w="100"/>
            </w:tcMar>
          </w:tcPr>
          <w:p>
            <w:r>
              <w:rPr>
                <w:b/>
                <w:bCs/>
                <w:color w:val="FFFFFF"/>
                <w:sz w:val="18"/>
                <w:szCs w:val="18"/>
              </w:rPr>
              <w:t xml:space="preserve">Device</w:t>
            </w:r>
          </w:p>
        </w:tc>
        <w:tc>
          <w:tcPr>
            <w:tcW w:type="dxa" w:w="5957"/>
            <w:shd w:fill="0B3D91" w:val="clear"/>
            <w:tcMar>
              <w:top w:type="dxa" w:w="60"/>
              <w:left w:type="dxa" w:w="100"/>
              <w:bottom w:type="dxa" w:w="60"/>
              <w:right w:type="dxa" w:w="100"/>
            </w:tcMar>
          </w:tcPr>
          <w:p>
            <w:r>
              <w:rPr>
                <w:b/>
                <w:bCs/>
                <w:color w:val="FFFFFF"/>
                <w:sz w:val="18"/>
                <w:szCs w:val="18"/>
              </w:rPr>
              <w:t xml:space="preserve">Password</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R1-CORE enable</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Univ@Core#2025</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SW-DIST enable</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Univ@Dist#2025</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Access switches enable</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Univ@ plus department plus #2025, for example Univ@Cse#2025</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SSH login</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netadmin  /  Adm1n@Univ#2025</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FTP on the application server</w:t>
            </w:r>
          </w:p>
        </w:tc>
        <w:tc>
          <w:tcPr>
            <w:tcW w:type="dxa" w:w="5957"/>
            <w:shd w:fill="FFFFFF" w:val="clear"/>
            <w:tcMar>
              <w:top w:type="dxa" w:w="60"/>
              <w:left w:type="dxa" w:w="100"/>
              <w:bottom w:type="dxa" w:w="60"/>
              <w:right w:type="dxa" w:w="100"/>
            </w:tcMar>
          </w:tcPr>
          <w:p>
            <w:r>
              <w:rPr>
                <w:b w:val="false"/>
                <w:bCs w:val="false"/>
                <w:color w:val="000000"/>
                <w:sz w:val="18"/>
                <w:szCs w:val="18"/>
              </w:rPr>
              <w:t xml:space="preserve">student  /  Student@2025</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0B3D91"/>
      <w:sz w:val="30"/>
      <w:szCs w:val="30"/>
    </w:rPr>
  </w:style>
  <w:style w:type="paragraph" w:styleId="Heading2">
    <w:name w:val="Heading 2"/>
    <w:basedOn w:val="Normal"/>
    <w:next w:val="Normal"/>
    <w:qFormat/>
    <w:pPr>
      <w:spacing w:after="120" w:before="28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Network - Demonstration Guide</dc:title>
  <dc:creator>Chandhra Sekhar</dc:creator>
  <dc:description>How to present the project in Cisco Packet Tracer</dc:description>
  <cp:lastModifiedBy>Un-named</cp:lastModifiedBy>
  <cp:revision>1</cp:revision>
  <dcterms:created xsi:type="dcterms:W3CDTF">2026-08-26T20:07:33.944Z</dcterms:created>
  <dcterms:modified xsi:type="dcterms:W3CDTF">2026-08-26T20:07:33.946Z</dcterms:modified>
</cp:coreProperties>
</file>

<file path=docProps/custom.xml><?xml version="1.0" encoding="utf-8"?>
<Properties xmlns="http://schemas.openxmlformats.org/officeDocument/2006/custom-properties" xmlns:vt="http://schemas.openxmlformats.org/officeDocument/2006/docPropsVTypes"/>
</file>