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821FD" w14:textId="78EE3475" w:rsidR="00EB08A2" w:rsidRDefault="00C04C38">
      <w:r>
        <w:t>This is devops</w:t>
      </w:r>
      <w:bookmarkStart w:id="0" w:name="_GoBack"/>
      <w:bookmarkEnd w:id="0"/>
    </w:p>
    <w:sectPr w:rsidR="00EB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95"/>
    <w:rsid w:val="00BC2B95"/>
    <w:rsid w:val="00C04C38"/>
    <w:rsid w:val="00E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7F8E"/>
  <w15:chartTrackingRefBased/>
  <w15:docId w15:val="{7F54CE50-15C0-4DCE-93D3-D279822F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306A4 INFT</dc:creator>
  <cp:keywords/>
  <dc:description/>
  <cp:lastModifiedBy>306A4 INFT</cp:lastModifiedBy>
  <cp:revision>2</cp:revision>
  <dcterms:created xsi:type="dcterms:W3CDTF">2025-10-27T06:47:00Z</dcterms:created>
  <dcterms:modified xsi:type="dcterms:W3CDTF">2025-10-27T06:47:00Z</dcterms:modified>
</cp:coreProperties>
</file>