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94641" w14:textId="77777777" w:rsidR="00F84308" w:rsidRDefault="008E3800" w:rsidP="008E3800">
      <w:pPr>
        <w:jc w:val="both"/>
      </w:pPr>
      <w:r>
        <w:t>Task 4</w:t>
      </w:r>
    </w:p>
    <w:p w14:paraId="4478F39F" w14:textId="77777777" w:rsidR="008E3800" w:rsidRDefault="008E3800" w:rsidP="008E3800">
      <w:pPr>
        <w:jc w:val="both"/>
      </w:pPr>
    </w:p>
    <w:p w14:paraId="6F26E397" w14:textId="77777777" w:rsidR="008E3800" w:rsidRPr="008E3800" w:rsidRDefault="008E3800" w:rsidP="008E380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n,p</m:t>
              </m:r>
            </m:sub>
          </m:sSub>
          <m:r>
            <w:rPr>
              <w:rFonts w:ascii="Cambria Math" w:hAnsi="Cambria Math"/>
            </w:rPr>
            <m:t>[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1F606F9" w14:textId="77777777" w:rsidR="008E3800" w:rsidRDefault="008E3800" w:rsidP="008E3800">
      <w:pPr>
        <w:jc w:val="both"/>
      </w:pPr>
      <w:r>
        <w:tab/>
      </w:r>
      <w:r>
        <w:tab/>
      </w:r>
      <w:r>
        <w:tab/>
      </w:r>
    </w:p>
    <w:p w14:paraId="167666AF" w14:textId="77777777" w:rsidR="008E3800" w:rsidRDefault="008E3800" w:rsidP="008E3800">
      <w:pPr>
        <w:jc w:val="both"/>
      </w:pPr>
      <w:r>
        <w:tab/>
      </w:r>
      <w:r>
        <w:tab/>
        <w:t>we know that,</w:t>
      </w:r>
    </w:p>
    <w:p w14:paraId="574E1473" w14:textId="77777777" w:rsidR="008E3800" w:rsidRDefault="008E3800" w:rsidP="008E3800">
      <w:pPr>
        <w:jc w:val="both"/>
      </w:pPr>
    </w:p>
    <w:p w14:paraId="6973678D" w14:textId="77777777" w:rsidR="008E3800" w:rsidRPr="008E3800" w:rsidRDefault="008E3800" w:rsidP="008E380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n,p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  <m:r>
                <w:rPr>
                  <w:rFonts w:ascii="Cambria Math" w:hAnsi="Cambria Math"/>
                </w:rPr>
                <m:t>|V=n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r(n,p)</m:t>
                  </m:r>
                </m:sub>
              </m:sSub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.|AO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0B587C05" w14:textId="77777777" w:rsidR="008E3800" w:rsidRDefault="008E3800" w:rsidP="008E3800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C9A7F97" w14:textId="77777777" w:rsidR="008E3800" w:rsidRDefault="008E3800" w:rsidP="008E3800">
      <w:pPr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and, for a particular number of edges m, all simple graphs with that number of edges have the same probability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-m</m:t>
            </m:r>
          </m:sup>
        </m:sSup>
      </m:oMath>
    </w:p>
    <w:p w14:paraId="2E1DB167" w14:textId="77777777" w:rsidR="008E3800" w:rsidRDefault="008E3800" w:rsidP="008E3800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442B8553" w14:textId="77777777" w:rsidR="008E3800" w:rsidRDefault="008E3800" w:rsidP="008E3800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r(n,p)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</m:t>
                </m:r>
              </m:e>
            </m:nary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-m</m:t>
            </m:r>
          </m:sup>
        </m:sSup>
      </m:oMath>
    </w:p>
    <w:p w14:paraId="54A690E0" w14:textId="77777777" w:rsidR="008E3800" w:rsidRDefault="008E3800" w:rsidP="008E3800">
      <w:pPr>
        <w:jc w:val="both"/>
        <w:rPr>
          <w:rFonts w:eastAsiaTheme="minorEastAsia"/>
        </w:rPr>
      </w:pPr>
    </w:p>
    <w:p w14:paraId="1510C568" w14:textId="77777777" w:rsidR="008E3800" w:rsidRDefault="008E3800" w:rsidP="008E3800">
      <w:pPr>
        <w:ind w:left="1440"/>
        <w:jc w:val="both"/>
        <w:rPr>
          <w:rFonts w:eastAsiaTheme="minorEastAsia"/>
        </w:rPr>
      </w:pPr>
      <w:r>
        <w:rPr>
          <w:rFonts w:eastAsiaTheme="minorEastAsia"/>
        </w:rPr>
        <w:t>substituting this value in the equation of Expectation and that in the first equation above,</w:t>
      </w:r>
    </w:p>
    <w:p w14:paraId="3F71ED10" w14:textId="77777777" w:rsidR="008E3800" w:rsidRDefault="008E3800" w:rsidP="008E3800">
      <w:pPr>
        <w:ind w:left="1440"/>
        <w:jc w:val="both"/>
        <w:rPr>
          <w:rFonts w:eastAsiaTheme="minorEastAsia"/>
        </w:rPr>
      </w:pPr>
    </w:p>
    <w:p w14:paraId="10A06731" w14:textId="77777777" w:rsidR="008E3800" w:rsidRPr="00FF1E5F" w:rsidRDefault="008E3800" w:rsidP="008E380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 xml:space="preserve"> |AO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74A3773F" w14:textId="77777777" w:rsidR="00FF1E5F" w:rsidRDefault="00FF1E5F" w:rsidP="008E3800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E22B1C9" w14:textId="77777777" w:rsidR="00FF1E5F" w:rsidRDefault="00FF1E5F" w:rsidP="008E3800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simplifying we get,</w:t>
      </w:r>
    </w:p>
    <w:p w14:paraId="540B3646" w14:textId="77777777" w:rsidR="00FF1E5F" w:rsidRDefault="00FF1E5F" w:rsidP="00FF1E5F">
      <w:pPr>
        <w:jc w:val="both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D2DF57E" w14:textId="77777777" w:rsidR="00FF1E5F" w:rsidRDefault="00FF1E5F" w:rsidP="00FF1E5F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m=0</m:t>
            </m:r>
          </m:sub>
          <m:sup>
            <m:r>
              <w:rPr>
                <w:rFonts w:ascii="Cambria Math" w:hAnsi="Cambria Math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n,m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772FC959" w14:textId="77777777" w:rsidR="0072487C" w:rsidRPr="00FF1E5F" w:rsidRDefault="0072487C" w:rsidP="00FF1E5F">
      <w:pPr>
        <w:jc w:val="both"/>
        <w:rPr>
          <w:rFonts w:eastAsiaTheme="minorEastAsia"/>
        </w:rPr>
      </w:pPr>
    </w:p>
    <w:p w14:paraId="7F4C4EB8" w14:textId="77777777" w:rsidR="00FF1E5F" w:rsidRPr="00FF1E5F" w:rsidRDefault="00FF1E5F" w:rsidP="00FF1E5F">
      <w:pPr>
        <w:jc w:val="both"/>
        <w:rPr>
          <w:rFonts w:eastAsiaTheme="minorEastAsia"/>
        </w:rPr>
      </w:pPr>
    </w:p>
    <w:p w14:paraId="2D74DE8F" w14:textId="77777777" w:rsidR="00FF1E5F" w:rsidRDefault="00FF1E5F" w:rsidP="008E3800">
      <w:pPr>
        <w:jc w:val="both"/>
        <w:rPr>
          <w:rFonts w:eastAsiaTheme="minorEastAsia"/>
        </w:rPr>
      </w:pPr>
    </w:p>
    <w:p w14:paraId="778AD535" w14:textId="77777777" w:rsidR="008E3800" w:rsidRPr="008E3800" w:rsidRDefault="008E3800" w:rsidP="008E3800">
      <w:pPr>
        <w:ind w:left="1440"/>
        <w:jc w:val="both"/>
        <w:rPr>
          <w:rFonts w:eastAsiaTheme="minorEastAsia"/>
        </w:rPr>
      </w:pPr>
    </w:p>
    <w:p w14:paraId="24225A7A" w14:textId="77777777" w:rsidR="008E3800" w:rsidRPr="008E3800" w:rsidRDefault="008E3800" w:rsidP="008E3800">
      <w:pPr>
        <w:jc w:val="both"/>
        <w:rPr>
          <w:rFonts w:eastAsiaTheme="minorEastAsia"/>
        </w:rPr>
      </w:pPr>
    </w:p>
    <w:p w14:paraId="54F5B67D" w14:textId="77777777" w:rsidR="008E3800" w:rsidRDefault="008E3800" w:rsidP="008E3800">
      <w:pPr>
        <w:jc w:val="both"/>
      </w:pPr>
    </w:p>
    <w:sectPr w:rsidR="008E3800" w:rsidSect="007976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00"/>
    <w:rsid w:val="00101B4F"/>
    <w:rsid w:val="0072487C"/>
    <w:rsid w:val="007976CB"/>
    <w:rsid w:val="008E3800"/>
    <w:rsid w:val="00F84308"/>
    <w:rsid w:val="00FF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5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3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SURANA Yashvir</dc:creator>
  <cp:keywords/>
  <dc:description/>
  <cp:lastModifiedBy>SURANA Yashvir</cp:lastModifiedBy>
  <cp:revision>1</cp:revision>
  <dcterms:created xsi:type="dcterms:W3CDTF">2016-03-13T11:55:00Z</dcterms:created>
  <dcterms:modified xsi:type="dcterms:W3CDTF">2016-03-13T12:43:00Z</dcterms:modified>
</cp:coreProperties>
</file>