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1C2FD4" w:rsidRPr="00334F51" w:rsidRDefault="00CD2B62" w:rsidP="00CD2B62">
      <w:pPr>
        <w:spacing w:after="160" w:line="278" w:lineRule="auto"/>
        <w:ind w:left="720"/>
        <w:rPr>
          <w:rFonts w:asciiTheme="majorHAnsi" w:eastAsiaTheme="minorHAnsi" w:hAnsiTheme="majorHAnsi" w:cstheme="majorHAnsi"/>
          <w:b/>
          <w:bCs/>
          <w:color w:val="0070C0"/>
          <w:kern w:val="2"/>
          <w:sz w:val="48"/>
          <w:szCs w:val="48"/>
          <w:lang w:bidi="mr-IN"/>
          <w14:ligatures w14:val="standardContextual"/>
        </w:rPr>
      </w:pPr>
      <w:r w:rsidRPr="00334F51">
        <w:rPr>
          <w:rFonts w:asciiTheme="majorHAnsi" w:eastAsiaTheme="minorHAnsi" w:hAnsiTheme="majorHAnsi" w:cstheme="majorHAnsi"/>
          <w:b/>
          <w:bCs/>
          <w:color w:val="0070C0"/>
          <w:kern w:val="2"/>
          <w:sz w:val="48"/>
          <w:szCs w:val="48"/>
          <w:lang w:bidi="mr-IN"/>
          <w14:ligatures w14:val="standardContextual"/>
        </w:rPr>
        <w:t xml:space="preserve">   Basic Logic Gate Simulation </w:t>
      </w:r>
    </w:p>
    <w:p w:rsidR="00334F51" w:rsidRDefault="00000000" w:rsidP="00334F51">
      <w:pPr>
        <w:spacing w:after="160" w:line="278" w:lineRule="auto"/>
        <w:rPr>
          <w:rFonts w:asciiTheme="majorHAnsi" w:eastAsiaTheme="minorHAnsi" w:hAnsiTheme="majorHAnsi" w:cstheme="majorHAnsi"/>
          <w:b/>
          <w:bCs/>
          <w:color w:val="00B050"/>
          <w:kern w:val="2"/>
          <w:sz w:val="36"/>
          <w:szCs w:val="36"/>
          <w:lang w:bidi="mr-IN"/>
          <w14:ligatures w14:val="standardContextual"/>
        </w:rPr>
      </w:pPr>
      <w:r w:rsidRPr="00334F51">
        <w:rPr>
          <w:rFonts w:asciiTheme="majorHAnsi" w:eastAsiaTheme="minorHAnsi" w:hAnsiTheme="majorHAnsi" w:cstheme="majorHAnsi"/>
          <w:b/>
          <w:bCs/>
          <w:color w:val="00B050"/>
          <w:kern w:val="2"/>
          <w:sz w:val="36"/>
          <w:szCs w:val="36"/>
          <w:lang w:bidi="mr-IN"/>
          <w14:ligatures w14:val="standardContextual"/>
        </w:rPr>
        <w:t>Description:</w:t>
      </w:r>
    </w:p>
    <w:p w:rsidR="001C2FD4" w:rsidRPr="00334F51" w:rsidRDefault="00000000" w:rsidP="00334F51">
      <w:pPr>
        <w:spacing w:after="160" w:line="278" w:lineRule="auto"/>
        <w:rPr>
          <w:rFonts w:asciiTheme="majorHAnsi" w:eastAsiaTheme="minorHAnsi" w:hAnsiTheme="majorHAnsi" w:cstheme="majorHAnsi"/>
          <w:b/>
          <w:bCs/>
          <w:color w:val="00B050"/>
          <w:kern w:val="2"/>
          <w:sz w:val="24"/>
          <w:szCs w:val="24"/>
          <w:lang w:bidi="mr-IN"/>
          <w14:ligatures w14:val="standardContextual"/>
        </w:rPr>
      </w:pPr>
      <w:r w:rsidRPr="00334F51">
        <w:rPr>
          <w:rFonts w:asciiTheme="majorHAnsi" w:hAnsiTheme="majorHAnsi" w:cstheme="majorHAnsi"/>
          <w:sz w:val="24"/>
          <w:szCs w:val="24"/>
        </w:rPr>
        <w:t>A simple project to simulate basic logic gates (AND, OR) using switches as inputs and LEDs as outputs. This project helps in understanding how digital logic gates work in practical hardware form.</w:t>
      </w:r>
    </w:p>
    <w:p w:rsidR="001C2FD4" w:rsidRDefault="00000000" w:rsidP="00CD2B62">
      <w:pPr>
        <w:spacing w:after="160" w:line="278" w:lineRule="auto"/>
        <w:rPr>
          <w:rFonts w:asciiTheme="majorHAnsi" w:eastAsiaTheme="minorHAnsi" w:hAnsiTheme="majorHAnsi" w:cstheme="majorHAnsi"/>
          <w:b/>
          <w:bCs/>
          <w:color w:val="00B050"/>
          <w:kern w:val="2"/>
          <w:sz w:val="36"/>
          <w:szCs w:val="36"/>
          <w:lang w:bidi="mr-IN"/>
          <w14:ligatures w14:val="standardContextual"/>
        </w:rPr>
      </w:pPr>
      <w:r w:rsidRPr="00334F51">
        <w:rPr>
          <w:rFonts w:asciiTheme="majorHAnsi" w:eastAsiaTheme="minorHAnsi" w:hAnsiTheme="majorHAnsi" w:cstheme="majorHAnsi"/>
          <w:b/>
          <w:bCs/>
          <w:color w:val="00B050"/>
          <w:kern w:val="2"/>
          <w:sz w:val="36"/>
          <w:szCs w:val="36"/>
          <w:lang w:bidi="mr-IN"/>
          <w14:ligatures w14:val="standardContextual"/>
        </w:rPr>
        <w:t>Block Diagram:</w:t>
      </w:r>
    </w:p>
    <w:p w:rsidR="0098115E" w:rsidRPr="00334F51" w:rsidRDefault="0098115E" w:rsidP="00CD2B62">
      <w:pPr>
        <w:spacing w:after="160" w:line="278" w:lineRule="auto"/>
        <w:rPr>
          <w:rFonts w:asciiTheme="majorHAnsi" w:eastAsiaTheme="minorHAnsi" w:hAnsiTheme="majorHAnsi" w:cstheme="majorHAnsi"/>
          <w:b/>
          <w:bCs/>
          <w:color w:val="00B050"/>
          <w:kern w:val="2"/>
          <w:sz w:val="36"/>
          <w:szCs w:val="36"/>
          <w:lang w:bidi="mr-IN"/>
          <w14:ligatures w14:val="standardContextual"/>
        </w:rPr>
      </w:pPr>
      <w:r w:rsidRPr="0098115E">
        <w:rPr>
          <w:rFonts w:asciiTheme="majorHAnsi" w:eastAsiaTheme="minorHAnsi" w:hAnsiTheme="majorHAnsi" w:cstheme="majorHAnsi"/>
          <w:b/>
          <w:bCs/>
          <w:noProof/>
          <w:color w:val="00B050"/>
          <w:kern w:val="2"/>
          <w:sz w:val="36"/>
          <w:szCs w:val="36"/>
          <w:lang w:bidi="mr-IN"/>
          <w14:ligatures w14:val="standardContextual"/>
        </w:rPr>
        <w:drawing>
          <wp:inline distT="0" distB="0" distL="0" distR="0" wp14:anchorId="169B97AC" wp14:editId="6F174511">
            <wp:extent cx="5486400" cy="2397125"/>
            <wp:effectExtent l="0" t="0" r="0" b="3175"/>
            <wp:docPr id="2765390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6539019" name=""/>
                    <pic:cNvPicPr/>
                  </pic:nvPicPr>
                  <pic:blipFill>
                    <a:blip r:embed="rId6"/>
                    <a:stretch>
                      <a:fillRect/>
                    </a:stretch>
                  </pic:blipFill>
                  <pic:spPr>
                    <a:xfrm>
                      <a:off x="0" y="0"/>
                      <a:ext cx="5486400" cy="2397125"/>
                    </a:xfrm>
                    <a:prstGeom prst="rect">
                      <a:avLst/>
                    </a:prstGeom>
                  </pic:spPr>
                </pic:pic>
              </a:graphicData>
            </a:graphic>
          </wp:inline>
        </w:drawing>
      </w:r>
    </w:p>
    <w:p w:rsidR="001C2FD4" w:rsidRPr="00334F51" w:rsidRDefault="00000000" w:rsidP="00CD2B62">
      <w:pPr>
        <w:spacing w:after="160" w:line="278" w:lineRule="auto"/>
        <w:rPr>
          <w:rFonts w:asciiTheme="majorHAnsi" w:eastAsiaTheme="minorHAnsi" w:hAnsiTheme="majorHAnsi" w:cstheme="majorHAnsi"/>
          <w:b/>
          <w:bCs/>
          <w:color w:val="00B050"/>
          <w:kern w:val="2"/>
          <w:sz w:val="36"/>
          <w:szCs w:val="36"/>
          <w:lang w:bidi="mr-IN"/>
          <w14:ligatures w14:val="standardContextual"/>
        </w:rPr>
      </w:pPr>
      <w:r w:rsidRPr="00334F51">
        <w:rPr>
          <w:rFonts w:asciiTheme="majorHAnsi" w:eastAsiaTheme="minorHAnsi" w:hAnsiTheme="majorHAnsi" w:cstheme="majorHAnsi"/>
          <w:b/>
          <w:bCs/>
          <w:color w:val="00B050"/>
          <w:kern w:val="2"/>
          <w:sz w:val="36"/>
          <w:szCs w:val="36"/>
          <w:lang w:bidi="mr-IN"/>
          <w14:ligatures w14:val="standardContextual"/>
        </w:rPr>
        <w:t>Pinout / Circuit Connection:</w:t>
      </w:r>
    </w:p>
    <w:p w:rsidR="001C2FD4" w:rsidRPr="00334F51" w:rsidRDefault="00981DD6" w:rsidP="00334F51">
      <w:pPr>
        <w:pStyle w:val="ListParagraph"/>
        <w:numPr>
          <w:ilvl w:val="0"/>
          <w:numId w:val="10"/>
        </w:numPr>
        <w:rPr>
          <w:rFonts w:asciiTheme="majorHAnsi" w:hAnsiTheme="majorHAnsi" w:cstheme="majorHAnsi"/>
          <w:sz w:val="24"/>
          <w:szCs w:val="24"/>
        </w:rPr>
      </w:pPr>
      <w:r>
        <w:rPr>
          <w:rFonts w:asciiTheme="majorHAnsi" w:hAnsiTheme="majorHAnsi" w:cstheme="majorHAnsi"/>
          <w:sz w:val="24"/>
          <w:szCs w:val="24"/>
        </w:rPr>
        <w:t>LED</w:t>
      </w:r>
      <w:r w:rsidRPr="00334F51">
        <w:rPr>
          <w:rFonts w:asciiTheme="majorHAnsi" w:hAnsiTheme="majorHAnsi" w:cstheme="majorHAnsi"/>
          <w:sz w:val="24"/>
          <w:szCs w:val="24"/>
        </w:rPr>
        <w:t xml:space="preserve"> 1 → Digital Input Pin 2 on Arduino</w:t>
      </w:r>
    </w:p>
    <w:p w:rsidR="001C2FD4" w:rsidRPr="00334F51" w:rsidRDefault="00981DD6" w:rsidP="00334F51">
      <w:pPr>
        <w:pStyle w:val="ListParagraph"/>
        <w:numPr>
          <w:ilvl w:val="0"/>
          <w:numId w:val="10"/>
        </w:numPr>
        <w:rPr>
          <w:rFonts w:asciiTheme="majorHAnsi" w:hAnsiTheme="majorHAnsi" w:cstheme="majorHAnsi"/>
          <w:sz w:val="24"/>
          <w:szCs w:val="24"/>
        </w:rPr>
      </w:pPr>
      <w:r>
        <w:rPr>
          <w:rFonts w:asciiTheme="majorHAnsi" w:hAnsiTheme="majorHAnsi" w:cstheme="majorHAnsi"/>
          <w:sz w:val="24"/>
          <w:szCs w:val="24"/>
        </w:rPr>
        <w:t>LED</w:t>
      </w:r>
      <w:r w:rsidRPr="00334F51">
        <w:rPr>
          <w:rFonts w:asciiTheme="majorHAnsi" w:hAnsiTheme="majorHAnsi" w:cstheme="majorHAnsi"/>
          <w:sz w:val="24"/>
          <w:szCs w:val="24"/>
        </w:rPr>
        <w:t xml:space="preserve"> 2 → Digital Input Pin 3 on Arduino</w:t>
      </w:r>
    </w:p>
    <w:p w:rsidR="001C2FD4" w:rsidRPr="00334F51" w:rsidRDefault="00000000" w:rsidP="00334F51">
      <w:pPr>
        <w:pStyle w:val="ListParagraph"/>
        <w:numPr>
          <w:ilvl w:val="0"/>
          <w:numId w:val="10"/>
        </w:numPr>
        <w:rPr>
          <w:rFonts w:asciiTheme="majorHAnsi" w:hAnsiTheme="majorHAnsi" w:cstheme="majorHAnsi"/>
          <w:sz w:val="24"/>
          <w:szCs w:val="24"/>
        </w:rPr>
      </w:pPr>
      <w:r w:rsidRPr="00334F51">
        <w:rPr>
          <w:rFonts w:asciiTheme="majorHAnsi" w:hAnsiTheme="majorHAnsi" w:cstheme="majorHAnsi"/>
          <w:sz w:val="24"/>
          <w:szCs w:val="24"/>
        </w:rPr>
        <w:t>Resistors (10kΩ pull-down) → connected to each switch input</w:t>
      </w:r>
    </w:p>
    <w:p w:rsidR="001C2FD4" w:rsidRPr="00334F51" w:rsidRDefault="00000000" w:rsidP="00334F51">
      <w:pPr>
        <w:pStyle w:val="ListParagraph"/>
        <w:numPr>
          <w:ilvl w:val="0"/>
          <w:numId w:val="10"/>
        </w:numPr>
        <w:rPr>
          <w:rFonts w:asciiTheme="majorHAnsi" w:hAnsiTheme="majorHAnsi" w:cstheme="majorHAnsi"/>
          <w:sz w:val="24"/>
          <w:szCs w:val="24"/>
        </w:rPr>
      </w:pPr>
      <w:r w:rsidRPr="00334F51">
        <w:rPr>
          <w:rFonts w:asciiTheme="majorHAnsi" w:hAnsiTheme="majorHAnsi" w:cstheme="majorHAnsi"/>
          <w:sz w:val="24"/>
          <w:szCs w:val="24"/>
        </w:rPr>
        <w:t xml:space="preserve">LED (for AND gate output) → Digital Pin </w:t>
      </w:r>
      <w:r w:rsidR="00981DD6">
        <w:rPr>
          <w:rFonts w:asciiTheme="majorHAnsi" w:hAnsiTheme="majorHAnsi" w:cstheme="majorHAnsi"/>
          <w:sz w:val="24"/>
          <w:szCs w:val="24"/>
        </w:rPr>
        <w:t>7</w:t>
      </w:r>
      <w:r w:rsidRPr="00334F51">
        <w:rPr>
          <w:rFonts w:asciiTheme="majorHAnsi" w:hAnsiTheme="majorHAnsi" w:cstheme="majorHAnsi"/>
          <w:sz w:val="24"/>
          <w:szCs w:val="24"/>
        </w:rPr>
        <w:t xml:space="preserve"> (with 220Ω resistor)</w:t>
      </w:r>
    </w:p>
    <w:p w:rsidR="001C2FD4" w:rsidRPr="00334F51" w:rsidRDefault="00000000" w:rsidP="00334F51">
      <w:pPr>
        <w:pStyle w:val="ListParagraph"/>
        <w:numPr>
          <w:ilvl w:val="0"/>
          <w:numId w:val="10"/>
        </w:numPr>
        <w:rPr>
          <w:rFonts w:asciiTheme="majorHAnsi" w:hAnsiTheme="majorHAnsi" w:cstheme="majorHAnsi"/>
          <w:sz w:val="24"/>
          <w:szCs w:val="24"/>
        </w:rPr>
      </w:pPr>
      <w:r w:rsidRPr="00334F51">
        <w:rPr>
          <w:rFonts w:asciiTheme="majorHAnsi" w:hAnsiTheme="majorHAnsi" w:cstheme="majorHAnsi"/>
          <w:sz w:val="24"/>
          <w:szCs w:val="24"/>
        </w:rPr>
        <w:t>Power Supply → USB cable or external 5V supply for Arduino</w:t>
      </w:r>
    </w:p>
    <w:p w:rsidR="001C2FD4" w:rsidRPr="00334F51" w:rsidRDefault="00000000" w:rsidP="00CD2B62">
      <w:pPr>
        <w:spacing w:after="160" w:line="278" w:lineRule="auto"/>
        <w:rPr>
          <w:rFonts w:asciiTheme="majorHAnsi" w:eastAsiaTheme="minorHAnsi" w:hAnsiTheme="majorHAnsi" w:cstheme="majorHAnsi"/>
          <w:b/>
          <w:bCs/>
          <w:color w:val="00B050"/>
          <w:kern w:val="2"/>
          <w:sz w:val="36"/>
          <w:szCs w:val="36"/>
          <w:lang w:bidi="mr-IN"/>
          <w14:ligatures w14:val="standardContextual"/>
        </w:rPr>
      </w:pPr>
      <w:r w:rsidRPr="00334F51">
        <w:rPr>
          <w:rFonts w:asciiTheme="majorHAnsi" w:eastAsiaTheme="minorHAnsi" w:hAnsiTheme="majorHAnsi" w:cstheme="majorHAnsi"/>
          <w:b/>
          <w:bCs/>
          <w:color w:val="00B050"/>
          <w:kern w:val="2"/>
          <w:sz w:val="36"/>
          <w:szCs w:val="36"/>
          <w:lang w:bidi="mr-IN"/>
          <w14:ligatures w14:val="standardContextual"/>
        </w:rPr>
        <w:t>Components Required:</w:t>
      </w:r>
    </w:p>
    <w:p w:rsidR="001C2FD4" w:rsidRPr="00334F51" w:rsidRDefault="00000000" w:rsidP="00334F51">
      <w:pPr>
        <w:pStyle w:val="ListParagraph"/>
        <w:numPr>
          <w:ilvl w:val="0"/>
          <w:numId w:val="11"/>
        </w:numPr>
        <w:rPr>
          <w:rFonts w:asciiTheme="majorHAnsi" w:hAnsiTheme="majorHAnsi" w:cstheme="majorHAnsi"/>
          <w:sz w:val="24"/>
          <w:szCs w:val="24"/>
        </w:rPr>
      </w:pPr>
      <w:r w:rsidRPr="00334F51">
        <w:rPr>
          <w:rFonts w:asciiTheme="majorHAnsi" w:hAnsiTheme="majorHAnsi" w:cstheme="majorHAnsi"/>
          <w:sz w:val="24"/>
          <w:szCs w:val="24"/>
        </w:rPr>
        <w:t>Arduino UNO (or compatible) – microcontroller board</w:t>
      </w:r>
    </w:p>
    <w:p w:rsidR="001C2FD4" w:rsidRPr="00334F51" w:rsidRDefault="00000000" w:rsidP="00334F51">
      <w:pPr>
        <w:pStyle w:val="ListParagraph"/>
        <w:numPr>
          <w:ilvl w:val="0"/>
          <w:numId w:val="11"/>
        </w:numPr>
        <w:rPr>
          <w:rFonts w:asciiTheme="majorHAnsi" w:hAnsiTheme="majorHAnsi" w:cstheme="majorHAnsi"/>
          <w:sz w:val="24"/>
          <w:szCs w:val="24"/>
        </w:rPr>
      </w:pPr>
      <w:r w:rsidRPr="00334F51">
        <w:rPr>
          <w:rFonts w:asciiTheme="majorHAnsi" w:hAnsiTheme="majorHAnsi" w:cstheme="majorHAnsi"/>
          <w:sz w:val="24"/>
          <w:szCs w:val="24"/>
        </w:rPr>
        <w:t>2 x</w:t>
      </w:r>
      <w:r w:rsidR="000C152C">
        <w:rPr>
          <w:rFonts w:asciiTheme="majorHAnsi" w:hAnsiTheme="majorHAnsi" w:cstheme="majorHAnsi"/>
          <w:sz w:val="24"/>
          <w:szCs w:val="24"/>
        </w:rPr>
        <w:t xml:space="preserve"> LEDs</w:t>
      </w:r>
      <w:r w:rsidRPr="00334F51">
        <w:rPr>
          <w:rFonts w:asciiTheme="majorHAnsi" w:hAnsiTheme="majorHAnsi" w:cstheme="majorHAnsi"/>
          <w:sz w:val="24"/>
          <w:szCs w:val="24"/>
        </w:rPr>
        <w:t xml:space="preserve"> – for inputs</w:t>
      </w:r>
    </w:p>
    <w:p w:rsidR="001C2FD4" w:rsidRPr="00334F51" w:rsidRDefault="000C152C" w:rsidP="00334F51">
      <w:pPr>
        <w:pStyle w:val="ListParagraph"/>
        <w:numPr>
          <w:ilvl w:val="0"/>
          <w:numId w:val="11"/>
        </w:numPr>
        <w:rPr>
          <w:rFonts w:asciiTheme="majorHAnsi" w:hAnsiTheme="majorHAnsi" w:cstheme="majorHAnsi"/>
          <w:sz w:val="24"/>
          <w:szCs w:val="24"/>
        </w:rPr>
      </w:pPr>
      <w:r>
        <w:rPr>
          <w:rFonts w:asciiTheme="majorHAnsi" w:hAnsiTheme="majorHAnsi" w:cstheme="majorHAnsi"/>
          <w:sz w:val="24"/>
          <w:szCs w:val="24"/>
        </w:rPr>
        <w:t>1</w:t>
      </w:r>
      <w:r w:rsidRPr="00334F51">
        <w:rPr>
          <w:rFonts w:asciiTheme="majorHAnsi" w:hAnsiTheme="majorHAnsi" w:cstheme="majorHAnsi"/>
          <w:sz w:val="24"/>
          <w:szCs w:val="24"/>
        </w:rPr>
        <w:t xml:space="preserve"> x LEDs (Red/Green) – for AND </w:t>
      </w:r>
      <w:r>
        <w:rPr>
          <w:rFonts w:asciiTheme="majorHAnsi" w:hAnsiTheme="majorHAnsi" w:cstheme="majorHAnsi"/>
          <w:sz w:val="24"/>
          <w:szCs w:val="24"/>
        </w:rPr>
        <w:t>output</w:t>
      </w:r>
    </w:p>
    <w:p w:rsidR="001C2FD4" w:rsidRPr="00334F51" w:rsidRDefault="00000000" w:rsidP="00334F51">
      <w:pPr>
        <w:pStyle w:val="ListParagraph"/>
        <w:numPr>
          <w:ilvl w:val="0"/>
          <w:numId w:val="11"/>
        </w:numPr>
        <w:rPr>
          <w:rFonts w:asciiTheme="majorHAnsi" w:hAnsiTheme="majorHAnsi" w:cstheme="majorHAnsi"/>
          <w:sz w:val="24"/>
          <w:szCs w:val="24"/>
        </w:rPr>
      </w:pPr>
      <w:r w:rsidRPr="00334F51">
        <w:rPr>
          <w:rFonts w:asciiTheme="majorHAnsi" w:hAnsiTheme="majorHAnsi" w:cstheme="majorHAnsi"/>
          <w:sz w:val="24"/>
          <w:szCs w:val="24"/>
        </w:rPr>
        <w:t>2 x 220Ω resistors – current limiting for LEDs</w:t>
      </w:r>
    </w:p>
    <w:p w:rsidR="001C2FD4" w:rsidRPr="00334F51" w:rsidRDefault="00000000" w:rsidP="00334F51">
      <w:pPr>
        <w:pStyle w:val="ListParagraph"/>
        <w:numPr>
          <w:ilvl w:val="0"/>
          <w:numId w:val="11"/>
        </w:numPr>
        <w:rPr>
          <w:rFonts w:asciiTheme="majorHAnsi" w:hAnsiTheme="majorHAnsi" w:cstheme="majorHAnsi"/>
          <w:sz w:val="24"/>
          <w:szCs w:val="24"/>
        </w:rPr>
      </w:pPr>
      <w:r w:rsidRPr="00334F51">
        <w:rPr>
          <w:rFonts w:asciiTheme="majorHAnsi" w:hAnsiTheme="majorHAnsi" w:cstheme="majorHAnsi"/>
          <w:sz w:val="24"/>
          <w:szCs w:val="24"/>
        </w:rPr>
        <w:t>2 x 10kΩ resistors – pull-down resistors for switches</w:t>
      </w:r>
    </w:p>
    <w:p w:rsidR="001C2FD4" w:rsidRPr="00334F51" w:rsidRDefault="00000000" w:rsidP="00334F51">
      <w:pPr>
        <w:pStyle w:val="ListParagraph"/>
        <w:numPr>
          <w:ilvl w:val="0"/>
          <w:numId w:val="11"/>
        </w:numPr>
        <w:rPr>
          <w:rFonts w:asciiTheme="majorHAnsi" w:hAnsiTheme="majorHAnsi" w:cstheme="majorHAnsi"/>
          <w:sz w:val="24"/>
          <w:szCs w:val="24"/>
        </w:rPr>
      </w:pPr>
      <w:r w:rsidRPr="00334F51">
        <w:rPr>
          <w:rFonts w:asciiTheme="majorHAnsi" w:hAnsiTheme="majorHAnsi" w:cstheme="majorHAnsi"/>
          <w:sz w:val="24"/>
          <w:szCs w:val="24"/>
        </w:rPr>
        <w:t>Breadboard – for assembling circuit</w:t>
      </w:r>
    </w:p>
    <w:p w:rsidR="001C2FD4" w:rsidRPr="00334F51" w:rsidRDefault="00000000" w:rsidP="00334F51">
      <w:pPr>
        <w:pStyle w:val="ListParagraph"/>
        <w:numPr>
          <w:ilvl w:val="0"/>
          <w:numId w:val="11"/>
        </w:numPr>
        <w:rPr>
          <w:rFonts w:asciiTheme="majorHAnsi" w:hAnsiTheme="majorHAnsi" w:cstheme="majorHAnsi"/>
          <w:sz w:val="24"/>
          <w:szCs w:val="24"/>
        </w:rPr>
      </w:pPr>
      <w:r w:rsidRPr="00334F51">
        <w:rPr>
          <w:rFonts w:asciiTheme="majorHAnsi" w:hAnsiTheme="majorHAnsi" w:cstheme="majorHAnsi"/>
          <w:sz w:val="24"/>
          <w:szCs w:val="24"/>
        </w:rPr>
        <w:lastRenderedPageBreak/>
        <w:t>Jumper Wires – for connections</w:t>
      </w:r>
    </w:p>
    <w:p w:rsidR="001C2FD4" w:rsidRPr="00334F51" w:rsidRDefault="00000000" w:rsidP="00334F51">
      <w:pPr>
        <w:pStyle w:val="ListParagraph"/>
        <w:numPr>
          <w:ilvl w:val="0"/>
          <w:numId w:val="11"/>
        </w:numPr>
        <w:rPr>
          <w:rFonts w:asciiTheme="majorHAnsi" w:hAnsiTheme="majorHAnsi" w:cstheme="majorHAnsi"/>
          <w:sz w:val="24"/>
          <w:szCs w:val="24"/>
        </w:rPr>
      </w:pPr>
      <w:r w:rsidRPr="00334F51">
        <w:rPr>
          <w:rFonts w:asciiTheme="majorHAnsi" w:hAnsiTheme="majorHAnsi" w:cstheme="majorHAnsi"/>
          <w:sz w:val="24"/>
          <w:szCs w:val="24"/>
        </w:rPr>
        <w:t>USB Cable / 5V Power Supply – to power Arduino</w:t>
      </w:r>
    </w:p>
    <w:p w:rsidR="001C2FD4" w:rsidRPr="00334F51" w:rsidRDefault="00000000" w:rsidP="00CD2B62">
      <w:pPr>
        <w:spacing w:after="160" w:line="278" w:lineRule="auto"/>
        <w:rPr>
          <w:rFonts w:asciiTheme="majorHAnsi" w:eastAsiaTheme="minorHAnsi" w:hAnsiTheme="majorHAnsi" w:cstheme="majorHAnsi"/>
          <w:b/>
          <w:bCs/>
          <w:color w:val="00B050"/>
          <w:kern w:val="2"/>
          <w:sz w:val="36"/>
          <w:szCs w:val="36"/>
          <w:lang w:bidi="mr-IN"/>
          <w14:ligatures w14:val="standardContextual"/>
        </w:rPr>
      </w:pPr>
      <w:r w:rsidRPr="00334F51">
        <w:rPr>
          <w:rFonts w:asciiTheme="majorHAnsi" w:eastAsiaTheme="minorHAnsi" w:hAnsiTheme="majorHAnsi" w:cstheme="majorHAnsi"/>
          <w:b/>
          <w:bCs/>
          <w:color w:val="00B050"/>
          <w:kern w:val="2"/>
          <w:sz w:val="36"/>
          <w:szCs w:val="36"/>
          <w:lang w:bidi="mr-IN"/>
          <w14:ligatures w14:val="standardContextual"/>
        </w:rPr>
        <w:t>Working Principle:</w:t>
      </w:r>
    </w:p>
    <w:p w:rsidR="001C2FD4" w:rsidRPr="00334F51" w:rsidRDefault="00000000">
      <w:pPr>
        <w:rPr>
          <w:rFonts w:asciiTheme="majorHAnsi" w:hAnsiTheme="majorHAnsi" w:cstheme="majorHAnsi"/>
          <w:sz w:val="24"/>
          <w:szCs w:val="24"/>
        </w:rPr>
      </w:pPr>
      <w:r w:rsidRPr="00334F51">
        <w:rPr>
          <w:rFonts w:asciiTheme="majorHAnsi" w:hAnsiTheme="majorHAnsi" w:cstheme="majorHAnsi"/>
          <w:sz w:val="24"/>
          <w:szCs w:val="24"/>
        </w:rPr>
        <w:t>The switches represent binary inputs (0 or 1). The Arduino reads the switch states and computes the AND logic in software. Depending on the logic result, the respective LED (AND or OR) lights up.</w:t>
      </w:r>
    </w:p>
    <w:p w:rsidR="001C2FD4" w:rsidRPr="00334F51" w:rsidRDefault="00000000" w:rsidP="00CD2B62">
      <w:pPr>
        <w:spacing w:after="160" w:line="278" w:lineRule="auto"/>
        <w:rPr>
          <w:rFonts w:asciiTheme="majorHAnsi" w:eastAsiaTheme="minorHAnsi" w:hAnsiTheme="majorHAnsi" w:cstheme="majorHAnsi"/>
          <w:b/>
          <w:bCs/>
          <w:color w:val="00B050"/>
          <w:kern w:val="2"/>
          <w:sz w:val="36"/>
          <w:szCs w:val="36"/>
          <w:lang w:bidi="mr-IN"/>
          <w14:ligatures w14:val="standardContextual"/>
        </w:rPr>
      </w:pPr>
      <w:r w:rsidRPr="00334F51">
        <w:rPr>
          <w:rFonts w:asciiTheme="majorHAnsi" w:eastAsiaTheme="minorHAnsi" w:hAnsiTheme="majorHAnsi" w:cstheme="majorHAnsi"/>
          <w:b/>
          <w:bCs/>
          <w:color w:val="00B050"/>
          <w:kern w:val="2"/>
          <w:sz w:val="36"/>
          <w:szCs w:val="36"/>
          <w:lang w:bidi="mr-IN"/>
          <w14:ligatures w14:val="standardContextual"/>
        </w:rPr>
        <w:t>Operation (Step-by-Step):</w:t>
      </w:r>
    </w:p>
    <w:p w:rsidR="001C2FD4" w:rsidRPr="00334F51" w:rsidRDefault="00000000" w:rsidP="00334F51">
      <w:pPr>
        <w:pStyle w:val="ListParagraph"/>
        <w:numPr>
          <w:ilvl w:val="0"/>
          <w:numId w:val="12"/>
        </w:numPr>
        <w:rPr>
          <w:rFonts w:asciiTheme="majorHAnsi" w:hAnsiTheme="majorHAnsi" w:cstheme="majorHAnsi"/>
          <w:sz w:val="24"/>
          <w:szCs w:val="24"/>
        </w:rPr>
      </w:pPr>
      <w:r w:rsidRPr="00334F51">
        <w:rPr>
          <w:rFonts w:asciiTheme="majorHAnsi" w:hAnsiTheme="majorHAnsi" w:cstheme="majorHAnsi"/>
          <w:sz w:val="24"/>
          <w:szCs w:val="24"/>
        </w:rPr>
        <w:t>Power ON the Arduino using USB or battery.</w:t>
      </w:r>
    </w:p>
    <w:p w:rsidR="001C2FD4" w:rsidRPr="00334F51" w:rsidRDefault="00000000" w:rsidP="00334F51">
      <w:pPr>
        <w:pStyle w:val="ListParagraph"/>
        <w:numPr>
          <w:ilvl w:val="0"/>
          <w:numId w:val="12"/>
        </w:numPr>
        <w:rPr>
          <w:rFonts w:asciiTheme="majorHAnsi" w:hAnsiTheme="majorHAnsi" w:cstheme="majorHAnsi"/>
          <w:sz w:val="24"/>
          <w:szCs w:val="24"/>
        </w:rPr>
      </w:pPr>
      <w:r w:rsidRPr="00334F51">
        <w:rPr>
          <w:rFonts w:asciiTheme="majorHAnsi" w:hAnsiTheme="majorHAnsi" w:cstheme="majorHAnsi"/>
          <w:sz w:val="24"/>
          <w:szCs w:val="24"/>
        </w:rPr>
        <w:t>Switches are used as inputs (0 = OFF, 1 = ON).</w:t>
      </w:r>
    </w:p>
    <w:p w:rsidR="001C2FD4" w:rsidRPr="00334F51" w:rsidRDefault="00000000" w:rsidP="00334F51">
      <w:pPr>
        <w:pStyle w:val="ListParagraph"/>
        <w:numPr>
          <w:ilvl w:val="0"/>
          <w:numId w:val="12"/>
        </w:numPr>
        <w:rPr>
          <w:rFonts w:asciiTheme="majorHAnsi" w:hAnsiTheme="majorHAnsi" w:cstheme="majorHAnsi"/>
          <w:sz w:val="24"/>
          <w:szCs w:val="24"/>
        </w:rPr>
      </w:pPr>
      <w:r w:rsidRPr="00334F51">
        <w:rPr>
          <w:rFonts w:asciiTheme="majorHAnsi" w:hAnsiTheme="majorHAnsi" w:cstheme="majorHAnsi"/>
          <w:sz w:val="24"/>
          <w:szCs w:val="24"/>
        </w:rPr>
        <w:t>Arduino reads the digital state of both switches.</w:t>
      </w:r>
    </w:p>
    <w:p w:rsidR="001C2FD4" w:rsidRPr="00334F51" w:rsidRDefault="00000000" w:rsidP="00334F51">
      <w:pPr>
        <w:pStyle w:val="ListParagraph"/>
        <w:numPr>
          <w:ilvl w:val="0"/>
          <w:numId w:val="12"/>
        </w:numPr>
        <w:rPr>
          <w:rFonts w:asciiTheme="majorHAnsi" w:hAnsiTheme="majorHAnsi" w:cstheme="majorHAnsi"/>
          <w:sz w:val="24"/>
          <w:szCs w:val="24"/>
        </w:rPr>
      </w:pPr>
      <w:r w:rsidRPr="00334F51">
        <w:rPr>
          <w:rFonts w:asciiTheme="majorHAnsi" w:hAnsiTheme="majorHAnsi" w:cstheme="majorHAnsi"/>
          <w:sz w:val="24"/>
          <w:szCs w:val="24"/>
        </w:rPr>
        <w:t>For AND Gate: LED glows only when both switches are ON.</w:t>
      </w:r>
    </w:p>
    <w:p w:rsidR="001C2FD4" w:rsidRPr="00334F51" w:rsidRDefault="00000000" w:rsidP="00334F51">
      <w:pPr>
        <w:pStyle w:val="ListParagraph"/>
        <w:numPr>
          <w:ilvl w:val="0"/>
          <w:numId w:val="12"/>
        </w:numPr>
        <w:rPr>
          <w:rFonts w:asciiTheme="majorHAnsi" w:hAnsiTheme="majorHAnsi" w:cstheme="majorHAnsi"/>
          <w:sz w:val="24"/>
          <w:szCs w:val="24"/>
        </w:rPr>
      </w:pPr>
      <w:r w:rsidRPr="00334F51">
        <w:rPr>
          <w:rFonts w:asciiTheme="majorHAnsi" w:hAnsiTheme="majorHAnsi" w:cstheme="majorHAnsi"/>
          <w:sz w:val="24"/>
          <w:szCs w:val="24"/>
        </w:rPr>
        <w:t>For OR Gate: LED glows when any one or both switches are ON.</w:t>
      </w:r>
    </w:p>
    <w:p w:rsidR="001C2FD4" w:rsidRPr="00334F51" w:rsidRDefault="00000000" w:rsidP="00334F51">
      <w:pPr>
        <w:pStyle w:val="ListParagraph"/>
        <w:numPr>
          <w:ilvl w:val="0"/>
          <w:numId w:val="12"/>
        </w:numPr>
        <w:rPr>
          <w:rFonts w:asciiTheme="majorHAnsi" w:hAnsiTheme="majorHAnsi" w:cstheme="majorHAnsi"/>
        </w:rPr>
      </w:pPr>
      <w:r w:rsidRPr="00334F51">
        <w:rPr>
          <w:rFonts w:asciiTheme="majorHAnsi" w:hAnsiTheme="majorHAnsi" w:cstheme="majorHAnsi"/>
          <w:sz w:val="24"/>
          <w:szCs w:val="24"/>
        </w:rPr>
        <w:t>This demonstrates the basic working of logic gates</w:t>
      </w:r>
      <w:r w:rsidRPr="00334F51">
        <w:rPr>
          <w:rFonts w:asciiTheme="majorHAnsi" w:hAnsiTheme="majorHAnsi" w:cstheme="majorHAnsi"/>
        </w:rPr>
        <w:t>.</w:t>
      </w:r>
    </w:p>
    <w:p w:rsidR="001C2FD4" w:rsidRPr="00334F51" w:rsidRDefault="00000000" w:rsidP="00CD2B62">
      <w:pPr>
        <w:spacing w:after="160" w:line="278" w:lineRule="auto"/>
        <w:rPr>
          <w:rFonts w:asciiTheme="majorHAnsi" w:eastAsiaTheme="minorHAnsi" w:hAnsiTheme="majorHAnsi" w:cstheme="majorHAnsi"/>
          <w:b/>
          <w:bCs/>
          <w:color w:val="00B050"/>
          <w:kern w:val="2"/>
          <w:sz w:val="36"/>
          <w:szCs w:val="36"/>
          <w:lang w:bidi="mr-IN"/>
          <w14:ligatures w14:val="standardContextual"/>
        </w:rPr>
      </w:pPr>
      <w:r w:rsidRPr="00334F51">
        <w:rPr>
          <w:rFonts w:asciiTheme="majorHAnsi" w:eastAsiaTheme="minorHAnsi" w:hAnsiTheme="majorHAnsi" w:cstheme="majorHAnsi"/>
          <w:b/>
          <w:bCs/>
          <w:color w:val="00B050"/>
          <w:kern w:val="2"/>
          <w:sz w:val="36"/>
          <w:szCs w:val="36"/>
          <w:lang w:bidi="mr-IN"/>
          <w14:ligatures w14:val="standardContextual"/>
        </w:rPr>
        <w:t>Arduino Code:</w:t>
      </w:r>
    </w:p>
    <w:p w:rsidR="009D1537" w:rsidRPr="009D1537" w:rsidRDefault="009D1537" w:rsidP="009D1537">
      <w:pPr>
        <w:spacing w:after="160" w:line="278" w:lineRule="auto"/>
        <w:rPr>
          <w:rFonts w:eastAsiaTheme="minorHAnsi"/>
          <w:color w:val="EE0000"/>
          <w:kern w:val="2"/>
          <w:sz w:val="24"/>
          <w:szCs w:val="21"/>
          <w:lang w:bidi="mr-IN"/>
          <w14:ligatures w14:val="standardContextual"/>
        </w:rPr>
      </w:pPr>
      <w:r w:rsidRPr="009D1537">
        <w:rPr>
          <w:rFonts w:eastAsiaTheme="minorHAnsi"/>
          <w:color w:val="EE0000"/>
          <w:kern w:val="2"/>
          <w:sz w:val="24"/>
          <w:szCs w:val="21"/>
          <w:lang w:bidi="mr-IN"/>
          <w14:ligatures w14:val="standardContextual"/>
        </w:rPr>
        <w:t xml:space="preserve">int </w:t>
      </w:r>
      <w:proofErr w:type="spellStart"/>
      <w:r w:rsidRPr="009D1537">
        <w:rPr>
          <w:rFonts w:eastAsiaTheme="minorHAnsi"/>
          <w:color w:val="EE0000"/>
          <w:kern w:val="2"/>
          <w:sz w:val="24"/>
          <w:szCs w:val="21"/>
          <w:lang w:bidi="mr-IN"/>
          <w14:ligatures w14:val="standardContextual"/>
        </w:rPr>
        <w:t>inputA</w:t>
      </w:r>
      <w:proofErr w:type="spellEnd"/>
      <w:r w:rsidRPr="009D1537">
        <w:rPr>
          <w:rFonts w:eastAsiaTheme="minorHAnsi"/>
          <w:color w:val="EE0000"/>
          <w:kern w:val="2"/>
          <w:sz w:val="24"/>
          <w:szCs w:val="21"/>
          <w:lang w:bidi="mr-IN"/>
          <w14:ligatures w14:val="standardContextual"/>
        </w:rPr>
        <w:t xml:space="preserve"> = 2;</w:t>
      </w:r>
    </w:p>
    <w:p w:rsidR="009D1537" w:rsidRPr="009D1537" w:rsidRDefault="009D1537" w:rsidP="009D1537">
      <w:pPr>
        <w:spacing w:after="160" w:line="278" w:lineRule="auto"/>
        <w:rPr>
          <w:rFonts w:eastAsiaTheme="minorHAnsi"/>
          <w:color w:val="EE0000"/>
          <w:kern w:val="2"/>
          <w:sz w:val="24"/>
          <w:szCs w:val="21"/>
          <w:lang w:bidi="mr-IN"/>
          <w14:ligatures w14:val="standardContextual"/>
        </w:rPr>
      </w:pPr>
      <w:r w:rsidRPr="009D1537">
        <w:rPr>
          <w:rFonts w:eastAsiaTheme="minorHAnsi"/>
          <w:color w:val="EE0000"/>
          <w:kern w:val="2"/>
          <w:sz w:val="24"/>
          <w:szCs w:val="21"/>
          <w:lang w:bidi="mr-IN"/>
          <w14:ligatures w14:val="standardContextual"/>
        </w:rPr>
        <w:t xml:space="preserve">int </w:t>
      </w:r>
      <w:proofErr w:type="spellStart"/>
      <w:r w:rsidRPr="009D1537">
        <w:rPr>
          <w:rFonts w:eastAsiaTheme="minorHAnsi"/>
          <w:color w:val="EE0000"/>
          <w:kern w:val="2"/>
          <w:sz w:val="24"/>
          <w:szCs w:val="21"/>
          <w:lang w:bidi="mr-IN"/>
          <w14:ligatures w14:val="standardContextual"/>
        </w:rPr>
        <w:t>inputB</w:t>
      </w:r>
      <w:proofErr w:type="spellEnd"/>
      <w:r w:rsidRPr="009D1537">
        <w:rPr>
          <w:rFonts w:eastAsiaTheme="minorHAnsi"/>
          <w:color w:val="EE0000"/>
          <w:kern w:val="2"/>
          <w:sz w:val="24"/>
          <w:szCs w:val="21"/>
          <w:lang w:bidi="mr-IN"/>
          <w14:ligatures w14:val="standardContextual"/>
        </w:rPr>
        <w:t xml:space="preserve"> = 3;</w:t>
      </w:r>
    </w:p>
    <w:p w:rsidR="009D1537" w:rsidRPr="009D1537" w:rsidRDefault="009D1537" w:rsidP="009D1537">
      <w:pPr>
        <w:spacing w:after="160" w:line="278" w:lineRule="auto"/>
        <w:rPr>
          <w:rFonts w:eastAsiaTheme="minorHAnsi"/>
          <w:color w:val="EE0000"/>
          <w:kern w:val="2"/>
          <w:sz w:val="24"/>
          <w:szCs w:val="21"/>
          <w:lang w:bidi="mr-IN"/>
          <w14:ligatures w14:val="standardContextual"/>
        </w:rPr>
      </w:pPr>
      <w:r w:rsidRPr="009D1537">
        <w:rPr>
          <w:rFonts w:eastAsiaTheme="minorHAnsi"/>
          <w:color w:val="EE0000"/>
          <w:kern w:val="2"/>
          <w:sz w:val="24"/>
          <w:szCs w:val="21"/>
          <w:lang w:bidi="mr-IN"/>
          <w14:ligatures w14:val="standardContextual"/>
        </w:rPr>
        <w:t xml:space="preserve">int </w:t>
      </w:r>
      <w:proofErr w:type="spellStart"/>
      <w:r w:rsidRPr="009D1537">
        <w:rPr>
          <w:rFonts w:eastAsiaTheme="minorHAnsi"/>
          <w:color w:val="EE0000"/>
          <w:kern w:val="2"/>
          <w:sz w:val="24"/>
          <w:szCs w:val="21"/>
          <w:lang w:bidi="mr-IN"/>
          <w14:ligatures w14:val="standardContextual"/>
        </w:rPr>
        <w:t>outputLED</w:t>
      </w:r>
      <w:proofErr w:type="spellEnd"/>
      <w:r w:rsidRPr="009D1537">
        <w:rPr>
          <w:rFonts w:eastAsiaTheme="minorHAnsi"/>
          <w:color w:val="EE0000"/>
          <w:kern w:val="2"/>
          <w:sz w:val="24"/>
          <w:szCs w:val="21"/>
          <w:lang w:bidi="mr-IN"/>
          <w14:ligatures w14:val="standardContextual"/>
        </w:rPr>
        <w:t xml:space="preserve"> = 8;</w:t>
      </w:r>
    </w:p>
    <w:p w:rsidR="009D1537" w:rsidRPr="009D1537" w:rsidRDefault="009D1537" w:rsidP="009D1537">
      <w:pPr>
        <w:spacing w:after="160" w:line="278" w:lineRule="auto"/>
        <w:rPr>
          <w:rFonts w:eastAsiaTheme="minorHAnsi"/>
          <w:color w:val="EE0000"/>
          <w:kern w:val="2"/>
          <w:sz w:val="24"/>
          <w:szCs w:val="21"/>
          <w:lang w:bidi="mr-IN"/>
          <w14:ligatures w14:val="standardContextual"/>
        </w:rPr>
      </w:pPr>
    </w:p>
    <w:p w:rsidR="009D1537" w:rsidRPr="009D1537" w:rsidRDefault="009D1537" w:rsidP="009D1537">
      <w:pPr>
        <w:spacing w:after="160" w:line="278" w:lineRule="auto"/>
        <w:rPr>
          <w:rFonts w:eastAsiaTheme="minorHAnsi"/>
          <w:color w:val="EE0000"/>
          <w:kern w:val="2"/>
          <w:sz w:val="24"/>
          <w:szCs w:val="21"/>
          <w:lang w:bidi="mr-IN"/>
          <w14:ligatures w14:val="standardContextual"/>
        </w:rPr>
      </w:pPr>
      <w:r w:rsidRPr="009D1537">
        <w:rPr>
          <w:rFonts w:eastAsiaTheme="minorHAnsi"/>
          <w:color w:val="EE0000"/>
          <w:kern w:val="2"/>
          <w:sz w:val="24"/>
          <w:szCs w:val="21"/>
          <w:lang w:bidi="mr-IN"/>
          <w14:ligatures w14:val="standardContextual"/>
        </w:rPr>
        <w:t>void setup() {</w:t>
      </w:r>
    </w:p>
    <w:p w:rsidR="009D1537" w:rsidRPr="009D1537" w:rsidRDefault="009D1537" w:rsidP="009D1537">
      <w:pPr>
        <w:spacing w:after="160" w:line="278" w:lineRule="auto"/>
        <w:rPr>
          <w:rFonts w:eastAsiaTheme="minorHAnsi"/>
          <w:color w:val="EE0000"/>
          <w:kern w:val="2"/>
          <w:sz w:val="24"/>
          <w:szCs w:val="21"/>
          <w:lang w:bidi="mr-IN"/>
          <w14:ligatures w14:val="standardContextual"/>
        </w:rPr>
      </w:pPr>
      <w:r w:rsidRPr="009D1537">
        <w:rPr>
          <w:rFonts w:eastAsiaTheme="minorHAnsi"/>
          <w:color w:val="EE0000"/>
          <w:kern w:val="2"/>
          <w:sz w:val="24"/>
          <w:szCs w:val="21"/>
          <w:lang w:bidi="mr-IN"/>
          <w14:ligatures w14:val="standardContextual"/>
        </w:rPr>
        <w:t xml:space="preserve">  </w:t>
      </w:r>
      <w:proofErr w:type="spellStart"/>
      <w:r w:rsidRPr="009D1537">
        <w:rPr>
          <w:rFonts w:eastAsiaTheme="minorHAnsi"/>
          <w:color w:val="EE0000"/>
          <w:kern w:val="2"/>
          <w:sz w:val="24"/>
          <w:szCs w:val="21"/>
          <w:lang w:bidi="mr-IN"/>
          <w14:ligatures w14:val="standardContextual"/>
        </w:rPr>
        <w:t>pinMode</w:t>
      </w:r>
      <w:proofErr w:type="spellEnd"/>
      <w:r w:rsidRPr="009D1537">
        <w:rPr>
          <w:rFonts w:eastAsiaTheme="minorHAnsi"/>
          <w:color w:val="EE0000"/>
          <w:kern w:val="2"/>
          <w:sz w:val="24"/>
          <w:szCs w:val="21"/>
          <w:lang w:bidi="mr-IN"/>
          <w14:ligatures w14:val="standardContextual"/>
        </w:rPr>
        <w:t>(</w:t>
      </w:r>
      <w:proofErr w:type="spellStart"/>
      <w:r w:rsidRPr="009D1537">
        <w:rPr>
          <w:rFonts w:eastAsiaTheme="minorHAnsi"/>
          <w:color w:val="EE0000"/>
          <w:kern w:val="2"/>
          <w:sz w:val="24"/>
          <w:szCs w:val="21"/>
          <w:lang w:bidi="mr-IN"/>
          <w14:ligatures w14:val="standardContextual"/>
        </w:rPr>
        <w:t>inputA</w:t>
      </w:r>
      <w:proofErr w:type="spellEnd"/>
      <w:r w:rsidRPr="009D1537">
        <w:rPr>
          <w:rFonts w:eastAsiaTheme="minorHAnsi"/>
          <w:color w:val="EE0000"/>
          <w:kern w:val="2"/>
          <w:sz w:val="24"/>
          <w:szCs w:val="21"/>
          <w:lang w:bidi="mr-IN"/>
          <w14:ligatures w14:val="standardContextual"/>
        </w:rPr>
        <w:t>, INPUT_PULLUP);</w:t>
      </w:r>
    </w:p>
    <w:p w:rsidR="009D1537" w:rsidRPr="009D1537" w:rsidRDefault="009D1537" w:rsidP="009D1537">
      <w:pPr>
        <w:spacing w:after="160" w:line="278" w:lineRule="auto"/>
        <w:rPr>
          <w:rFonts w:eastAsiaTheme="minorHAnsi"/>
          <w:color w:val="EE0000"/>
          <w:kern w:val="2"/>
          <w:sz w:val="24"/>
          <w:szCs w:val="21"/>
          <w:lang w:bidi="mr-IN"/>
          <w14:ligatures w14:val="standardContextual"/>
        </w:rPr>
      </w:pPr>
      <w:r w:rsidRPr="009D1537">
        <w:rPr>
          <w:rFonts w:eastAsiaTheme="minorHAnsi"/>
          <w:color w:val="EE0000"/>
          <w:kern w:val="2"/>
          <w:sz w:val="24"/>
          <w:szCs w:val="21"/>
          <w:lang w:bidi="mr-IN"/>
          <w14:ligatures w14:val="standardContextual"/>
        </w:rPr>
        <w:t xml:space="preserve">  </w:t>
      </w:r>
      <w:proofErr w:type="spellStart"/>
      <w:r w:rsidRPr="009D1537">
        <w:rPr>
          <w:rFonts w:eastAsiaTheme="minorHAnsi"/>
          <w:color w:val="EE0000"/>
          <w:kern w:val="2"/>
          <w:sz w:val="24"/>
          <w:szCs w:val="21"/>
          <w:lang w:bidi="mr-IN"/>
          <w14:ligatures w14:val="standardContextual"/>
        </w:rPr>
        <w:t>pinMode</w:t>
      </w:r>
      <w:proofErr w:type="spellEnd"/>
      <w:r w:rsidRPr="009D1537">
        <w:rPr>
          <w:rFonts w:eastAsiaTheme="minorHAnsi"/>
          <w:color w:val="EE0000"/>
          <w:kern w:val="2"/>
          <w:sz w:val="24"/>
          <w:szCs w:val="21"/>
          <w:lang w:bidi="mr-IN"/>
          <w14:ligatures w14:val="standardContextual"/>
        </w:rPr>
        <w:t>(</w:t>
      </w:r>
      <w:proofErr w:type="spellStart"/>
      <w:r w:rsidRPr="009D1537">
        <w:rPr>
          <w:rFonts w:eastAsiaTheme="minorHAnsi"/>
          <w:color w:val="EE0000"/>
          <w:kern w:val="2"/>
          <w:sz w:val="24"/>
          <w:szCs w:val="21"/>
          <w:lang w:bidi="mr-IN"/>
          <w14:ligatures w14:val="standardContextual"/>
        </w:rPr>
        <w:t>inputB</w:t>
      </w:r>
      <w:proofErr w:type="spellEnd"/>
      <w:r w:rsidRPr="009D1537">
        <w:rPr>
          <w:rFonts w:eastAsiaTheme="minorHAnsi"/>
          <w:color w:val="EE0000"/>
          <w:kern w:val="2"/>
          <w:sz w:val="24"/>
          <w:szCs w:val="21"/>
          <w:lang w:bidi="mr-IN"/>
          <w14:ligatures w14:val="standardContextual"/>
        </w:rPr>
        <w:t>, INPUT_PULLUP);</w:t>
      </w:r>
    </w:p>
    <w:p w:rsidR="009D1537" w:rsidRPr="009D1537" w:rsidRDefault="009D1537" w:rsidP="009D1537">
      <w:pPr>
        <w:spacing w:after="160" w:line="278" w:lineRule="auto"/>
        <w:rPr>
          <w:rFonts w:eastAsiaTheme="minorHAnsi"/>
          <w:color w:val="EE0000"/>
          <w:kern w:val="2"/>
          <w:sz w:val="24"/>
          <w:szCs w:val="21"/>
          <w:lang w:bidi="mr-IN"/>
          <w14:ligatures w14:val="standardContextual"/>
        </w:rPr>
      </w:pPr>
      <w:r w:rsidRPr="009D1537">
        <w:rPr>
          <w:rFonts w:eastAsiaTheme="minorHAnsi"/>
          <w:color w:val="EE0000"/>
          <w:kern w:val="2"/>
          <w:sz w:val="24"/>
          <w:szCs w:val="21"/>
          <w:lang w:bidi="mr-IN"/>
          <w14:ligatures w14:val="standardContextual"/>
        </w:rPr>
        <w:t xml:space="preserve">  </w:t>
      </w:r>
      <w:proofErr w:type="spellStart"/>
      <w:r w:rsidRPr="009D1537">
        <w:rPr>
          <w:rFonts w:eastAsiaTheme="minorHAnsi"/>
          <w:color w:val="EE0000"/>
          <w:kern w:val="2"/>
          <w:sz w:val="24"/>
          <w:szCs w:val="21"/>
          <w:lang w:bidi="mr-IN"/>
          <w14:ligatures w14:val="standardContextual"/>
        </w:rPr>
        <w:t>pinMode</w:t>
      </w:r>
      <w:proofErr w:type="spellEnd"/>
      <w:r w:rsidRPr="009D1537">
        <w:rPr>
          <w:rFonts w:eastAsiaTheme="minorHAnsi"/>
          <w:color w:val="EE0000"/>
          <w:kern w:val="2"/>
          <w:sz w:val="24"/>
          <w:szCs w:val="21"/>
          <w:lang w:bidi="mr-IN"/>
          <w14:ligatures w14:val="standardContextual"/>
        </w:rPr>
        <w:t>(</w:t>
      </w:r>
      <w:proofErr w:type="spellStart"/>
      <w:r w:rsidRPr="009D1537">
        <w:rPr>
          <w:rFonts w:eastAsiaTheme="minorHAnsi"/>
          <w:color w:val="EE0000"/>
          <w:kern w:val="2"/>
          <w:sz w:val="24"/>
          <w:szCs w:val="21"/>
          <w:lang w:bidi="mr-IN"/>
          <w14:ligatures w14:val="standardContextual"/>
        </w:rPr>
        <w:t>outputLED</w:t>
      </w:r>
      <w:proofErr w:type="spellEnd"/>
      <w:r w:rsidRPr="009D1537">
        <w:rPr>
          <w:rFonts w:eastAsiaTheme="minorHAnsi"/>
          <w:color w:val="EE0000"/>
          <w:kern w:val="2"/>
          <w:sz w:val="24"/>
          <w:szCs w:val="21"/>
          <w:lang w:bidi="mr-IN"/>
          <w14:ligatures w14:val="standardContextual"/>
        </w:rPr>
        <w:t>, OUTPUT);</w:t>
      </w:r>
    </w:p>
    <w:p w:rsidR="009D1537" w:rsidRPr="009D1537" w:rsidRDefault="009D1537" w:rsidP="009D1537">
      <w:pPr>
        <w:spacing w:after="160" w:line="278" w:lineRule="auto"/>
        <w:rPr>
          <w:rFonts w:eastAsiaTheme="minorHAnsi"/>
          <w:color w:val="EE0000"/>
          <w:kern w:val="2"/>
          <w:sz w:val="24"/>
          <w:szCs w:val="21"/>
          <w:lang w:bidi="mr-IN"/>
          <w14:ligatures w14:val="standardContextual"/>
        </w:rPr>
      </w:pPr>
      <w:r w:rsidRPr="009D1537">
        <w:rPr>
          <w:rFonts w:eastAsiaTheme="minorHAnsi"/>
          <w:color w:val="EE0000"/>
          <w:kern w:val="2"/>
          <w:sz w:val="24"/>
          <w:szCs w:val="21"/>
          <w:lang w:bidi="mr-IN"/>
          <w14:ligatures w14:val="standardContextual"/>
        </w:rPr>
        <w:t>}</w:t>
      </w:r>
    </w:p>
    <w:p w:rsidR="009D1537" w:rsidRPr="009D1537" w:rsidRDefault="009D1537" w:rsidP="009D1537">
      <w:pPr>
        <w:spacing w:after="160" w:line="278" w:lineRule="auto"/>
        <w:rPr>
          <w:rFonts w:eastAsiaTheme="minorHAnsi"/>
          <w:color w:val="EE0000"/>
          <w:kern w:val="2"/>
          <w:sz w:val="24"/>
          <w:szCs w:val="21"/>
          <w:lang w:bidi="mr-IN"/>
          <w14:ligatures w14:val="standardContextual"/>
        </w:rPr>
      </w:pPr>
    </w:p>
    <w:p w:rsidR="009D1537" w:rsidRPr="009D1537" w:rsidRDefault="009D1537" w:rsidP="009D1537">
      <w:pPr>
        <w:spacing w:after="160" w:line="278" w:lineRule="auto"/>
        <w:rPr>
          <w:rFonts w:eastAsiaTheme="minorHAnsi"/>
          <w:color w:val="EE0000"/>
          <w:kern w:val="2"/>
          <w:sz w:val="24"/>
          <w:szCs w:val="21"/>
          <w:lang w:bidi="mr-IN"/>
          <w14:ligatures w14:val="standardContextual"/>
        </w:rPr>
      </w:pPr>
      <w:r w:rsidRPr="009D1537">
        <w:rPr>
          <w:rFonts w:eastAsiaTheme="minorHAnsi"/>
          <w:color w:val="EE0000"/>
          <w:kern w:val="2"/>
          <w:sz w:val="24"/>
          <w:szCs w:val="21"/>
          <w:lang w:bidi="mr-IN"/>
          <w14:ligatures w14:val="standardContextual"/>
        </w:rPr>
        <w:t>void loop() {</w:t>
      </w:r>
    </w:p>
    <w:p w:rsidR="009D1537" w:rsidRPr="009D1537" w:rsidRDefault="009D1537" w:rsidP="009D1537">
      <w:pPr>
        <w:spacing w:after="160" w:line="278" w:lineRule="auto"/>
        <w:rPr>
          <w:rFonts w:eastAsiaTheme="minorHAnsi"/>
          <w:color w:val="EE0000"/>
          <w:kern w:val="2"/>
          <w:sz w:val="24"/>
          <w:szCs w:val="21"/>
          <w:lang w:bidi="mr-IN"/>
          <w14:ligatures w14:val="standardContextual"/>
        </w:rPr>
      </w:pPr>
      <w:r w:rsidRPr="009D1537">
        <w:rPr>
          <w:rFonts w:eastAsiaTheme="minorHAnsi"/>
          <w:color w:val="EE0000"/>
          <w:kern w:val="2"/>
          <w:sz w:val="24"/>
          <w:szCs w:val="21"/>
          <w:lang w:bidi="mr-IN"/>
          <w14:ligatures w14:val="standardContextual"/>
        </w:rPr>
        <w:t xml:space="preserve">  int A = !</w:t>
      </w:r>
      <w:proofErr w:type="spellStart"/>
      <w:r w:rsidRPr="009D1537">
        <w:rPr>
          <w:rFonts w:eastAsiaTheme="minorHAnsi"/>
          <w:color w:val="EE0000"/>
          <w:kern w:val="2"/>
          <w:sz w:val="24"/>
          <w:szCs w:val="21"/>
          <w:lang w:bidi="mr-IN"/>
          <w14:ligatures w14:val="standardContextual"/>
        </w:rPr>
        <w:t>digitalRead</w:t>
      </w:r>
      <w:proofErr w:type="spellEnd"/>
      <w:r w:rsidRPr="009D1537">
        <w:rPr>
          <w:rFonts w:eastAsiaTheme="minorHAnsi"/>
          <w:color w:val="EE0000"/>
          <w:kern w:val="2"/>
          <w:sz w:val="24"/>
          <w:szCs w:val="21"/>
          <w:lang w:bidi="mr-IN"/>
          <w14:ligatures w14:val="standardContextual"/>
        </w:rPr>
        <w:t>(</w:t>
      </w:r>
      <w:proofErr w:type="spellStart"/>
      <w:r w:rsidRPr="009D1537">
        <w:rPr>
          <w:rFonts w:eastAsiaTheme="minorHAnsi"/>
          <w:color w:val="EE0000"/>
          <w:kern w:val="2"/>
          <w:sz w:val="24"/>
          <w:szCs w:val="21"/>
          <w:lang w:bidi="mr-IN"/>
          <w14:ligatures w14:val="standardContextual"/>
        </w:rPr>
        <w:t>inputA</w:t>
      </w:r>
      <w:proofErr w:type="spellEnd"/>
      <w:r w:rsidRPr="009D1537">
        <w:rPr>
          <w:rFonts w:eastAsiaTheme="minorHAnsi"/>
          <w:color w:val="EE0000"/>
          <w:kern w:val="2"/>
          <w:sz w:val="24"/>
          <w:szCs w:val="21"/>
          <w:lang w:bidi="mr-IN"/>
          <w14:ligatures w14:val="standardContextual"/>
        </w:rPr>
        <w:t>);  // Inverted due to pull-up</w:t>
      </w:r>
    </w:p>
    <w:p w:rsidR="009D1537" w:rsidRPr="009D1537" w:rsidRDefault="009D1537" w:rsidP="009D1537">
      <w:pPr>
        <w:spacing w:after="160" w:line="278" w:lineRule="auto"/>
        <w:rPr>
          <w:rFonts w:eastAsiaTheme="minorHAnsi"/>
          <w:color w:val="EE0000"/>
          <w:kern w:val="2"/>
          <w:sz w:val="24"/>
          <w:szCs w:val="21"/>
          <w:lang w:bidi="mr-IN"/>
          <w14:ligatures w14:val="standardContextual"/>
        </w:rPr>
      </w:pPr>
      <w:r w:rsidRPr="009D1537">
        <w:rPr>
          <w:rFonts w:eastAsiaTheme="minorHAnsi"/>
          <w:color w:val="EE0000"/>
          <w:kern w:val="2"/>
          <w:sz w:val="24"/>
          <w:szCs w:val="21"/>
          <w:lang w:bidi="mr-IN"/>
          <w14:ligatures w14:val="standardContextual"/>
        </w:rPr>
        <w:t xml:space="preserve">  int B = !</w:t>
      </w:r>
      <w:proofErr w:type="spellStart"/>
      <w:r w:rsidRPr="009D1537">
        <w:rPr>
          <w:rFonts w:eastAsiaTheme="minorHAnsi"/>
          <w:color w:val="EE0000"/>
          <w:kern w:val="2"/>
          <w:sz w:val="24"/>
          <w:szCs w:val="21"/>
          <w:lang w:bidi="mr-IN"/>
          <w14:ligatures w14:val="standardContextual"/>
        </w:rPr>
        <w:t>digitalRead</w:t>
      </w:r>
      <w:proofErr w:type="spellEnd"/>
      <w:r w:rsidRPr="009D1537">
        <w:rPr>
          <w:rFonts w:eastAsiaTheme="minorHAnsi"/>
          <w:color w:val="EE0000"/>
          <w:kern w:val="2"/>
          <w:sz w:val="24"/>
          <w:szCs w:val="21"/>
          <w:lang w:bidi="mr-IN"/>
          <w14:ligatures w14:val="standardContextual"/>
        </w:rPr>
        <w:t>(</w:t>
      </w:r>
      <w:proofErr w:type="spellStart"/>
      <w:r w:rsidRPr="009D1537">
        <w:rPr>
          <w:rFonts w:eastAsiaTheme="minorHAnsi"/>
          <w:color w:val="EE0000"/>
          <w:kern w:val="2"/>
          <w:sz w:val="24"/>
          <w:szCs w:val="21"/>
          <w:lang w:bidi="mr-IN"/>
          <w14:ligatures w14:val="standardContextual"/>
        </w:rPr>
        <w:t>inputB</w:t>
      </w:r>
      <w:proofErr w:type="spellEnd"/>
      <w:r w:rsidRPr="009D1537">
        <w:rPr>
          <w:rFonts w:eastAsiaTheme="minorHAnsi"/>
          <w:color w:val="EE0000"/>
          <w:kern w:val="2"/>
          <w:sz w:val="24"/>
          <w:szCs w:val="21"/>
          <w:lang w:bidi="mr-IN"/>
          <w14:ligatures w14:val="standardContextual"/>
        </w:rPr>
        <w:t>);</w:t>
      </w:r>
    </w:p>
    <w:p w:rsidR="009D1537" w:rsidRPr="009D1537" w:rsidRDefault="009D1537" w:rsidP="009D1537">
      <w:pPr>
        <w:spacing w:after="160" w:line="278" w:lineRule="auto"/>
        <w:rPr>
          <w:rFonts w:eastAsiaTheme="minorHAnsi"/>
          <w:color w:val="EE0000"/>
          <w:kern w:val="2"/>
          <w:sz w:val="24"/>
          <w:szCs w:val="21"/>
          <w:lang w:bidi="mr-IN"/>
          <w14:ligatures w14:val="standardContextual"/>
        </w:rPr>
      </w:pPr>
    </w:p>
    <w:p w:rsidR="009D1537" w:rsidRPr="009D1537" w:rsidRDefault="009D1537" w:rsidP="009D1537">
      <w:pPr>
        <w:spacing w:after="160" w:line="278" w:lineRule="auto"/>
        <w:rPr>
          <w:rFonts w:eastAsiaTheme="minorHAnsi"/>
          <w:color w:val="EE0000"/>
          <w:kern w:val="2"/>
          <w:sz w:val="24"/>
          <w:szCs w:val="21"/>
          <w:lang w:bidi="mr-IN"/>
          <w14:ligatures w14:val="standardContextual"/>
        </w:rPr>
      </w:pPr>
      <w:r w:rsidRPr="009D1537">
        <w:rPr>
          <w:rFonts w:eastAsiaTheme="minorHAnsi"/>
          <w:color w:val="EE0000"/>
          <w:kern w:val="2"/>
          <w:sz w:val="24"/>
          <w:szCs w:val="21"/>
          <w:lang w:bidi="mr-IN"/>
          <w14:ligatures w14:val="standardContextual"/>
        </w:rPr>
        <w:t xml:space="preserve">  // AND Logic</w:t>
      </w:r>
    </w:p>
    <w:p w:rsidR="009D1537" w:rsidRPr="009D1537" w:rsidRDefault="009D1537" w:rsidP="009D1537">
      <w:pPr>
        <w:spacing w:after="160" w:line="278" w:lineRule="auto"/>
        <w:rPr>
          <w:rFonts w:eastAsiaTheme="minorHAnsi"/>
          <w:color w:val="EE0000"/>
          <w:kern w:val="2"/>
          <w:sz w:val="24"/>
          <w:szCs w:val="21"/>
          <w:lang w:bidi="mr-IN"/>
          <w14:ligatures w14:val="standardContextual"/>
        </w:rPr>
      </w:pPr>
      <w:r w:rsidRPr="009D1537">
        <w:rPr>
          <w:rFonts w:eastAsiaTheme="minorHAnsi"/>
          <w:color w:val="EE0000"/>
          <w:kern w:val="2"/>
          <w:sz w:val="24"/>
          <w:szCs w:val="21"/>
          <w:lang w:bidi="mr-IN"/>
          <w14:ligatures w14:val="standardContextual"/>
        </w:rPr>
        <w:t xml:space="preserve">  if (A == 1 &amp;&amp; B == 1) {</w:t>
      </w:r>
    </w:p>
    <w:p w:rsidR="009D1537" w:rsidRPr="009D1537" w:rsidRDefault="009D1537" w:rsidP="009D1537">
      <w:pPr>
        <w:spacing w:after="160" w:line="278" w:lineRule="auto"/>
        <w:rPr>
          <w:rFonts w:eastAsiaTheme="minorHAnsi"/>
          <w:color w:val="EE0000"/>
          <w:kern w:val="2"/>
          <w:sz w:val="24"/>
          <w:szCs w:val="21"/>
          <w:lang w:bidi="mr-IN"/>
          <w14:ligatures w14:val="standardContextual"/>
        </w:rPr>
      </w:pPr>
      <w:r w:rsidRPr="009D1537">
        <w:rPr>
          <w:rFonts w:eastAsiaTheme="minorHAnsi"/>
          <w:color w:val="EE0000"/>
          <w:kern w:val="2"/>
          <w:sz w:val="24"/>
          <w:szCs w:val="21"/>
          <w:lang w:bidi="mr-IN"/>
          <w14:ligatures w14:val="standardContextual"/>
        </w:rPr>
        <w:t xml:space="preserve">    </w:t>
      </w:r>
      <w:proofErr w:type="spellStart"/>
      <w:r w:rsidRPr="009D1537">
        <w:rPr>
          <w:rFonts w:eastAsiaTheme="minorHAnsi"/>
          <w:color w:val="EE0000"/>
          <w:kern w:val="2"/>
          <w:sz w:val="24"/>
          <w:szCs w:val="21"/>
          <w:lang w:bidi="mr-IN"/>
          <w14:ligatures w14:val="standardContextual"/>
        </w:rPr>
        <w:t>digitalWrite</w:t>
      </w:r>
      <w:proofErr w:type="spellEnd"/>
      <w:r w:rsidRPr="009D1537">
        <w:rPr>
          <w:rFonts w:eastAsiaTheme="minorHAnsi"/>
          <w:color w:val="EE0000"/>
          <w:kern w:val="2"/>
          <w:sz w:val="24"/>
          <w:szCs w:val="21"/>
          <w:lang w:bidi="mr-IN"/>
          <w14:ligatures w14:val="standardContextual"/>
        </w:rPr>
        <w:t>(</w:t>
      </w:r>
      <w:proofErr w:type="spellStart"/>
      <w:r w:rsidRPr="009D1537">
        <w:rPr>
          <w:rFonts w:eastAsiaTheme="minorHAnsi"/>
          <w:color w:val="EE0000"/>
          <w:kern w:val="2"/>
          <w:sz w:val="24"/>
          <w:szCs w:val="21"/>
          <w:lang w:bidi="mr-IN"/>
          <w14:ligatures w14:val="standardContextual"/>
        </w:rPr>
        <w:t>outputLED</w:t>
      </w:r>
      <w:proofErr w:type="spellEnd"/>
      <w:r w:rsidRPr="009D1537">
        <w:rPr>
          <w:rFonts w:eastAsiaTheme="minorHAnsi"/>
          <w:color w:val="EE0000"/>
          <w:kern w:val="2"/>
          <w:sz w:val="24"/>
          <w:szCs w:val="21"/>
          <w:lang w:bidi="mr-IN"/>
          <w14:ligatures w14:val="standardContextual"/>
        </w:rPr>
        <w:t>, HIGH);  // Output = 1</w:t>
      </w:r>
    </w:p>
    <w:p w:rsidR="009D1537" w:rsidRPr="009D1537" w:rsidRDefault="009D1537" w:rsidP="009D1537">
      <w:pPr>
        <w:spacing w:after="160" w:line="278" w:lineRule="auto"/>
        <w:rPr>
          <w:rFonts w:eastAsiaTheme="minorHAnsi"/>
          <w:color w:val="EE0000"/>
          <w:kern w:val="2"/>
          <w:sz w:val="24"/>
          <w:szCs w:val="21"/>
          <w:lang w:bidi="mr-IN"/>
          <w14:ligatures w14:val="standardContextual"/>
        </w:rPr>
      </w:pPr>
      <w:r w:rsidRPr="009D1537">
        <w:rPr>
          <w:rFonts w:eastAsiaTheme="minorHAnsi"/>
          <w:color w:val="EE0000"/>
          <w:kern w:val="2"/>
          <w:sz w:val="24"/>
          <w:szCs w:val="21"/>
          <w:lang w:bidi="mr-IN"/>
          <w14:ligatures w14:val="standardContextual"/>
        </w:rPr>
        <w:t xml:space="preserve">  } else {</w:t>
      </w:r>
    </w:p>
    <w:p w:rsidR="009D1537" w:rsidRPr="009D1537" w:rsidRDefault="009D1537" w:rsidP="009D1537">
      <w:pPr>
        <w:spacing w:after="160" w:line="278" w:lineRule="auto"/>
        <w:rPr>
          <w:rFonts w:eastAsiaTheme="minorHAnsi"/>
          <w:color w:val="EE0000"/>
          <w:kern w:val="2"/>
          <w:sz w:val="24"/>
          <w:szCs w:val="21"/>
          <w:lang w:bidi="mr-IN"/>
          <w14:ligatures w14:val="standardContextual"/>
        </w:rPr>
      </w:pPr>
      <w:r w:rsidRPr="009D1537">
        <w:rPr>
          <w:rFonts w:eastAsiaTheme="minorHAnsi"/>
          <w:color w:val="EE0000"/>
          <w:kern w:val="2"/>
          <w:sz w:val="24"/>
          <w:szCs w:val="21"/>
          <w:lang w:bidi="mr-IN"/>
          <w14:ligatures w14:val="standardContextual"/>
        </w:rPr>
        <w:t xml:space="preserve">    </w:t>
      </w:r>
      <w:proofErr w:type="spellStart"/>
      <w:r w:rsidRPr="009D1537">
        <w:rPr>
          <w:rFonts w:eastAsiaTheme="minorHAnsi"/>
          <w:color w:val="EE0000"/>
          <w:kern w:val="2"/>
          <w:sz w:val="24"/>
          <w:szCs w:val="21"/>
          <w:lang w:bidi="mr-IN"/>
          <w14:ligatures w14:val="standardContextual"/>
        </w:rPr>
        <w:t>digitalWrite</w:t>
      </w:r>
      <w:proofErr w:type="spellEnd"/>
      <w:r w:rsidRPr="009D1537">
        <w:rPr>
          <w:rFonts w:eastAsiaTheme="minorHAnsi"/>
          <w:color w:val="EE0000"/>
          <w:kern w:val="2"/>
          <w:sz w:val="24"/>
          <w:szCs w:val="21"/>
          <w:lang w:bidi="mr-IN"/>
          <w14:ligatures w14:val="standardContextual"/>
        </w:rPr>
        <w:t>(</w:t>
      </w:r>
      <w:proofErr w:type="spellStart"/>
      <w:r w:rsidRPr="009D1537">
        <w:rPr>
          <w:rFonts w:eastAsiaTheme="minorHAnsi"/>
          <w:color w:val="EE0000"/>
          <w:kern w:val="2"/>
          <w:sz w:val="24"/>
          <w:szCs w:val="21"/>
          <w:lang w:bidi="mr-IN"/>
          <w14:ligatures w14:val="standardContextual"/>
        </w:rPr>
        <w:t>outputLED</w:t>
      </w:r>
      <w:proofErr w:type="spellEnd"/>
      <w:r w:rsidRPr="009D1537">
        <w:rPr>
          <w:rFonts w:eastAsiaTheme="minorHAnsi"/>
          <w:color w:val="EE0000"/>
          <w:kern w:val="2"/>
          <w:sz w:val="24"/>
          <w:szCs w:val="21"/>
          <w:lang w:bidi="mr-IN"/>
          <w14:ligatures w14:val="standardContextual"/>
        </w:rPr>
        <w:t>, LOW);   // Output = 0</w:t>
      </w:r>
    </w:p>
    <w:p w:rsidR="009D1537" w:rsidRPr="009D1537" w:rsidRDefault="009D1537" w:rsidP="009D1537">
      <w:pPr>
        <w:spacing w:after="160" w:line="278" w:lineRule="auto"/>
        <w:rPr>
          <w:rFonts w:eastAsiaTheme="minorHAnsi"/>
          <w:color w:val="EE0000"/>
          <w:kern w:val="2"/>
          <w:sz w:val="24"/>
          <w:szCs w:val="21"/>
          <w:lang w:bidi="mr-IN"/>
          <w14:ligatures w14:val="standardContextual"/>
        </w:rPr>
      </w:pPr>
      <w:r w:rsidRPr="009D1537">
        <w:rPr>
          <w:rFonts w:eastAsiaTheme="minorHAnsi"/>
          <w:color w:val="EE0000"/>
          <w:kern w:val="2"/>
          <w:sz w:val="24"/>
          <w:szCs w:val="21"/>
          <w:lang w:bidi="mr-IN"/>
          <w14:ligatures w14:val="standardContextual"/>
        </w:rPr>
        <w:t xml:space="preserve">  }</w:t>
      </w:r>
    </w:p>
    <w:p w:rsidR="001C2FD4" w:rsidRPr="00334F51" w:rsidRDefault="009D1537" w:rsidP="009D1537">
      <w:pPr>
        <w:spacing w:after="160" w:line="278" w:lineRule="auto"/>
        <w:rPr>
          <w:rFonts w:asciiTheme="majorHAnsi" w:hAnsiTheme="majorHAnsi" w:cstheme="majorHAnsi"/>
        </w:rPr>
      </w:pPr>
      <w:r w:rsidRPr="009D1537">
        <w:rPr>
          <w:rFonts w:eastAsiaTheme="minorHAnsi"/>
          <w:color w:val="EE0000"/>
          <w:kern w:val="2"/>
          <w:sz w:val="24"/>
          <w:szCs w:val="21"/>
          <w:lang w:bidi="mr-IN"/>
          <w14:ligatures w14:val="standardContextual"/>
        </w:rPr>
        <w:t>}</w:t>
      </w:r>
      <w:r w:rsidR="00000000" w:rsidRPr="00334F51">
        <w:rPr>
          <w:rFonts w:asciiTheme="majorHAnsi" w:eastAsiaTheme="minorHAnsi" w:hAnsiTheme="majorHAnsi" w:cstheme="majorHAnsi"/>
          <w:b/>
          <w:bCs/>
          <w:color w:val="00B050"/>
          <w:kern w:val="2"/>
          <w:sz w:val="36"/>
          <w:szCs w:val="36"/>
          <w:lang w:bidi="mr-IN"/>
          <w14:ligatures w14:val="standardContextual"/>
        </w:rPr>
        <w:t>Conclusion: (Predefined/self-written)</w:t>
      </w:r>
    </w:p>
    <w:p w:rsidR="001C2FD4" w:rsidRPr="00334F51" w:rsidRDefault="00000000">
      <w:pPr>
        <w:rPr>
          <w:rFonts w:asciiTheme="majorHAnsi" w:hAnsiTheme="majorHAnsi" w:cstheme="majorHAnsi"/>
          <w:sz w:val="24"/>
          <w:szCs w:val="24"/>
        </w:rPr>
      </w:pPr>
      <w:r w:rsidRPr="00334F51">
        <w:rPr>
          <w:rFonts w:asciiTheme="majorHAnsi" w:hAnsiTheme="majorHAnsi" w:cstheme="majorHAnsi"/>
          <w:sz w:val="24"/>
          <w:szCs w:val="24"/>
        </w:rPr>
        <w:t xml:space="preserve">The Basic Logic Gate Simulation project is an easy and effective way to understand how logic gates like AND </w:t>
      </w:r>
      <w:proofErr w:type="spellStart"/>
      <w:r w:rsidRPr="00334F51">
        <w:rPr>
          <w:rFonts w:asciiTheme="majorHAnsi" w:hAnsiTheme="majorHAnsi" w:cstheme="majorHAnsi"/>
          <w:sz w:val="24"/>
          <w:szCs w:val="24"/>
        </w:rPr>
        <w:t>and</w:t>
      </w:r>
      <w:proofErr w:type="spellEnd"/>
      <w:r w:rsidRPr="00334F51">
        <w:rPr>
          <w:rFonts w:asciiTheme="majorHAnsi" w:hAnsiTheme="majorHAnsi" w:cstheme="majorHAnsi"/>
          <w:sz w:val="24"/>
          <w:szCs w:val="24"/>
        </w:rPr>
        <w:t xml:space="preserve"> OR function. Using switches and LEDs makes it visually clear for students and beginners.</w:t>
      </w:r>
    </w:p>
    <w:p w:rsidR="001C2FD4" w:rsidRPr="00334F51" w:rsidRDefault="00000000" w:rsidP="00CD2B62">
      <w:pPr>
        <w:spacing w:after="160" w:line="278" w:lineRule="auto"/>
        <w:rPr>
          <w:rFonts w:asciiTheme="majorHAnsi" w:eastAsiaTheme="minorHAnsi" w:hAnsiTheme="majorHAnsi" w:cstheme="majorHAnsi"/>
          <w:b/>
          <w:bCs/>
          <w:color w:val="00B050"/>
          <w:kern w:val="2"/>
          <w:sz w:val="36"/>
          <w:szCs w:val="36"/>
          <w:lang w:bidi="mr-IN"/>
          <w14:ligatures w14:val="standardContextual"/>
        </w:rPr>
      </w:pPr>
      <w:r w:rsidRPr="00334F51">
        <w:rPr>
          <w:rFonts w:asciiTheme="majorHAnsi" w:eastAsiaTheme="minorHAnsi" w:hAnsiTheme="majorHAnsi" w:cstheme="majorHAnsi"/>
          <w:b/>
          <w:bCs/>
          <w:color w:val="00B050"/>
          <w:kern w:val="2"/>
          <w:sz w:val="36"/>
          <w:szCs w:val="36"/>
          <w:lang w:bidi="mr-IN"/>
          <w14:ligatures w14:val="standardContextual"/>
        </w:rPr>
        <w:t>For Your References:</w:t>
      </w:r>
    </w:p>
    <w:p w:rsidR="00334F51" w:rsidRDefault="00000000" w:rsidP="00334F51">
      <w:pPr>
        <w:rPr>
          <w:rFonts w:asciiTheme="majorHAnsi" w:hAnsiTheme="majorHAnsi" w:cstheme="majorHAnsi"/>
          <w:sz w:val="24"/>
          <w:szCs w:val="24"/>
        </w:rPr>
      </w:pPr>
      <w:r w:rsidRPr="00334F51">
        <w:rPr>
          <w:rFonts w:asciiTheme="majorHAnsi" w:hAnsiTheme="majorHAnsi" w:cstheme="majorHAnsi"/>
          <w:sz w:val="24"/>
          <w:szCs w:val="24"/>
        </w:rPr>
        <w:t>[1] Arduino, “Arduino Digital Read Documentation,” Arduino.cc, [Online]. Available: https://www.arduino.cc/en/Reference/DigitalRead. [Accessed: 12-Sep-2025].</w:t>
      </w:r>
    </w:p>
    <w:p w:rsidR="001C2FD4" w:rsidRPr="00334F51" w:rsidRDefault="00000000" w:rsidP="00334F51">
      <w:pPr>
        <w:rPr>
          <w:rFonts w:asciiTheme="majorHAnsi" w:hAnsiTheme="majorHAnsi" w:cstheme="majorHAnsi"/>
          <w:sz w:val="24"/>
          <w:szCs w:val="24"/>
        </w:rPr>
      </w:pPr>
      <w:r w:rsidRPr="00334F51">
        <w:rPr>
          <w:rFonts w:asciiTheme="majorHAnsi" w:hAnsiTheme="majorHAnsi" w:cstheme="majorHAnsi"/>
          <w:sz w:val="24"/>
          <w:szCs w:val="24"/>
        </w:rPr>
        <w:t>[2] Electronics Tutorials, “Logic Gates Tutorial,” Electronicstutorials.ws, [Online]. Available: https://www.electronics-tutorials.ws/logic/logic_1.html. [Accessed: 12-Sep-2025].</w:t>
      </w:r>
    </w:p>
    <w:p w:rsidR="00334F51" w:rsidRPr="00334F51" w:rsidRDefault="00334F51">
      <w:pPr>
        <w:pStyle w:val="ListParagraph"/>
        <w:rPr>
          <w:rFonts w:asciiTheme="majorHAnsi" w:hAnsiTheme="majorHAnsi" w:cstheme="majorHAnsi"/>
          <w:sz w:val="24"/>
          <w:szCs w:val="24"/>
        </w:rPr>
      </w:pPr>
    </w:p>
    <w:sectPr w:rsidR="00334F51" w:rsidRPr="00334F51"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angal">
    <w:panose1 w:val="00000400000000000000"/>
    <w:charset w:val="00"/>
    <w:family w:val="roman"/>
    <w:pitch w:val="variable"/>
    <w:sig w:usb0="00008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F9152F5"/>
    <w:multiLevelType w:val="hybridMultilevel"/>
    <w:tmpl w:val="74DC779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0" w15:restartNumberingAfterBreak="0">
    <w:nsid w:val="168D5933"/>
    <w:multiLevelType w:val="hybridMultilevel"/>
    <w:tmpl w:val="7D66490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1" w15:restartNumberingAfterBreak="0">
    <w:nsid w:val="361747CF"/>
    <w:multiLevelType w:val="hybridMultilevel"/>
    <w:tmpl w:val="4B8EDAC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16cid:durableId="59183520">
    <w:abstractNumId w:val="8"/>
  </w:num>
  <w:num w:numId="2" w16cid:durableId="1338847397">
    <w:abstractNumId w:val="6"/>
  </w:num>
  <w:num w:numId="3" w16cid:durableId="753864782">
    <w:abstractNumId w:val="5"/>
  </w:num>
  <w:num w:numId="4" w16cid:durableId="1387292829">
    <w:abstractNumId w:val="4"/>
  </w:num>
  <w:num w:numId="5" w16cid:durableId="1087580509">
    <w:abstractNumId w:val="7"/>
  </w:num>
  <w:num w:numId="6" w16cid:durableId="830098266">
    <w:abstractNumId w:val="3"/>
  </w:num>
  <w:num w:numId="7" w16cid:durableId="152719111">
    <w:abstractNumId w:val="2"/>
  </w:num>
  <w:num w:numId="8" w16cid:durableId="2104448481">
    <w:abstractNumId w:val="1"/>
  </w:num>
  <w:num w:numId="9" w16cid:durableId="233860873">
    <w:abstractNumId w:val="0"/>
  </w:num>
  <w:num w:numId="10" w16cid:durableId="554508821">
    <w:abstractNumId w:val="11"/>
  </w:num>
  <w:num w:numId="11" w16cid:durableId="302471474">
    <w:abstractNumId w:val="9"/>
  </w:num>
  <w:num w:numId="12" w16cid:durableId="1761566086">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C152C"/>
    <w:rsid w:val="0015074B"/>
    <w:rsid w:val="001C2FD4"/>
    <w:rsid w:val="0029639D"/>
    <w:rsid w:val="00326F90"/>
    <w:rsid w:val="00334F51"/>
    <w:rsid w:val="00390D01"/>
    <w:rsid w:val="008E71B9"/>
    <w:rsid w:val="0098115E"/>
    <w:rsid w:val="00981DD6"/>
    <w:rsid w:val="009D1537"/>
    <w:rsid w:val="00AA1D8D"/>
    <w:rsid w:val="00B17299"/>
    <w:rsid w:val="00B47730"/>
    <w:rsid w:val="00CB0664"/>
    <w:rsid w:val="00CD2B62"/>
    <w:rsid w:val="00ED3543"/>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mr-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efaultImageDpi w14:val="300"/>
  <w15:docId w15:val="{5DA6F31B-0BB3-4484-845C-7C61941403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3</Pages>
  <Words>371</Words>
  <Characters>2116</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2483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Praveen Funde</cp:lastModifiedBy>
  <cp:revision>7</cp:revision>
  <dcterms:created xsi:type="dcterms:W3CDTF">2013-12-23T23:15:00Z</dcterms:created>
  <dcterms:modified xsi:type="dcterms:W3CDTF">2025-12-30T07:29:00Z</dcterms:modified>
  <cp:category/>
</cp:coreProperties>
</file>