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B1EA1" w14:textId="77777777" w:rsidR="00EA31C4" w:rsidRPr="00EA31C4" w:rsidRDefault="00EA31C4" w:rsidP="00EA31C4">
      <w:pPr>
        <w:rPr>
          <w:b/>
          <w:bCs/>
        </w:rPr>
      </w:pPr>
      <w:r w:rsidRPr="00EA31C4">
        <w:rPr>
          <w:b/>
          <w:bCs/>
        </w:rPr>
        <w:t>TITLE</w:t>
      </w:r>
    </w:p>
    <w:p w14:paraId="10F2C4FB" w14:textId="77777777" w:rsidR="00EA31C4" w:rsidRPr="00EA31C4" w:rsidRDefault="00EA31C4" w:rsidP="00EA31C4">
      <w:r w:rsidRPr="00EA31C4">
        <w:rPr>
          <w:b/>
          <w:bCs/>
        </w:rPr>
        <w:t>Weather Prediction App Using Django and AI for Real-Time Forecasting</w:t>
      </w:r>
    </w:p>
    <w:p w14:paraId="4C7B9764" w14:textId="77777777" w:rsidR="00EA31C4" w:rsidRPr="00EA31C4" w:rsidRDefault="00000000" w:rsidP="00EA31C4">
      <w:r>
        <w:pict w14:anchorId="4B234857">
          <v:rect id="_x0000_i1025" style="width:0;height:1.5pt" o:hralign="center" o:hrstd="t" o:hr="t" fillcolor="#a0a0a0" stroked="f"/>
        </w:pict>
      </w:r>
    </w:p>
    <w:p w14:paraId="3C6BB8BC" w14:textId="77777777" w:rsidR="00EA31C4" w:rsidRPr="00EA31C4" w:rsidRDefault="00EA31C4" w:rsidP="00EA31C4">
      <w:pPr>
        <w:rPr>
          <w:b/>
          <w:bCs/>
        </w:rPr>
      </w:pPr>
      <w:r w:rsidRPr="00EA31C4">
        <w:rPr>
          <w:b/>
          <w:bCs/>
        </w:rPr>
        <w:t>ABSTRACT</w:t>
      </w:r>
    </w:p>
    <w:p w14:paraId="0B9AE33C" w14:textId="77777777" w:rsidR="00EA31C4" w:rsidRDefault="00EA31C4" w:rsidP="00EA31C4">
      <w:r w:rsidRPr="00EA31C4">
        <w:t>This project presents a weather prediction application built using Django and artificial intelligence (AI) to provide real-time weather forecasts. The app leverages weather data from external APIs like OpenWeatherMap, and integrates AI to predict weather patterns based on historical data. By combining web development with machine learning, the application offers users not only current weather information but also intelligent predictions for upcoming weather events, enhancing the user experience with more precise forecasting.</w:t>
      </w:r>
    </w:p>
    <w:p w14:paraId="06AD8748" w14:textId="77777777" w:rsidR="00EA31C4" w:rsidRDefault="00EA31C4" w:rsidP="00EA31C4"/>
    <w:p w14:paraId="00961E04" w14:textId="6945B8E8" w:rsidR="00EA31C4" w:rsidRPr="00EA31C4" w:rsidRDefault="00EA31C4" w:rsidP="00EA31C4">
      <w:r>
        <w:t>Datasets:</w:t>
      </w:r>
    </w:p>
    <w:p w14:paraId="40A1ECB6" w14:textId="77777777" w:rsidR="00EA31C4" w:rsidRPr="00EA31C4" w:rsidRDefault="00EA31C4" w:rsidP="00EA31C4">
      <w:r w:rsidRPr="00EA31C4">
        <w:t>For your weather prediction app, you can obtain weather datasets from various sources. Here are a few that could be useful:</w:t>
      </w:r>
    </w:p>
    <w:p w14:paraId="1F02CB66" w14:textId="77777777" w:rsidR="00EA31C4" w:rsidRPr="00EA31C4" w:rsidRDefault="00EA31C4" w:rsidP="00EA31C4">
      <w:pPr>
        <w:rPr>
          <w:b/>
          <w:bCs/>
        </w:rPr>
      </w:pPr>
      <w:r w:rsidRPr="00EA31C4">
        <w:rPr>
          <w:b/>
          <w:bCs/>
        </w:rPr>
        <w:t>1. OpenWeatherMap API:</w:t>
      </w:r>
    </w:p>
    <w:p w14:paraId="4941D442" w14:textId="77777777" w:rsidR="00EA31C4" w:rsidRPr="00EA31C4" w:rsidRDefault="00EA31C4" w:rsidP="00EA31C4">
      <w:pPr>
        <w:numPr>
          <w:ilvl w:val="0"/>
          <w:numId w:val="1"/>
        </w:numPr>
      </w:pPr>
      <w:r w:rsidRPr="00EA31C4">
        <w:t>Provides real-time and historical weather data. You can sign up for a free API key and access a wide range of weather data.</w:t>
      </w:r>
    </w:p>
    <w:p w14:paraId="7D78B766" w14:textId="77777777" w:rsidR="00EA31C4" w:rsidRPr="00EA31C4" w:rsidRDefault="00EA31C4" w:rsidP="00EA31C4">
      <w:pPr>
        <w:numPr>
          <w:ilvl w:val="0"/>
          <w:numId w:val="1"/>
        </w:numPr>
      </w:pPr>
      <w:r w:rsidRPr="00EA31C4">
        <w:rPr>
          <w:b/>
          <w:bCs/>
        </w:rPr>
        <w:t>Link</w:t>
      </w:r>
      <w:r w:rsidRPr="00EA31C4">
        <w:t>: OpenWeatherMap API</w:t>
      </w:r>
    </w:p>
    <w:p w14:paraId="1B20B294" w14:textId="77777777" w:rsidR="00EA31C4" w:rsidRPr="00EA31C4" w:rsidRDefault="00EA31C4" w:rsidP="00EA31C4">
      <w:pPr>
        <w:rPr>
          <w:b/>
          <w:bCs/>
        </w:rPr>
      </w:pPr>
      <w:r w:rsidRPr="00EA31C4">
        <w:rPr>
          <w:b/>
          <w:bCs/>
        </w:rPr>
        <w:t>2. Kaggle Datasets:</w:t>
      </w:r>
    </w:p>
    <w:p w14:paraId="506F883E" w14:textId="77777777" w:rsidR="00EA31C4" w:rsidRPr="00EA31C4" w:rsidRDefault="00EA31C4" w:rsidP="00EA31C4">
      <w:r w:rsidRPr="00EA31C4">
        <w:t>Kaggle hosts various weather-related datasets that you can use for machine learning and prediction tasks.</w:t>
      </w:r>
    </w:p>
    <w:p w14:paraId="61CAA05E" w14:textId="77777777" w:rsidR="00EA31C4" w:rsidRPr="00EA31C4" w:rsidRDefault="00EA31C4" w:rsidP="00EA31C4">
      <w:pPr>
        <w:numPr>
          <w:ilvl w:val="0"/>
          <w:numId w:val="2"/>
        </w:numPr>
      </w:pPr>
      <w:r w:rsidRPr="00EA31C4">
        <w:rPr>
          <w:b/>
          <w:bCs/>
        </w:rPr>
        <w:t>Weather Data from Kaggle</w:t>
      </w:r>
      <w:r w:rsidRPr="00EA31C4">
        <w:t>: Kaggle Weather Datasets</w:t>
      </w:r>
    </w:p>
    <w:p w14:paraId="35771AEE" w14:textId="77777777" w:rsidR="00EA31C4" w:rsidRPr="00EA31C4" w:rsidRDefault="00EA31C4" w:rsidP="00EA31C4">
      <w:pPr>
        <w:numPr>
          <w:ilvl w:val="0"/>
          <w:numId w:val="2"/>
        </w:numPr>
      </w:pPr>
      <w:r w:rsidRPr="00EA31C4">
        <w:t>Example: Global Historical Weather Data</w:t>
      </w:r>
    </w:p>
    <w:p w14:paraId="3550DBB4" w14:textId="77777777" w:rsidR="00EA31C4" w:rsidRPr="00EA31C4" w:rsidRDefault="00EA31C4" w:rsidP="00EA31C4">
      <w:pPr>
        <w:rPr>
          <w:b/>
          <w:bCs/>
        </w:rPr>
      </w:pPr>
      <w:r w:rsidRPr="00EA31C4">
        <w:rPr>
          <w:b/>
          <w:bCs/>
        </w:rPr>
        <w:t>3. NOAA (National Oceanic and Atmospheric Administration):</w:t>
      </w:r>
    </w:p>
    <w:p w14:paraId="7A09478D" w14:textId="77777777" w:rsidR="00EA31C4" w:rsidRPr="00EA31C4" w:rsidRDefault="00EA31C4" w:rsidP="00EA31C4">
      <w:r w:rsidRPr="00EA31C4">
        <w:t>The NOAA offers free access to a large number of weather-related datasets that include historical weather data and climate data.</w:t>
      </w:r>
    </w:p>
    <w:p w14:paraId="510AF125" w14:textId="77777777" w:rsidR="00EA31C4" w:rsidRPr="00EA31C4" w:rsidRDefault="00EA31C4" w:rsidP="00EA31C4">
      <w:pPr>
        <w:numPr>
          <w:ilvl w:val="0"/>
          <w:numId w:val="3"/>
        </w:numPr>
      </w:pPr>
      <w:r w:rsidRPr="00EA31C4">
        <w:rPr>
          <w:b/>
          <w:bCs/>
        </w:rPr>
        <w:t>Link</w:t>
      </w:r>
      <w:r w:rsidRPr="00EA31C4">
        <w:t>: NOAA Climate Data Online</w:t>
      </w:r>
    </w:p>
    <w:p w14:paraId="2BD1FB46" w14:textId="77777777" w:rsidR="00EA31C4" w:rsidRPr="00EA31C4" w:rsidRDefault="00EA31C4" w:rsidP="00EA31C4">
      <w:pPr>
        <w:rPr>
          <w:b/>
          <w:bCs/>
        </w:rPr>
      </w:pPr>
      <w:r w:rsidRPr="00EA31C4">
        <w:rPr>
          <w:b/>
          <w:bCs/>
        </w:rPr>
        <w:t>4. Weather Underground:</w:t>
      </w:r>
    </w:p>
    <w:p w14:paraId="31A1764F" w14:textId="77777777" w:rsidR="00EA31C4" w:rsidRPr="00EA31C4" w:rsidRDefault="00EA31C4" w:rsidP="00EA31C4">
      <w:r w:rsidRPr="00EA31C4">
        <w:t>They provide both historical and real-time weather data through their API.</w:t>
      </w:r>
    </w:p>
    <w:p w14:paraId="1A44924A" w14:textId="77777777" w:rsidR="00EA31C4" w:rsidRPr="00EA31C4" w:rsidRDefault="00EA31C4" w:rsidP="00EA31C4">
      <w:pPr>
        <w:numPr>
          <w:ilvl w:val="0"/>
          <w:numId w:val="4"/>
        </w:numPr>
      </w:pPr>
      <w:r w:rsidRPr="00EA31C4">
        <w:rPr>
          <w:b/>
          <w:bCs/>
        </w:rPr>
        <w:t>Link</w:t>
      </w:r>
      <w:r w:rsidRPr="00EA31C4">
        <w:t>: Weather Underground API</w:t>
      </w:r>
    </w:p>
    <w:p w14:paraId="53ACCF56" w14:textId="77777777" w:rsidR="00EA31C4" w:rsidRPr="00EA31C4" w:rsidRDefault="00EA31C4" w:rsidP="00EA31C4">
      <w:pPr>
        <w:rPr>
          <w:b/>
          <w:bCs/>
        </w:rPr>
      </w:pPr>
      <w:r w:rsidRPr="00EA31C4">
        <w:rPr>
          <w:b/>
          <w:bCs/>
        </w:rPr>
        <w:t>5. World Bank Climate Data:</w:t>
      </w:r>
    </w:p>
    <w:p w14:paraId="279B07C3" w14:textId="77777777" w:rsidR="00EA31C4" w:rsidRPr="00EA31C4" w:rsidRDefault="00EA31C4" w:rsidP="00EA31C4">
      <w:r w:rsidRPr="00EA31C4">
        <w:t>World Bank offers datasets related to climate and weather metrics across the globe.</w:t>
      </w:r>
    </w:p>
    <w:p w14:paraId="01857E70" w14:textId="77777777" w:rsidR="00EA31C4" w:rsidRPr="00EA31C4" w:rsidRDefault="00EA31C4" w:rsidP="00EA31C4">
      <w:pPr>
        <w:numPr>
          <w:ilvl w:val="0"/>
          <w:numId w:val="5"/>
        </w:numPr>
      </w:pPr>
      <w:r w:rsidRPr="00EA31C4">
        <w:rPr>
          <w:b/>
          <w:bCs/>
        </w:rPr>
        <w:t>Link</w:t>
      </w:r>
      <w:r w:rsidRPr="00EA31C4">
        <w:t xml:space="preserve">: </w:t>
      </w:r>
      <w:hyperlink r:id="rId7" w:tgtFrame="_new" w:history="1">
        <w:r w:rsidRPr="00EA31C4">
          <w:rPr>
            <w:rStyle w:val="Hyperlink"/>
          </w:rPr>
          <w:t>World Bank Climate Data</w:t>
        </w:r>
      </w:hyperlink>
    </w:p>
    <w:p w14:paraId="6D0A9106" w14:textId="7955DC9E" w:rsidR="0001267C" w:rsidRDefault="00EA31C4" w:rsidP="00EA31C4">
      <w:pPr>
        <w:tabs>
          <w:tab w:val="left" w:pos="3330"/>
        </w:tabs>
      </w:pPr>
      <w:r>
        <w:tab/>
      </w:r>
    </w:p>
    <w:p w14:paraId="35FA4F1C" w14:textId="622C9036" w:rsidR="00EA31C4" w:rsidRDefault="00EA31C4" w:rsidP="00EA31C4">
      <w:pPr>
        <w:tabs>
          <w:tab w:val="left" w:pos="3330"/>
        </w:tabs>
      </w:pPr>
      <w:r>
        <w:lastRenderedPageBreak/>
        <w:t>AlGORITHM:</w:t>
      </w:r>
    </w:p>
    <w:p w14:paraId="798D8E82" w14:textId="2AF2E879" w:rsidR="00EA31C4" w:rsidRDefault="00EA31C4" w:rsidP="00EA31C4">
      <w:pPr>
        <w:tabs>
          <w:tab w:val="left" w:pos="3330"/>
        </w:tabs>
      </w:pPr>
      <w:r>
        <w:rPr>
          <w:noProof/>
        </w:rPr>
        <w:drawing>
          <wp:inline distT="0" distB="0" distL="0" distR="0" wp14:anchorId="43CD2FF1" wp14:editId="0D4BE8DB">
            <wp:extent cx="4938188" cy="1783235"/>
            <wp:effectExtent l="0" t="0" r="0" b="7620"/>
            <wp:docPr id="726227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27698" name="Picture 726227698"/>
                    <pic:cNvPicPr/>
                  </pic:nvPicPr>
                  <pic:blipFill>
                    <a:blip r:embed="rId8">
                      <a:extLst>
                        <a:ext uri="{28A0092B-C50C-407E-A947-70E740481C1C}">
                          <a14:useLocalDpi xmlns:a14="http://schemas.microsoft.com/office/drawing/2010/main" val="0"/>
                        </a:ext>
                      </a:extLst>
                    </a:blip>
                    <a:stretch>
                      <a:fillRect/>
                    </a:stretch>
                  </pic:blipFill>
                  <pic:spPr>
                    <a:xfrm>
                      <a:off x="0" y="0"/>
                      <a:ext cx="4938188" cy="1783235"/>
                    </a:xfrm>
                    <a:prstGeom prst="rect">
                      <a:avLst/>
                    </a:prstGeom>
                  </pic:spPr>
                </pic:pic>
              </a:graphicData>
            </a:graphic>
          </wp:inline>
        </w:drawing>
      </w:r>
    </w:p>
    <w:p w14:paraId="287EEAE2" w14:textId="77777777" w:rsidR="00EA31C4" w:rsidRDefault="00EA31C4" w:rsidP="00EA31C4">
      <w:pPr>
        <w:tabs>
          <w:tab w:val="left" w:pos="3330"/>
        </w:tabs>
      </w:pPr>
    </w:p>
    <w:p w14:paraId="7A06BA68" w14:textId="79B24CE1" w:rsidR="00EA31C4" w:rsidRDefault="00EA31C4" w:rsidP="00EA31C4">
      <w:pPr>
        <w:tabs>
          <w:tab w:val="left" w:pos="3330"/>
        </w:tabs>
      </w:pPr>
      <w:r>
        <w:t>Poster:</w:t>
      </w:r>
    </w:p>
    <w:p w14:paraId="4CBDBE43" w14:textId="6FEFDEB8" w:rsidR="00EA31C4" w:rsidRDefault="00EA31C4" w:rsidP="00EA31C4">
      <w:pPr>
        <w:tabs>
          <w:tab w:val="left" w:pos="3330"/>
        </w:tabs>
      </w:pPr>
      <w:r>
        <w:rPr>
          <w:noProof/>
        </w:rPr>
        <w:drawing>
          <wp:inline distT="0" distB="0" distL="0" distR="0" wp14:anchorId="60401C59" wp14:editId="68947F2B">
            <wp:extent cx="5731510" cy="5731510"/>
            <wp:effectExtent l="0" t="0" r="2540" b="2540"/>
            <wp:docPr id="787814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14915" name="Picture 787814915"/>
                    <pic:cNvPicPr/>
                  </pic:nvPicPr>
                  <pic:blipFill>
                    <a:blip r:embed="rId9">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CF3BDC4" w14:textId="77777777" w:rsidR="00924C53" w:rsidRDefault="00924C53" w:rsidP="00EA31C4">
      <w:pPr>
        <w:tabs>
          <w:tab w:val="left" w:pos="3330"/>
        </w:tabs>
      </w:pPr>
    </w:p>
    <w:p w14:paraId="6C03515A" w14:textId="3E6488DD" w:rsidR="00924C53" w:rsidRDefault="00924C53" w:rsidP="00EA31C4">
      <w:pPr>
        <w:tabs>
          <w:tab w:val="left" w:pos="3330"/>
        </w:tabs>
      </w:pPr>
      <w:r>
        <w:lastRenderedPageBreak/>
        <w:t>Members:</w:t>
      </w:r>
    </w:p>
    <w:p w14:paraId="791132A2" w14:textId="0287945A" w:rsidR="00924C53" w:rsidRDefault="00924C53" w:rsidP="00EA31C4">
      <w:pPr>
        <w:tabs>
          <w:tab w:val="left" w:pos="3330"/>
        </w:tabs>
      </w:pPr>
      <w:r>
        <w:t>1.u.Chandrahas-2320030041</w:t>
      </w:r>
    </w:p>
    <w:p w14:paraId="57A78B12" w14:textId="091FF71F" w:rsidR="00924C53" w:rsidRDefault="00924C53" w:rsidP="00EA31C4">
      <w:pPr>
        <w:tabs>
          <w:tab w:val="left" w:pos="3330"/>
        </w:tabs>
      </w:pPr>
      <w:r>
        <w:t>2.yashwant-2320030388</w:t>
      </w:r>
    </w:p>
    <w:p w14:paraId="1269CF45" w14:textId="048E07E0" w:rsidR="00924C53" w:rsidRDefault="00924C53" w:rsidP="00EA31C4">
      <w:pPr>
        <w:tabs>
          <w:tab w:val="left" w:pos="3330"/>
        </w:tabs>
      </w:pPr>
      <w:r>
        <w:t>3.Chaitanya-2320030396</w:t>
      </w:r>
    </w:p>
    <w:sectPr w:rsidR="00924C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576D1" w14:textId="77777777" w:rsidR="00E327C9" w:rsidRDefault="00E327C9" w:rsidP="00924C53">
      <w:pPr>
        <w:spacing w:after="0" w:line="240" w:lineRule="auto"/>
      </w:pPr>
      <w:r>
        <w:separator/>
      </w:r>
    </w:p>
  </w:endnote>
  <w:endnote w:type="continuationSeparator" w:id="0">
    <w:p w14:paraId="0192156F" w14:textId="77777777" w:rsidR="00E327C9" w:rsidRDefault="00E327C9" w:rsidP="00924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98676" w14:textId="77777777" w:rsidR="00E327C9" w:rsidRDefault="00E327C9" w:rsidP="00924C53">
      <w:pPr>
        <w:spacing w:after="0" w:line="240" w:lineRule="auto"/>
      </w:pPr>
      <w:r>
        <w:separator/>
      </w:r>
    </w:p>
  </w:footnote>
  <w:footnote w:type="continuationSeparator" w:id="0">
    <w:p w14:paraId="7D3F2179" w14:textId="77777777" w:rsidR="00E327C9" w:rsidRDefault="00E327C9" w:rsidP="00924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3363B"/>
    <w:multiLevelType w:val="multilevel"/>
    <w:tmpl w:val="7726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DF5D1A"/>
    <w:multiLevelType w:val="multilevel"/>
    <w:tmpl w:val="15C2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62098"/>
    <w:multiLevelType w:val="multilevel"/>
    <w:tmpl w:val="280C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46550"/>
    <w:multiLevelType w:val="multilevel"/>
    <w:tmpl w:val="04C0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00DC0"/>
    <w:multiLevelType w:val="multilevel"/>
    <w:tmpl w:val="6862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294440">
    <w:abstractNumId w:val="3"/>
  </w:num>
  <w:num w:numId="2" w16cid:durableId="1268149867">
    <w:abstractNumId w:val="4"/>
  </w:num>
  <w:num w:numId="3" w16cid:durableId="96759076">
    <w:abstractNumId w:val="0"/>
  </w:num>
  <w:num w:numId="4" w16cid:durableId="625819082">
    <w:abstractNumId w:val="1"/>
  </w:num>
  <w:num w:numId="5" w16cid:durableId="1570311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C4"/>
    <w:rsid w:val="0001267C"/>
    <w:rsid w:val="004A696D"/>
    <w:rsid w:val="00692053"/>
    <w:rsid w:val="00924C53"/>
    <w:rsid w:val="00BD4079"/>
    <w:rsid w:val="00CA1875"/>
    <w:rsid w:val="00E327C9"/>
    <w:rsid w:val="00EA3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E9CE"/>
  <w15:chartTrackingRefBased/>
  <w15:docId w15:val="{E0104A57-6D97-46AC-BD60-83EC69C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1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31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31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31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31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3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1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31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31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31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31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3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1C4"/>
    <w:rPr>
      <w:rFonts w:eastAsiaTheme="majorEastAsia" w:cstheme="majorBidi"/>
      <w:color w:val="272727" w:themeColor="text1" w:themeTint="D8"/>
    </w:rPr>
  </w:style>
  <w:style w:type="paragraph" w:styleId="Title">
    <w:name w:val="Title"/>
    <w:basedOn w:val="Normal"/>
    <w:next w:val="Normal"/>
    <w:link w:val="TitleChar"/>
    <w:uiPriority w:val="10"/>
    <w:qFormat/>
    <w:rsid w:val="00EA3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1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1C4"/>
    <w:pPr>
      <w:spacing w:before="160"/>
      <w:jc w:val="center"/>
    </w:pPr>
    <w:rPr>
      <w:i/>
      <w:iCs/>
      <w:color w:val="404040" w:themeColor="text1" w:themeTint="BF"/>
    </w:rPr>
  </w:style>
  <w:style w:type="character" w:customStyle="1" w:styleId="QuoteChar">
    <w:name w:val="Quote Char"/>
    <w:basedOn w:val="DefaultParagraphFont"/>
    <w:link w:val="Quote"/>
    <w:uiPriority w:val="29"/>
    <w:rsid w:val="00EA31C4"/>
    <w:rPr>
      <w:i/>
      <w:iCs/>
      <w:color w:val="404040" w:themeColor="text1" w:themeTint="BF"/>
    </w:rPr>
  </w:style>
  <w:style w:type="paragraph" w:styleId="ListParagraph">
    <w:name w:val="List Paragraph"/>
    <w:basedOn w:val="Normal"/>
    <w:uiPriority w:val="34"/>
    <w:qFormat/>
    <w:rsid w:val="00EA31C4"/>
    <w:pPr>
      <w:ind w:left="720"/>
      <w:contextualSpacing/>
    </w:pPr>
  </w:style>
  <w:style w:type="character" w:styleId="IntenseEmphasis">
    <w:name w:val="Intense Emphasis"/>
    <w:basedOn w:val="DefaultParagraphFont"/>
    <w:uiPriority w:val="21"/>
    <w:qFormat/>
    <w:rsid w:val="00EA31C4"/>
    <w:rPr>
      <w:i/>
      <w:iCs/>
      <w:color w:val="2F5496" w:themeColor="accent1" w:themeShade="BF"/>
    </w:rPr>
  </w:style>
  <w:style w:type="paragraph" w:styleId="IntenseQuote">
    <w:name w:val="Intense Quote"/>
    <w:basedOn w:val="Normal"/>
    <w:next w:val="Normal"/>
    <w:link w:val="IntenseQuoteChar"/>
    <w:uiPriority w:val="30"/>
    <w:qFormat/>
    <w:rsid w:val="00EA31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31C4"/>
    <w:rPr>
      <w:i/>
      <w:iCs/>
      <w:color w:val="2F5496" w:themeColor="accent1" w:themeShade="BF"/>
    </w:rPr>
  </w:style>
  <w:style w:type="character" w:styleId="IntenseReference">
    <w:name w:val="Intense Reference"/>
    <w:basedOn w:val="DefaultParagraphFont"/>
    <w:uiPriority w:val="32"/>
    <w:qFormat/>
    <w:rsid w:val="00EA31C4"/>
    <w:rPr>
      <w:b/>
      <w:bCs/>
      <w:smallCaps/>
      <w:color w:val="2F5496" w:themeColor="accent1" w:themeShade="BF"/>
      <w:spacing w:val="5"/>
    </w:rPr>
  </w:style>
  <w:style w:type="character" w:styleId="Hyperlink">
    <w:name w:val="Hyperlink"/>
    <w:basedOn w:val="DefaultParagraphFont"/>
    <w:uiPriority w:val="99"/>
    <w:unhideWhenUsed/>
    <w:rsid w:val="00EA31C4"/>
    <w:rPr>
      <w:color w:val="0563C1" w:themeColor="hyperlink"/>
      <w:u w:val="single"/>
    </w:rPr>
  </w:style>
  <w:style w:type="character" w:styleId="UnresolvedMention">
    <w:name w:val="Unresolved Mention"/>
    <w:basedOn w:val="DefaultParagraphFont"/>
    <w:uiPriority w:val="99"/>
    <w:semiHidden/>
    <w:unhideWhenUsed/>
    <w:rsid w:val="00EA31C4"/>
    <w:rPr>
      <w:color w:val="605E5C"/>
      <w:shd w:val="clear" w:color="auto" w:fill="E1DFDD"/>
    </w:rPr>
  </w:style>
  <w:style w:type="paragraph" w:styleId="Header">
    <w:name w:val="header"/>
    <w:basedOn w:val="Normal"/>
    <w:link w:val="HeaderChar"/>
    <w:uiPriority w:val="99"/>
    <w:unhideWhenUsed/>
    <w:rsid w:val="00924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C53"/>
  </w:style>
  <w:style w:type="paragraph" w:styleId="Footer">
    <w:name w:val="footer"/>
    <w:basedOn w:val="Normal"/>
    <w:link w:val="FooterChar"/>
    <w:uiPriority w:val="99"/>
    <w:unhideWhenUsed/>
    <w:rsid w:val="00924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725882">
      <w:bodyDiv w:val="1"/>
      <w:marLeft w:val="0"/>
      <w:marRight w:val="0"/>
      <w:marTop w:val="0"/>
      <w:marBottom w:val="0"/>
      <w:divBdr>
        <w:top w:val="none" w:sz="0" w:space="0" w:color="auto"/>
        <w:left w:val="none" w:sz="0" w:space="0" w:color="auto"/>
        <w:bottom w:val="none" w:sz="0" w:space="0" w:color="auto"/>
        <w:right w:val="none" w:sz="0" w:space="0" w:color="auto"/>
      </w:divBdr>
    </w:div>
    <w:div w:id="761801599">
      <w:bodyDiv w:val="1"/>
      <w:marLeft w:val="0"/>
      <w:marRight w:val="0"/>
      <w:marTop w:val="0"/>
      <w:marBottom w:val="0"/>
      <w:divBdr>
        <w:top w:val="none" w:sz="0" w:space="0" w:color="auto"/>
        <w:left w:val="none" w:sz="0" w:space="0" w:color="auto"/>
        <w:bottom w:val="none" w:sz="0" w:space="0" w:color="auto"/>
        <w:right w:val="none" w:sz="0" w:space="0" w:color="auto"/>
      </w:divBdr>
    </w:div>
    <w:div w:id="792792397">
      <w:bodyDiv w:val="1"/>
      <w:marLeft w:val="0"/>
      <w:marRight w:val="0"/>
      <w:marTop w:val="0"/>
      <w:marBottom w:val="0"/>
      <w:divBdr>
        <w:top w:val="none" w:sz="0" w:space="0" w:color="auto"/>
        <w:left w:val="none" w:sz="0" w:space="0" w:color="auto"/>
        <w:bottom w:val="none" w:sz="0" w:space="0" w:color="auto"/>
        <w:right w:val="none" w:sz="0" w:space="0" w:color="auto"/>
      </w:divBdr>
    </w:div>
    <w:div w:id="143871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worldbank.org/topic/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Rohit</dc:creator>
  <cp:keywords/>
  <dc:description/>
  <cp:lastModifiedBy>Chandu Rohit</cp:lastModifiedBy>
  <cp:revision>2</cp:revision>
  <dcterms:created xsi:type="dcterms:W3CDTF">2025-01-10T16:10:00Z</dcterms:created>
  <dcterms:modified xsi:type="dcterms:W3CDTF">2025-01-10T16:20:00Z</dcterms:modified>
</cp:coreProperties>
</file>