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BIGDATA ANALYTICS-DA</w:t>
      </w:r>
      <w:bookmarkStart w:id="0" w:name="_GoBack"/>
      <w:bookmarkEnd w:id="0"/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1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CODE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          import pandas as pd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import matplotlib.pyplot as plt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Define the file path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file_path = r"C:\Users\HP\Desktop\emc java\AirQuality.csv"  # Use raw string for Windows paths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Load the data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try: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   df = pd.read_csv(file_path, delimiter=';')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   print("Data loaded successfully:")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   print(df.head())  # Print the first few rows of the DataFrame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except FileNotFoundError: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   print(f"File not found at {file_path}. Please check the path.")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   exit(1)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Check the shape of the DataFrame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print(f"DataFrame shape: {df.shape}")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Inspect the DataFrame columns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print("Columns in the DataFrame:")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print(df.columns.tolist())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Replace commas with dots and convert numerical columns to proper format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df['CO(GT)'] = df['CO(GT)'].str.replace(',', '.').astype(float)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Combine 'Date' and 'Time' into a single datetime column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df['Datetime'] = pd.to_datetime(df['Date'] + ' ' + df['Time'], format='%d/%m/%Y %H.%M.%S', errors='coerce')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Check for NaN values in relevant columns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print("Count of NaN values in relevant columns:")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print(df[['Datetime', 'CO(GT)']].isnull().sum())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Drop rows with NaN values in the relevant columns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df = df.dropna(subset=['Datetime', 'CO(GT)'])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Verify that we have data to plot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print(f"DataFrame shape after dropping NaNs: {df.shape}")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 xml:space="preserve"> 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# Plot the data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plt.figure(figsize=(10, 5))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plt.plot(df['Datetime'], df['CO(GT)'], label='CO(GT)', color='blue')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plt.xlabel('Datetime')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plt.ylabel('CO(GT)')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plt.title('CO(GT) Levels Over Time')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plt.legend()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plt.xticks(rotation=45)  # Rotate x-axis labels for better visibility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plt.tight_layout()  # Adjust layout for better spacing</w:t>
      </w:r>
    </w:p>
    <w:p>
      <w:pP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</w:pPr>
      <w:r>
        <w:rPr>
          <w:rFonts w:cs="Malgun Gothic Semilight" w:eastAsiaTheme="minorEastAsia"/>
          <w:b/>
          <w:bCs/>
          <w:i w:val="0"/>
          <w:iCs w:val="0"/>
          <w:shd w:val="clear" w:color="auto" w:fill="auto"/>
        </w:rPr>
        <w:t>plt.show()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99F97"/>
    <w:rsid w:val="03A3850F"/>
    <w:rsid w:val="22199F97"/>
    <w:rsid w:val="2B2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2024-10-02T04:16:00Z</dcterms:created>
  <dc:creator>Yashwanth Sankar</dc:creator>
  <cp:lastModifiedBy>Yashwanth Sankar</cp:lastModifiedBy>
  <dcterms:modified xsi:type="dcterms:W3CDTF">2024-10-02T04:20:15Z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D45F651D8B324C34B37CBDD13C3E4160_12</vt:lpwstr>
  </property>
</Properties>
</file>